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A15288">
        <w:rPr>
          <w:sz w:val="24"/>
        </w:rPr>
        <w:t>2</w:t>
      </w:r>
      <w:r w:rsidR="009D6991">
        <w:rPr>
          <w:sz w:val="24"/>
        </w:rPr>
        <w:t>5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9D6991">
        <w:rPr>
          <w:sz w:val="24"/>
        </w:rPr>
        <w:t>7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F24232" w:rsidRPr="00F3346C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3346C">
        <w:rPr>
          <w:szCs w:val="28"/>
        </w:rPr>
        <w:t>Присутствуют:</w:t>
      </w:r>
    </w:p>
    <w:p w:rsidR="0021790F" w:rsidRPr="0021790F" w:rsidRDefault="0021790F" w:rsidP="0021790F">
      <w:pPr>
        <w:tabs>
          <w:tab w:val="left" w:pos="708"/>
        </w:tabs>
        <w:spacing w:after="120"/>
        <w:jc w:val="both"/>
      </w:pPr>
      <w:r w:rsidRPr="0021790F">
        <w:t xml:space="preserve">Председатель комиссии: Соснин А.В., и.о. начальника департамента имущественных отношений администрации города Перми;  </w:t>
      </w:r>
    </w:p>
    <w:p w:rsidR="00066F50" w:rsidRPr="0021790F" w:rsidRDefault="00066F50" w:rsidP="00066F50">
      <w:pPr>
        <w:tabs>
          <w:tab w:val="left" w:pos="708"/>
        </w:tabs>
        <w:jc w:val="both"/>
      </w:pPr>
      <w:r w:rsidRPr="0021790F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66F50" w:rsidRPr="0021790F" w:rsidRDefault="00066F50" w:rsidP="00066F50">
      <w:pPr>
        <w:tabs>
          <w:tab w:val="left" w:pos="708"/>
        </w:tabs>
        <w:jc w:val="both"/>
      </w:pPr>
    </w:p>
    <w:p w:rsidR="00066F50" w:rsidRPr="0021790F" w:rsidRDefault="00066F50" w:rsidP="00066F50">
      <w:pPr>
        <w:tabs>
          <w:tab w:val="left" w:pos="708"/>
        </w:tabs>
        <w:jc w:val="both"/>
      </w:pPr>
      <w:r w:rsidRPr="0021790F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066F50" w:rsidRPr="0021790F" w:rsidRDefault="00066F50" w:rsidP="00066F50">
      <w:pPr>
        <w:tabs>
          <w:tab w:val="left" w:pos="708"/>
        </w:tabs>
        <w:jc w:val="both"/>
      </w:pPr>
    </w:p>
    <w:p w:rsidR="0021790F" w:rsidRPr="0021790F" w:rsidRDefault="00066F50" w:rsidP="009D3A20">
      <w:pPr>
        <w:tabs>
          <w:tab w:val="left" w:pos="2127"/>
        </w:tabs>
        <w:ind w:left="2124" w:hanging="2124"/>
        <w:jc w:val="both"/>
      </w:pPr>
      <w:r w:rsidRPr="0021790F">
        <w:t xml:space="preserve">Члены комиссии: </w:t>
      </w:r>
      <w:r w:rsidRPr="0021790F">
        <w:tab/>
      </w:r>
      <w:r w:rsidR="0021790F" w:rsidRPr="0021790F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A15288">
        <w:t>2</w:t>
      </w:r>
      <w:r w:rsidR="009D6991">
        <w:t>6</w:t>
      </w:r>
      <w:r w:rsidR="00622631">
        <w:t>.</w:t>
      </w:r>
      <w:r w:rsidR="00C177EC" w:rsidRPr="00C177EC">
        <w:t>0</w:t>
      </w:r>
      <w:r w:rsidR="009D6991">
        <w:t>7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9D6991">
        <w:t>2206240059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9D6991">
        <w:t>9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9D6991">
        <w:t>ами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A15288">
        <w:rPr>
          <w:bCs/>
          <w:color w:val="000000"/>
        </w:rPr>
        <w:t>2</w:t>
      </w:r>
      <w:r w:rsidR="009D6991">
        <w:rPr>
          <w:bCs/>
          <w:color w:val="000000"/>
        </w:rPr>
        <w:t>2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9D6991">
        <w:rPr>
          <w:bCs/>
          <w:color w:val="000000"/>
        </w:rPr>
        <w:t>6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9D6991">
        <w:rPr>
          <w:bCs/>
          <w:color w:val="000000"/>
        </w:rPr>
        <w:t xml:space="preserve">82, </w:t>
      </w:r>
      <w:r w:rsidR="009D6991" w:rsidRPr="00D57BCA">
        <w:rPr>
          <w:bCs/>
          <w:color w:val="000000"/>
        </w:rPr>
        <w:t xml:space="preserve">от </w:t>
      </w:r>
      <w:r w:rsidR="009D6991">
        <w:rPr>
          <w:bCs/>
          <w:color w:val="000000"/>
        </w:rPr>
        <w:t>2</w:t>
      </w:r>
      <w:r w:rsidR="009D6991">
        <w:rPr>
          <w:bCs/>
          <w:color w:val="000000"/>
        </w:rPr>
        <w:t>4</w:t>
      </w:r>
      <w:r w:rsidR="009D6991">
        <w:rPr>
          <w:bCs/>
          <w:color w:val="000000"/>
        </w:rPr>
        <w:t>.06.2022</w:t>
      </w:r>
      <w:r w:rsidR="009D6991" w:rsidRPr="00D57BCA">
        <w:rPr>
          <w:bCs/>
          <w:color w:val="000000"/>
        </w:rPr>
        <w:t xml:space="preserve"> № 059-19-01-11-</w:t>
      </w:r>
      <w:r w:rsidR="009D6991">
        <w:rPr>
          <w:bCs/>
          <w:color w:val="000000"/>
        </w:rPr>
        <w:t>8</w:t>
      </w:r>
      <w:r w:rsidR="009D6991">
        <w:rPr>
          <w:bCs/>
          <w:color w:val="000000"/>
        </w:rPr>
        <w:t>4.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332AB" w:rsidRPr="009332AB" w:rsidRDefault="009332AB" w:rsidP="009332AB">
      <w:pPr>
        <w:ind w:firstLine="426"/>
        <w:jc w:val="both"/>
        <w:rPr>
          <w:b/>
          <w:bCs/>
        </w:rPr>
      </w:pPr>
      <w:r w:rsidRPr="009332AB">
        <w:rPr>
          <w:b/>
          <w:bCs/>
        </w:rPr>
        <w:t>Комиссия установила:</w:t>
      </w:r>
    </w:p>
    <w:p w:rsidR="007A3D2E" w:rsidRPr="007A3D2E" w:rsidRDefault="007A3D2E" w:rsidP="007A3D2E">
      <w:pPr>
        <w:jc w:val="both"/>
        <w:rPr>
          <w:bCs/>
        </w:rPr>
      </w:pPr>
    </w:p>
    <w:p w:rsidR="00A15288" w:rsidRDefault="005D5A1A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D4D08" w:rsidRPr="00BD4D08">
        <w:rPr>
          <w:rFonts w:ascii="Times New Roman" w:hAnsi="Times New Roman"/>
          <w:b/>
          <w:bCs/>
          <w:sz w:val="24"/>
          <w:szCs w:val="24"/>
        </w:rPr>
        <w:t>1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>
        <w:rPr>
          <w:rFonts w:ascii="Times New Roman" w:hAnsi="Times New Roman"/>
          <w:sz w:val="24"/>
          <w:szCs w:val="24"/>
        </w:rPr>
        <w:t>Л</w:t>
      </w:r>
      <w:r w:rsidR="009A4B06" w:rsidRPr="009A4B06">
        <w:rPr>
          <w:rFonts w:ascii="Times New Roman" w:hAnsi="Times New Roman"/>
          <w:sz w:val="24"/>
          <w:szCs w:val="24"/>
        </w:rPr>
        <w:t>-</w:t>
      </w:r>
      <w:r w:rsidR="00A15288">
        <w:rPr>
          <w:rFonts w:ascii="Times New Roman" w:hAnsi="Times New Roman"/>
          <w:sz w:val="24"/>
          <w:szCs w:val="24"/>
        </w:rPr>
        <w:t>Л</w:t>
      </w:r>
      <w:r w:rsidR="009A4B06" w:rsidRPr="009A4B06">
        <w:rPr>
          <w:rFonts w:ascii="Times New Roman" w:hAnsi="Times New Roman"/>
          <w:sz w:val="24"/>
          <w:szCs w:val="24"/>
        </w:rPr>
        <w:t>-</w:t>
      </w:r>
      <w:r w:rsidR="00A15288">
        <w:rPr>
          <w:rFonts w:ascii="Times New Roman" w:hAnsi="Times New Roman"/>
          <w:sz w:val="24"/>
          <w:szCs w:val="24"/>
        </w:rPr>
        <w:t>22</w:t>
      </w:r>
      <w:r w:rsidR="009A4B06" w:rsidRPr="009A4B06">
        <w:rPr>
          <w:rFonts w:ascii="Times New Roman" w:hAnsi="Times New Roman"/>
          <w:sz w:val="24"/>
          <w:szCs w:val="24"/>
        </w:rPr>
        <w:t xml:space="preserve">, </w:t>
      </w:r>
      <w:r w:rsidR="00A15288">
        <w:rPr>
          <w:rFonts w:ascii="Times New Roman" w:hAnsi="Times New Roman"/>
          <w:sz w:val="24"/>
          <w:szCs w:val="24"/>
        </w:rPr>
        <w:t>лоток, горячие и прохладительные напитки, мороженое</w:t>
      </w:r>
      <w:r w:rsidR="00BD4D08">
        <w:rPr>
          <w:rFonts w:ascii="Times New Roman" w:hAnsi="Times New Roman"/>
          <w:sz w:val="24"/>
          <w:szCs w:val="24"/>
        </w:rPr>
        <w:t>,</w:t>
      </w:r>
      <w:r w:rsidR="009A4B06" w:rsidRPr="009A4B06">
        <w:rPr>
          <w:rFonts w:ascii="Times New Roman" w:hAnsi="Times New Roman"/>
          <w:sz w:val="24"/>
          <w:szCs w:val="24"/>
        </w:rPr>
        <w:t xml:space="preserve"> ул. </w:t>
      </w:r>
      <w:r w:rsidR="00A15288">
        <w:rPr>
          <w:rFonts w:ascii="Times New Roman" w:hAnsi="Times New Roman"/>
          <w:sz w:val="24"/>
          <w:szCs w:val="24"/>
        </w:rPr>
        <w:t>Ленина, 74</w:t>
      </w:r>
      <w:r w:rsidR="009A4B06" w:rsidRPr="009A4B06">
        <w:rPr>
          <w:rFonts w:ascii="Times New Roman" w:hAnsi="Times New Roman"/>
          <w:sz w:val="24"/>
          <w:szCs w:val="24"/>
        </w:rPr>
        <w:t xml:space="preserve">, площадь </w:t>
      </w:r>
      <w:r w:rsidR="00A15288">
        <w:rPr>
          <w:rFonts w:ascii="Times New Roman" w:hAnsi="Times New Roman"/>
          <w:sz w:val="24"/>
          <w:szCs w:val="24"/>
        </w:rPr>
        <w:t>6</w:t>
      </w:r>
      <w:r w:rsidR="009A4B06" w:rsidRPr="009A4B06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A15288">
        <w:rPr>
          <w:rFonts w:ascii="Times New Roman" w:hAnsi="Times New Roman"/>
          <w:sz w:val="24"/>
          <w:szCs w:val="24"/>
        </w:rPr>
        <w:t>17 808,48</w:t>
      </w:r>
      <w:r w:rsidR="009A4B06"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A15288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>не поступали.</w:t>
      </w:r>
      <w:r w:rsidR="00A15288">
        <w:rPr>
          <w:rFonts w:ascii="Times New Roman" w:hAnsi="Times New Roman"/>
          <w:sz w:val="24"/>
          <w:szCs w:val="24"/>
        </w:rPr>
        <w:t xml:space="preserve"> </w:t>
      </w:r>
    </w:p>
    <w:p w:rsidR="00A15288" w:rsidRDefault="00A15288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66F50" w:rsidRDefault="00066F50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 w:rsidRPr="00A15288">
        <w:rPr>
          <w:rFonts w:ascii="Times New Roman" w:hAnsi="Times New Roman"/>
          <w:sz w:val="24"/>
          <w:szCs w:val="24"/>
        </w:rPr>
        <w:t>Л-Л-2</w:t>
      </w:r>
      <w:r w:rsidR="00A15288">
        <w:rPr>
          <w:rFonts w:ascii="Times New Roman" w:hAnsi="Times New Roman"/>
          <w:sz w:val="24"/>
          <w:szCs w:val="24"/>
        </w:rPr>
        <w:t>3</w:t>
      </w:r>
      <w:r w:rsidR="00A15288" w:rsidRPr="00A15288">
        <w:rPr>
          <w:rFonts w:ascii="Times New Roman" w:hAnsi="Times New Roman"/>
          <w:sz w:val="24"/>
          <w:szCs w:val="24"/>
        </w:rPr>
        <w:t>, лоток, горячие и прохладительные напитки, мороженое, ул. Ленина, 7</w:t>
      </w:r>
      <w:r w:rsidR="00A15288">
        <w:rPr>
          <w:rFonts w:ascii="Times New Roman" w:hAnsi="Times New Roman"/>
          <w:sz w:val="24"/>
          <w:szCs w:val="24"/>
        </w:rPr>
        <w:t>6</w:t>
      </w:r>
      <w:r w:rsidR="00A15288" w:rsidRPr="00A15288">
        <w:rPr>
          <w:rFonts w:ascii="Times New Roman" w:hAnsi="Times New Roman"/>
          <w:sz w:val="24"/>
          <w:szCs w:val="24"/>
        </w:rPr>
        <w:t>, площадь 6 кв.м, начальная цена 17 808,48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A15288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>не поступали.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</w:p>
    <w:p w:rsidR="00DD49B9" w:rsidRDefault="00DD49B9" w:rsidP="00DD49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3DF6" w:rsidRPr="00F24D81" w:rsidRDefault="00DD49B9" w:rsidP="00F24D8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 w:rsidRPr="00A15288">
        <w:rPr>
          <w:rFonts w:ascii="Times New Roman" w:hAnsi="Times New Roman"/>
          <w:sz w:val="24"/>
          <w:szCs w:val="24"/>
        </w:rPr>
        <w:t>Л-Л-2</w:t>
      </w:r>
      <w:r w:rsidR="00A15288">
        <w:rPr>
          <w:rFonts w:ascii="Times New Roman" w:hAnsi="Times New Roman"/>
          <w:sz w:val="24"/>
          <w:szCs w:val="24"/>
        </w:rPr>
        <w:t>4</w:t>
      </w:r>
      <w:r w:rsidR="00A15288"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ул. Ленина, </w:t>
      </w:r>
      <w:r w:rsidR="00A15288">
        <w:rPr>
          <w:rFonts w:ascii="Times New Roman" w:hAnsi="Times New Roman"/>
          <w:sz w:val="24"/>
          <w:szCs w:val="24"/>
        </w:rPr>
        <w:t>82</w:t>
      </w:r>
      <w:r w:rsidR="00A15288" w:rsidRPr="00A15288">
        <w:rPr>
          <w:rFonts w:ascii="Times New Roman" w:hAnsi="Times New Roman"/>
          <w:sz w:val="24"/>
          <w:szCs w:val="24"/>
        </w:rPr>
        <w:t>, площадь 6 кв.м, начальная цена 17 808,48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 w:rsidR="00F24D81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DD49B9" w:rsidRDefault="00DD49B9" w:rsidP="00DD49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3DF6" w:rsidRDefault="00FE3DF6" w:rsidP="00151A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 w:rsidRPr="00A15288">
        <w:rPr>
          <w:rFonts w:ascii="Times New Roman" w:hAnsi="Times New Roman"/>
          <w:sz w:val="24"/>
          <w:szCs w:val="24"/>
        </w:rPr>
        <w:t>Л-Л-2</w:t>
      </w:r>
      <w:r w:rsidR="00A15288">
        <w:rPr>
          <w:rFonts w:ascii="Times New Roman" w:hAnsi="Times New Roman"/>
          <w:sz w:val="24"/>
          <w:szCs w:val="24"/>
        </w:rPr>
        <w:t>8</w:t>
      </w:r>
      <w:r w:rsidR="00A15288"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ул. </w:t>
      </w:r>
      <w:r w:rsidR="00A15288">
        <w:rPr>
          <w:rFonts w:ascii="Times New Roman" w:hAnsi="Times New Roman"/>
          <w:sz w:val="24"/>
          <w:szCs w:val="24"/>
        </w:rPr>
        <w:t>Попова</w:t>
      </w:r>
      <w:r w:rsidR="00A15288" w:rsidRPr="00A15288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A15288" w:rsidRPr="00A15288">
        <w:rPr>
          <w:rFonts w:ascii="Times New Roman" w:hAnsi="Times New Roman"/>
          <w:sz w:val="24"/>
          <w:szCs w:val="24"/>
        </w:rPr>
        <w:t>кв.м</w:t>
      </w:r>
      <w:proofErr w:type="gramEnd"/>
      <w:r w:rsidR="00A15288" w:rsidRPr="00A15288">
        <w:rPr>
          <w:rFonts w:ascii="Times New Roman" w:hAnsi="Times New Roman"/>
          <w:sz w:val="24"/>
          <w:szCs w:val="24"/>
        </w:rPr>
        <w:t xml:space="preserve">, начальная цена </w:t>
      </w:r>
      <w:r w:rsidR="00A15288">
        <w:rPr>
          <w:rFonts w:ascii="Times New Roman" w:hAnsi="Times New Roman"/>
          <w:sz w:val="24"/>
          <w:szCs w:val="24"/>
        </w:rPr>
        <w:t>18 182,76</w:t>
      </w:r>
      <w:r w:rsidR="00A15288"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  <w:r w:rsidR="00151A89" w:rsidRPr="00151A89">
        <w:rPr>
          <w:rFonts w:ascii="Times New Roman" w:hAnsi="Times New Roman"/>
          <w:sz w:val="24"/>
          <w:szCs w:val="24"/>
        </w:rPr>
        <w:t xml:space="preserve">заявки на участие в аукционе не поступали.  </w:t>
      </w:r>
    </w:p>
    <w:p w:rsidR="00F24D81" w:rsidRDefault="00F24D81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15288" w:rsidRPr="00F24D81" w:rsidRDefault="00A15288" w:rsidP="00A1528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D6991">
        <w:rPr>
          <w:rFonts w:ascii="Times New Roman" w:hAnsi="Times New Roman"/>
          <w:b/>
          <w:bCs/>
          <w:sz w:val="24"/>
          <w:szCs w:val="24"/>
        </w:rPr>
        <w:t>5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</w:t>
      </w:r>
      <w:r>
        <w:rPr>
          <w:rFonts w:ascii="Times New Roman" w:hAnsi="Times New Roman"/>
          <w:sz w:val="24"/>
          <w:szCs w:val="24"/>
        </w:rPr>
        <w:t>32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Борчанинова, 5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17 808,48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A15288" w:rsidRDefault="00A15288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E17A7" w:rsidRPr="00F24D81" w:rsidRDefault="002E17A7" w:rsidP="002E17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D6991">
        <w:rPr>
          <w:rFonts w:ascii="Times New Roman" w:hAnsi="Times New Roman"/>
          <w:b/>
          <w:bCs/>
          <w:sz w:val="24"/>
          <w:szCs w:val="24"/>
        </w:rPr>
        <w:t>6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</w:t>
      </w:r>
      <w:r>
        <w:rPr>
          <w:rFonts w:ascii="Times New Roman" w:hAnsi="Times New Roman"/>
          <w:sz w:val="24"/>
          <w:szCs w:val="24"/>
        </w:rPr>
        <w:t>36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Сибирская, 29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19 312,86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2E17A7" w:rsidRDefault="002E17A7" w:rsidP="002E17A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E17A7" w:rsidRPr="00F24D81" w:rsidRDefault="002E17A7" w:rsidP="002E17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D6991">
        <w:rPr>
          <w:rFonts w:ascii="Times New Roman" w:hAnsi="Times New Roman"/>
          <w:b/>
          <w:bCs/>
          <w:sz w:val="24"/>
          <w:szCs w:val="24"/>
        </w:rPr>
        <w:t>7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</w:t>
      </w:r>
      <w:r>
        <w:rPr>
          <w:rFonts w:ascii="Times New Roman" w:hAnsi="Times New Roman"/>
          <w:sz w:val="24"/>
          <w:szCs w:val="24"/>
        </w:rPr>
        <w:t>37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Советская, 59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18 065,75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2E17A7" w:rsidRDefault="002E17A7" w:rsidP="002E17A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339B3" w:rsidRPr="00F24D81" w:rsidRDefault="004339B3" w:rsidP="004339B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D6991">
        <w:rPr>
          <w:rFonts w:ascii="Times New Roman" w:hAnsi="Times New Roman"/>
          <w:b/>
          <w:bCs/>
          <w:sz w:val="24"/>
          <w:szCs w:val="24"/>
        </w:rPr>
        <w:t>8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П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18</w:t>
      </w:r>
      <w:r w:rsidRPr="00A152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палатка, тип 1,</w:t>
      </w:r>
      <w:r w:rsidRPr="00A15288">
        <w:rPr>
          <w:rFonts w:ascii="Times New Roman" w:hAnsi="Times New Roman"/>
          <w:sz w:val="24"/>
          <w:szCs w:val="24"/>
        </w:rPr>
        <w:t xml:space="preserve">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Куйбышева, 38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18 581,71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на участие в аукционе не поступали.  </w:t>
      </w:r>
    </w:p>
    <w:p w:rsidR="009D1462" w:rsidRDefault="009D1462" w:rsidP="009D146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D1462" w:rsidRDefault="00A90A70" w:rsidP="00A90A70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9</w:t>
      </w:r>
      <w:r w:rsidRPr="00FD2D86">
        <w:rPr>
          <w:b/>
          <w:bCs/>
        </w:rPr>
        <w:t xml:space="preserve"> </w:t>
      </w:r>
      <w:r w:rsidRPr="00FD2D86">
        <w:t>(</w:t>
      </w:r>
      <w:r w:rsidRPr="006C0969">
        <w:t>И-</w:t>
      </w:r>
      <w:r>
        <w:t>К</w:t>
      </w:r>
      <w:r w:rsidRPr="006C0969">
        <w:t>-</w:t>
      </w:r>
      <w:r>
        <w:t>27</w:t>
      </w:r>
      <w:r w:rsidRPr="006C0969">
        <w:t xml:space="preserve">, </w:t>
      </w:r>
      <w:r>
        <w:t>киоск, тип 1, печать</w:t>
      </w:r>
      <w:r w:rsidRPr="006C0969">
        <w:t xml:space="preserve">, ул. </w:t>
      </w:r>
      <w:r>
        <w:t xml:space="preserve">Нефтяников, 62, </w:t>
      </w:r>
      <w:r w:rsidRPr="006C0969">
        <w:t xml:space="preserve">площадь </w:t>
      </w:r>
      <w:r>
        <w:t>6</w:t>
      </w:r>
      <w:r w:rsidRPr="006C0969">
        <w:t xml:space="preserve">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>
        <w:t>12 228,67</w:t>
      </w:r>
      <w:r w:rsidRPr="006C0969">
        <w:t xml:space="preserve"> руб.</w:t>
      </w:r>
      <w:r w:rsidRPr="0030470A">
        <w:t xml:space="preserve">) </w:t>
      </w:r>
      <w:r w:rsidR="009D1462" w:rsidRPr="00F24D81">
        <w:t xml:space="preserve">заявки на участие в аукционе не поступали.  </w:t>
      </w:r>
    </w:p>
    <w:p w:rsidR="007A3D2E" w:rsidRDefault="007A3D2E" w:rsidP="009D146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D2E" w:rsidRDefault="007A3D2E" w:rsidP="009D146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24D81" w:rsidRPr="00151A89" w:rsidRDefault="007A3D2E" w:rsidP="0021790F">
      <w:pPr>
        <w:tabs>
          <w:tab w:val="left" w:pos="0"/>
        </w:tabs>
        <w:jc w:val="both"/>
      </w:pPr>
      <w:r>
        <w:tab/>
      </w:r>
      <w:r w:rsidR="00F24D81" w:rsidRPr="00F24D81">
        <w:t xml:space="preserve">На основании п. 3.7. Порядка </w:t>
      </w:r>
      <w:r w:rsidR="009332AB" w:rsidRPr="009332AB">
        <w:t xml:space="preserve">комиссия решила  </w:t>
      </w:r>
      <w:r w:rsidR="00F24D81" w:rsidRPr="00F24D81">
        <w:t xml:space="preserve">признать аукцион по лотам </w:t>
      </w:r>
      <w:r w:rsidR="009332AB">
        <w:br/>
      </w:r>
      <w:r w:rsidR="00F24D81" w:rsidRPr="0021790F">
        <w:rPr>
          <w:b/>
        </w:rPr>
        <w:t>№№ 1</w:t>
      </w:r>
      <w:r w:rsidR="0021790F" w:rsidRPr="0021790F">
        <w:rPr>
          <w:b/>
        </w:rPr>
        <w:t>-9</w:t>
      </w:r>
      <w:r w:rsidR="00F24D81" w:rsidRPr="00151A89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21790F" w:rsidRPr="0021790F" w:rsidRDefault="0021790F" w:rsidP="0021790F">
      <w:pPr>
        <w:tabs>
          <w:tab w:val="left" w:pos="708"/>
        </w:tabs>
        <w:ind w:hanging="108"/>
        <w:jc w:val="both"/>
      </w:pPr>
      <w:r w:rsidRPr="0021790F">
        <w:t xml:space="preserve">Председатель комиссии </w:t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  <w:t>А.В. Соснин</w:t>
      </w:r>
    </w:p>
    <w:p w:rsidR="0021790F" w:rsidRPr="0021790F" w:rsidRDefault="0021790F" w:rsidP="0021790F">
      <w:pPr>
        <w:ind w:left="-142"/>
        <w:jc w:val="both"/>
      </w:pPr>
    </w:p>
    <w:p w:rsidR="00584B8E" w:rsidRPr="0021790F" w:rsidRDefault="00584B8E" w:rsidP="00584B8E">
      <w:pPr>
        <w:tabs>
          <w:tab w:val="left" w:pos="708"/>
        </w:tabs>
        <w:ind w:hanging="108"/>
        <w:jc w:val="both"/>
      </w:pPr>
      <w:r w:rsidRPr="0021790F">
        <w:t xml:space="preserve">Заместитель председателя </w:t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  <w:t>О.М. Чеснокова</w:t>
      </w:r>
    </w:p>
    <w:p w:rsidR="00584B8E" w:rsidRPr="00F93E16" w:rsidRDefault="00584B8E" w:rsidP="00584B8E">
      <w:pPr>
        <w:ind w:hanging="142"/>
        <w:rPr>
          <w:highlight w:val="yellow"/>
        </w:rPr>
      </w:pPr>
    </w:p>
    <w:p w:rsidR="00584B8E" w:rsidRPr="0021790F" w:rsidRDefault="00584B8E" w:rsidP="00584B8E">
      <w:pPr>
        <w:ind w:hanging="142"/>
        <w:rPr>
          <w:bCs/>
        </w:rPr>
      </w:pPr>
      <w:r w:rsidRPr="0021790F">
        <w:rPr>
          <w:lang w:val="en-US"/>
        </w:rPr>
        <w:t>C</w:t>
      </w:r>
      <w:r w:rsidRPr="0021790F">
        <w:t xml:space="preserve">екретарь комиссии </w:t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</w:r>
      <w:r w:rsidRPr="0021790F">
        <w:tab/>
        <w:t xml:space="preserve">            И.В. Перешеина</w:t>
      </w:r>
    </w:p>
    <w:p w:rsidR="001B4E73" w:rsidRDefault="001B4E73" w:rsidP="001B4E73">
      <w:pPr>
        <w:ind w:left="-142"/>
        <w:jc w:val="both"/>
      </w:pPr>
    </w:p>
    <w:p w:rsidR="00103F13" w:rsidRPr="001B4E73" w:rsidRDefault="001B4E73" w:rsidP="001B4E73">
      <w:pPr>
        <w:ind w:left="-142"/>
        <w:jc w:val="both"/>
      </w:pPr>
      <w:r w:rsidRPr="001B4E73">
        <w:t xml:space="preserve">Члены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B4E73">
        <w:t>И.А. Южакова</w:t>
      </w:r>
      <w:r w:rsidRPr="001B4E73">
        <w:tab/>
      </w: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96" w:rsidRDefault="00B91296" w:rsidP="00FB0E41">
      <w:r>
        <w:separator/>
      </w:r>
    </w:p>
  </w:endnote>
  <w:endnote w:type="continuationSeparator" w:id="0">
    <w:p w:rsidR="00B91296" w:rsidRDefault="00B91296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96" w:rsidRDefault="00B91296" w:rsidP="00FB0E41">
      <w:r>
        <w:separator/>
      </w:r>
    </w:p>
  </w:footnote>
  <w:footnote w:type="continuationSeparator" w:id="0">
    <w:p w:rsidR="00B91296" w:rsidRDefault="00B91296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323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5B7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02F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2CC6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72213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60F5B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C579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A52283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5130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00750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3492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ED160F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F6014C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A1BEB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423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9574D6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E86717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06306A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C1D22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7E3CA3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5C1B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E70E71"/>
    <w:multiLevelType w:val="hybridMultilevel"/>
    <w:tmpl w:val="F2F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60848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7118F7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A87E7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A169CD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976BBA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3614C2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646A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74DC1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B1334F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980092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5A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D5376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EC22D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F632B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396FCB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1A2A9D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9F5BAE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AF20E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B9B2A7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C610C6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2"/>
  </w:num>
  <w:num w:numId="4">
    <w:abstractNumId w:val="29"/>
  </w:num>
  <w:num w:numId="5">
    <w:abstractNumId w:val="44"/>
  </w:num>
  <w:num w:numId="6">
    <w:abstractNumId w:val="4"/>
  </w:num>
  <w:num w:numId="7">
    <w:abstractNumId w:val="32"/>
  </w:num>
  <w:num w:numId="8">
    <w:abstractNumId w:val="46"/>
  </w:num>
  <w:num w:numId="9">
    <w:abstractNumId w:val="7"/>
  </w:num>
  <w:num w:numId="10">
    <w:abstractNumId w:val="15"/>
  </w:num>
  <w:num w:numId="11">
    <w:abstractNumId w:val="27"/>
  </w:num>
  <w:num w:numId="12">
    <w:abstractNumId w:val="31"/>
  </w:num>
  <w:num w:numId="13">
    <w:abstractNumId w:val="47"/>
  </w:num>
  <w:num w:numId="14">
    <w:abstractNumId w:val="6"/>
  </w:num>
  <w:num w:numId="15">
    <w:abstractNumId w:val="21"/>
  </w:num>
  <w:num w:numId="16">
    <w:abstractNumId w:val="28"/>
  </w:num>
  <w:num w:numId="17">
    <w:abstractNumId w:val="12"/>
  </w:num>
  <w:num w:numId="18">
    <w:abstractNumId w:val="3"/>
  </w:num>
  <w:num w:numId="19">
    <w:abstractNumId w:val="35"/>
  </w:num>
  <w:num w:numId="20">
    <w:abstractNumId w:val="26"/>
  </w:num>
  <w:num w:numId="21">
    <w:abstractNumId w:val="41"/>
  </w:num>
  <w:num w:numId="22">
    <w:abstractNumId w:val="10"/>
  </w:num>
  <w:num w:numId="23">
    <w:abstractNumId w:val="42"/>
  </w:num>
  <w:num w:numId="24">
    <w:abstractNumId w:val="14"/>
  </w:num>
  <w:num w:numId="25">
    <w:abstractNumId w:val="38"/>
  </w:num>
  <w:num w:numId="26">
    <w:abstractNumId w:val="13"/>
  </w:num>
  <w:num w:numId="27">
    <w:abstractNumId w:val="39"/>
  </w:num>
  <w:num w:numId="28">
    <w:abstractNumId w:val="40"/>
  </w:num>
  <w:num w:numId="29">
    <w:abstractNumId w:val="5"/>
  </w:num>
  <w:num w:numId="30">
    <w:abstractNumId w:val="30"/>
  </w:num>
  <w:num w:numId="31">
    <w:abstractNumId w:val="16"/>
  </w:num>
  <w:num w:numId="32">
    <w:abstractNumId w:val="45"/>
  </w:num>
  <w:num w:numId="33">
    <w:abstractNumId w:val="36"/>
  </w:num>
  <w:num w:numId="34">
    <w:abstractNumId w:val="17"/>
  </w:num>
  <w:num w:numId="35">
    <w:abstractNumId w:val="11"/>
  </w:num>
  <w:num w:numId="36">
    <w:abstractNumId w:val="43"/>
  </w:num>
  <w:num w:numId="37">
    <w:abstractNumId w:val="25"/>
  </w:num>
  <w:num w:numId="38">
    <w:abstractNumId w:val="19"/>
  </w:num>
  <w:num w:numId="39">
    <w:abstractNumId w:val="37"/>
  </w:num>
  <w:num w:numId="40">
    <w:abstractNumId w:val="9"/>
  </w:num>
  <w:num w:numId="41">
    <w:abstractNumId w:val="34"/>
  </w:num>
  <w:num w:numId="42">
    <w:abstractNumId w:val="23"/>
  </w:num>
  <w:num w:numId="43">
    <w:abstractNumId w:val="1"/>
  </w:num>
  <w:num w:numId="44">
    <w:abstractNumId w:val="2"/>
  </w:num>
  <w:num w:numId="45">
    <w:abstractNumId w:val="33"/>
  </w:num>
  <w:num w:numId="46">
    <w:abstractNumId w:val="0"/>
  </w:num>
  <w:num w:numId="47">
    <w:abstractNumId w:val="8"/>
  </w:num>
  <w:num w:numId="48">
    <w:abstractNumId w:val="24"/>
  </w:num>
  <w:num w:numId="4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19A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4E73"/>
    <w:rsid w:val="001B594A"/>
    <w:rsid w:val="001C293D"/>
    <w:rsid w:val="001C3C0F"/>
    <w:rsid w:val="001D20FE"/>
    <w:rsid w:val="001E2F56"/>
    <w:rsid w:val="00205EB2"/>
    <w:rsid w:val="0021790F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32AB"/>
    <w:rsid w:val="00935CCA"/>
    <w:rsid w:val="00941B04"/>
    <w:rsid w:val="00952200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3A20"/>
    <w:rsid w:val="009D6921"/>
    <w:rsid w:val="009D699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0A70"/>
    <w:rsid w:val="00A9231A"/>
    <w:rsid w:val="00A967CC"/>
    <w:rsid w:val="00AC0139"/>
    <w:rsid w:val="00AC6497"/>
    <w:rsid w:val="00AC7672"/>
    <w:rsid w:val="00AE02EA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91296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D6EE0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EF799C"/>
    <w:rsid w:val="00F008DD"/>
    <w:rsid w:val="00F048A9"/>
    <w:rsid w:val="00F160EA"/>
    <w:rsid w:val="00F24232"/>
    <w:rsid w:val="00F24327"/>
    <w:rsid w:val="00F24D81"/>
    <w:rsid w:val="00F25DEA"/>
    <w:rsid w:val="00F40F30"/>
    <w:rsid w:val="00F4407B"/>
    <w:rsid w:val="00F52D5D"/>
    <w:rsid w:val="00F556C0"/>
    <w:rsid w:val="00F55CB2"/>
    <w:rsid w:val="00F600AC"/>
    <w:rsid w:val="00F807F5"/>
    <w:rsid w:val="00F9046B"/>
    <w:rsid w:val="00F9343E"/>
    <w:rsid w:val="00F93E16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47440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06D0-55D5-492D-9332-563EB19D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160</cp:revision>
  <cp:lastPrinted>2022-07-25T09:09:00Z</cp:lastPrinted>
  <dcterms:created xsi:type="dcterms:W3CDTF">2020-04-13T09:07:00Z</dcterms:created>
  <dcterms:modified xsi:type="dcterms:W3CDTF">2022-07-25T09:11:00Z</dcterms:modified>
</cp:coreProperties>
</file>