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3F581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CF609E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13381">
        <w:rPr>
          <w:rFonts w:eastAsia="Courier New"/>
          <w:color w:val="000000"/>
          <w:sz w:val="24"/>
          <w:szCs w:val="24"/>
          <w:lang w:bidi="ru-RU"/>
        </w:rPr>
        <w:t>08.08</w:t>
      </w:r>
      <w:r w:rsidR="00CF609E">
        <w:rPr>
          <w:rFonts w:eastAsia="Courier New"/>
          <w:color w:val="000000"/>
          <w:sz w:val="24"/>
          <w:szCs w:val="24"/>
          <w:lang w:bidi="ru-RU"/>
        </w:rPr>
        <w:t>.2022 № 059-19-01-10-</w:t>
      </w:r>
      <w:r w:rsidR="00F13381">
        <w:rPr>
          <w:rFonts w:eastAsia="Courier New"/>
          <w:color w:val="000000"/>
          <w:sz w:val="24"/>
          <w:szCs w:val="24"/>
          <w:lang w:bidi="ru-RU"/>
        </w:rPr>
        <w:t>1050</w:t>
      </w:r>
      <w:r w:rsidR="003F581C">
        <w:rPr>
          <w:rFonts w:eastAsia="Courier New"/>
          <w:color w:val="000000"/>
          <w:sz w:val="24"/>
          <w:szCs w:val="24"/>
          <w:lang w:bidi="ru-RU"/>
        </w:rPr>
        <w:t xml:space="preserve">, 16.09.2022 </w:t>
      </w:r>
      <w:r w:rsidR="003F581C">
        <w:rPr>
          <w:rFonts w:eastAsia="Courier New"/>
          <w:color w:val="000000"/>
          <w:sz w:val="24"/>
          <w:szCs w:val="24"/>
          <w:lang w:bidi="ru-RU"/>
        </w:rPr>
        <w:br/>
        <w:t>№ 059-19-01-10-1269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2"/>
        <w:gridCol w:w="6202"/>
        <w:gridCol w:w="2507"/>
        <w:gridCol w:w="1724"/>
        <w:gridCol w:w="3871"/>
      </w:tblGrid>
      <w:tr w:rsidR="000525E4" w:rsidRPr="000525E4" w:rsidTr="00CF609E">
        <w:trPr>
          <w:trHeight w:val="738"/>
        </w:trPr>
        <w:tc>
          <w:tcPr>
            <w:tcW w:w="72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0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07" w:type="dxa"/>
            <w:vAlign w:val="center"/>
          </w:tcPr>
          <w:p w:rsidR="006960D3" w:rsidRPr="000525E4" w:rsidRDefault="006960D3" w:rsidP="00CF60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724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8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02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F133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07" w:type="dxa"/>
          </w:tcPr>
          <w:p w:rsidR="003F581C" w:rsidRPr="00F13381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990 000 (девятьсот девяносто тысяч) рублей 00 копеек</w:t>
            </w:r>
          </w:p>
        </w:tc>
        <w:tc>
          <w:tcPr>
            <w:tcW w:w="1724" w:type="dxa"/>
          </w:tcPr>
          <w:p w:rsidR="003F581C" w:rsidRPr="00F13381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198 000,0</w:t>
            </w:r>
          </w:p>
        </w:tc>
        <w:tc>
          <w:tcPr>
            <w:tcW w:w="3871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08.07.2021, 16.08.2021, 27.09.2021, 18.01.2022, 09.03.2022, 21.04.2022, 31.05.2022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19.09.2022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3F581C" w:rsidRPr="000525E4" w:rsidTr="00CF609E">
        <w:trPr>
          <w:trHeight w:val="1246"/>
        </w:trPr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02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Нежилое помещение площадью 79,5 кв. м (кадастровый номер: 59:01:4311070:589), этаж Подвал №, расположенное по адресу: Пермский край, г. Пермь, Мотовилихинский район, ул. Уральская, д. 83, пом. 26. 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Соцгородок</w:t>
            </w:r>
            <w:proofErr w:type="spellEnd"/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Помещение пустует.</w:t>
            </w:r>
          </w:p>
        </w:tc>
        <w:tc>
          <w:tcPr>
            <w:tcW w:w="2507" w:type="dxa"/>
          </w:tcPr>
          <w:p w:rsidR="003F581C" w:rsidRPr="00F13381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bCs/>
                <w:sz w:val="22"/>
                <w:szCs w:val="22"/>
              </w:rPr>
              <w:t>645 000 (шестьсот сорок пять тысяч) рублей 00 копеек</w:t>
            </w:r>
          </w:p>
        </w:tc>
        <w:tc>
          <w:tcPr>
            <w:tcW w:w="1724" w:type="dxa"/>
          </w:tcPr>
          <w:p w:rsidR="003F581C" w:rsidRPr="00F13381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sz w:val="22"/>
                <w:szCs w:val="22"/>
              </w:rPr>
              <w:t>129 000,0</w:t>
            </w:r>
          </w:p>
        </w:tc>
        <w:tc>
          <w:tcPr>
            <w:tcW w:w="3871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16.08.2021, 27.09.2021, 03.11.2021, 17.03.2022, 21.04.2022, 31.05.2022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19.09.2022</w:t>
            </w:r>
            <w:r w:rsidRPr="00F133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0525E4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02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Административное нежилое здание площадью 716,5 кв. м (кадастровый номер 59:01:1713087:32), количество этажей: 2, в том числе подземных 0, с земельным участком площадью 1135+/-7 кв. м (кадастровый номер 59:01:1713087:13)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лит.А</w:t>
            </w:r>
            <w:proofErr w:type="spellEnd"/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), расположенное по адресу: Пермский край, г. Пермь, Кировский район, </w:t>
            </w:r>
            <w:r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br/>
            </w: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ул. Кировоградская, 7. </w:t>
            </w:r>
          </w:p>
          <w:p w:rsidR="003F581C" w:rsidRPr="003F581C" w:rsidRDefault="003F581C" w:rsidP="003F581C">
            <w:pPr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 xml:space="preserve">Границы административного нежилого здания по ул. Кировоградская, 7 (кадастровый номер 59:01:1713087:32) выходят за границу сформированного земельного участка (кадастровый номер 59:01:1713087:13), 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частично заход</w:t>
            </w:r>
            <w:r w:rsidRPr="003F581C">
              <w:rPr>
                <w:rFonts w:ascii="Times New Roman" w:hAnsi="Times New Roman" w:cs="Times New Roman"/>
                <w:sz w:val="22"/>
              </w:rPr>
              <w:t>я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т на земельный участок с кадастровым номером 59:01:1713087:23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, который сформирован под 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многоквартирн</w:t>
            </w:r>
            <w:r w:rsidRPr="003F581C">
              <w:rPr>
                <w:rFonts w:ascii="Times New Roman" w:hAnsi="Times New Roman" w:cs="Times New Roman"/>
                <w:sz w:val="22"/>
              </w:rPr>
              <w:t>ый</w:t>
            </w: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 xml:space="preserve"> дом 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по </w:t>
            </w:r>
          </w:p>
          <w:p w:rsidR="003F581C" w:rsidRPr="003F581C" w:rsidRDefault="003F581C" w:rsidP="003F581C">
            <w:pPr>
              <w:rPr>
                <w:rFonts w:ascii="Times New Roman" w:hAnsi="Times New Roman" w:cs="Times New Roman"/>
                <w:b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sz w:val="22"/>
                <w:lang w:val="x-none"/>
              </w:rPr>
              <w:t>ул. Кировоградская, 9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 и не принадлежит на праве собственности муниципальному образованию город Пермь</w:t>
            </w: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. Здание пустует (техническое состояние – аварийное).</w:t>
            </w:r>
          </w:p>
        </w:tc>
        <w:tc>
          <w:tcPr>
            <w:tcW w:w="2507" w:type="dxa"/>
          </w:tcPr>
          <w:p w:rsidR="003F581C" w:rsidRPr="003F581C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 xml:space="preserve">2 800 000,00 (два миллиона восемьсот тысяч) рублей 00 копеек               </w:t>
            </w:r>
            <w:proofErr w:type="gramStart"/>
            <w:r w:rsidRPr="003F581C">
              <w:rPr>
                <w:rFonts w:ascii="Times New Roman" w:hAnsi="Times New Roman" w:cs="Times New Roman"/>
                <w:sz w:val="22"/>
              </w:rPr>
              <w:t xml:space="preserve">   (</w:t>
            </w:r>
            <w:proofErr w:type="gramEnd"/>
            <w:r w:rsidRPr="003F581C">
              <w:rPr>
                <w:rFonts w:ascii="Times New Roman" w:hAnsi="Times New Roman" w:cs="Times New Roman"/>
                <w:bCs/>
                <w:sz w:val="22"/>
              </w:rPr>
              <w:t>с учетом затрат, связанных с демонтажем аварийного здания, НДС не облагается)</w:t>
            </w:r>
          </w:p>
        </w:tc>
        <w:tc>
          <w:tcPr>
            <w:tcW w:w="1724" w:type="dxa"/>
          </w:tcPr>
          <w:p w:rsidR="003F581C" w:rsidRPr="003F581C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560 000,00</w:t>
            </w:r>
          </w:p>
        </w:tc>
        <w:tc>
          <w:tcPr>
            <w:tcW w:w="3871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29.06.2021, 16.08.2021, 27.09.2021, 03.11.2021, 17.03.2022, 21.04.2022, 31.05.2022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05.07.2022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4D7674" w:rsidRDefault="003F581C" w:rsidP="003F581C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bCs/>
                <w:sz w:val="22"/>
                <w:shd w:val="clear" w:color="auto" w:fill="FFFFFF"/>
              </w:rPr>
              <w:t>Н</w:t>
            </w: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 xml:space="preserve">ежилое помещение площадью 72,0 кв. м (кадастровый номер 59:01:4311906:4376) в подвале жилого дома по адресу: Пермский край, г. Пермь, Мотовилихинский район, </w:t>
            </w:r>
            <w:r>
              <w:rPr>
                <w:rFonts w:ascii="Times New Roman" w:hAnsi="Times New Roman" w:cs="Times New Roman"/>
                <w:sz w:val="22"/>
                <w:shd w:val="clear" w:color="auto" w:fill="FFFFFF"/>
              </w:rPr>
              <w:br/>
            </w: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>ул. Крупской, д. 78а. Помещения пустуют.</w:t>
            </w:r>
          </w:p>
        </w:tc>
        <w:tc>
          <w:tcPr>
            <w:tcW w:w="2507" w:type="dxa"/>
          </w:tcPr>
          <w:p w:rsidR="003F581C" w:rsidRPr="003F581C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  <w:shd w:val="clear" w:color="auto" w:fill="FFFFFF"/>
              </w:rPr>
              <w:t>440 000,00 (четыреста сорок тысяч) рублей 00 копеек</w:t>
            </w:r>
            <w:r w:rsidRPr="003F581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724" w:type="dxa"/>
          </w:tcPr>
          <w:p w:rsidR="003F581C" w:rsidRPr="003F581C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88 000,00</w:t>
            </w:r>
          </w:p>
        </w:tc>
        <w:tc>
          <w:tcPr>
            <w:tcW w:w="3871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16.03.2022, 21.04.2022, 31.05.2022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05.07.2022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4D7674" w:rsidRDefault="003F581C" w:rsidP="003F5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sz w:val="22"/>
                <w:shd w:val="clear" w:color="auto" w:fill="FFFFFF"/>
              </w:rPr>
            </w:pP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Нежилые помещения площадью 135,5 кв. м (состоящие из двух объектов: 95,2 кв. м (кадастровый номер: 59:01:4411067:3353) и 40,3 кв. м (кадастровый номер: 59:01:4411067:3429))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Гусарова</w:t>
            </w:r>
            <w:proofErr w:type="spellEnd"/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, д. 9/1. Помещения пустуют.</w:t>
            </w:r>
          </w:p>
        </w:tc>
        <w:tc>
          <w:tcPr>
            <w:tcW w:w="2507" w:type="dxa"/>
          </w:tcPr>
          <w:p w:rsidR="003F581C" w:rsidRPr="003F581C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560 000,00 (пятьсот шестьдесят тысяч) рублей 00 копеек </w:t>
            </w:r>
          </w:p>
        </w:tc>
        <w:tc>
          <w:tcPr>
            <w:tcW w:w="1724" w:type="dxa"/>
          </w:tcPr>
          <w:p w:rsidR="003F581C" w:rsidRPr="003F581C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112 000,00</w:t>
            </w:r>
          </w:p>
        </w:tc>
        <w:tc>
          <w:tcPr>
            <w:tcW w:w="3871" w:type="dxa"/>
          </w:tcPr>
          <w:p w:rsidR="003F581C" w:rsidRPr="00F13381" w:rsidRDefault="003F581C" w:rsidP="003F581C">
            <w:pPr>
              <w:rPr>
                <w:rFonts w:ascii="Times New Roman" w:hAnsi="Times New Roman" w:cs="Times New Roman"/>
              </w:rPr>
            </w:pP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19.05.2022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05.07.2022</w:t>
            </w:r>
            <w:r w:rsidRPr="00BC28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3F581C" w:rsidRPr="000525E4" w:rsidTr="00CF609E">
        <w:tc>
          <w:tcPr>
            <w:tcW w:w="722" w:type="dxa"/>
          </w:tcPr>
          <w:p w:rsidR="003F581C" w:rsidRPr="004D7674" w:rsidRDefault="003F581C" w:rsidP="003F5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2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Административное нежилое здание площадью 1111,4 кв. м, количество этажей: 3, в том числе подземных 1 (кадастровый номер: 59:01:1713331:184), с земельным участком площадью                             5 084+/- 14 кв. м (кадастровый номер 59:01:1713331:93),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 по адресу: Пермский край,                       г. Пермь, Кировский район, ул. Магистральная, 98б. Здание пустует.</w:t>
            </w:r>
          </w:p>
        </w:tc>
        <w:tc>
          <w:tcPr>
            <w:tcW w:w="2507" w:type="dxa"/>
          </w:tcPr>
          <w:p w:rsidR="003F581C" w:rsidRPr="003F581C" w:rsidRDefault="003F581C" w:rsidP="003F581C">
            <w:pPr>
              <w:ind w:firstLine="7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14 000 000,00 (четырнадцать миллионов) рублей 00 копеек (с учётом НДС), в </w:t>
            </w:r>
            <w:proofErr w:type="spellStart"/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т.ч</w:t>
            </w:r>
            <w:proofErr w:type="spellEnd"/>
            <w:r w:rsidRPr="003F581C">
              <w:rPr>
                <w:rFonts w:ascii="Times New Roman" w:hAnsi="Times New Roman" w:cs="Times New Roman"/>
                <w:bCs/>
                <w:color w:val="000000"/>
                <w:sz w:val="22"/>
              </w:rPr>
              <w:t>. стоимость земельного участка 89,81 % (НДС не облагается);</w:t>
            </w:r>
          </w:p>
        </w:tc>
        <w:tc>
          <w:tcPr>
            <w:tcW w:w="1724" w:type="dxa"/>
          </w:tcPr>
          <w:p w:rsidR="003F581C" w:rsidRPr="003F581C" w:rsidRDefault="003F581C" w:rsidP="003F581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3F581C">
              <w:rPr>
                <w:rFonts w:ascii="Times New Roman" w:hAnsi="Times New Roman" w:cs="Times New Roman"/>
                <w:sz w:val="22"/>
              </w:rPr>
              <w:t>2 800 000,00</w:t>
            </w:r>
          </w:p>
        </w:tc>
        <w:tc>
          <w:tcPr>
            <w:tcW w:w="3871" w:type="dxa"/>
          </w:tcPr>
          <w:p w:rsidR="003F581C" w:rsidRPr="003F581C" w:rsidRDefault="003F581C" w:rsidP="003F5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F58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16.08.2021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69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20.09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69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17.10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69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20.10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869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25.10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8692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20.09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48692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17.10</w:t>
      </w:r>
      <w:bookmarkStart w:id="0" w:name="_GoBack"/>
      <w:bookmarkEnd w:id="0"/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538">
        <w:rPr>
          <w:rFonts w:ascii="Times New Roman" w:eastAsia="Times New Roman" w:hAnsi="Times New Roman" w:cs="Times New Roman"/>
          <w:b/>
          <w:sz w:val="24"/>
          <w:szCs w:val="24"/>
        </w:rPr>
        <w:t>19.09</w:t>
      </w:r>
      <w:r w:rsidR="004D76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1574D2">
        <w:rPr>
          <w:rFonts w:eastAsiaTheme="majorEastAsia"/>
          <w:b/>
          <w:bCs/>
          <w:sz w:val="24"/>
          <w:szCs w:val="24"/>
          <w:lang w:bidi="ru-RU"/>
        </w:rPr>
        <w:t>15.08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1574D2">
        <w:rPr>
          <w:rFonts w:eastAsiaTheme="majorEastAsia"/>
          <w:b/>
          <w:bCs/>
          <w:sz w:val="24"/>
          <w:szCs w:val="24"/>
          <w:lang w:bidi="ru-RU"/>
        </w:rPr>
        <w:t>15.09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Pr="00CD641D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D641D">
        <w:rPr>
          <w:rFonts w:ascii="Times New Roman" w:eastAsia="Times New Roman" w:hAnsi="Times New Roman" w:cs="Times New Roman"/>
        </w:rPr>
        <w:t>Договор купли-продажи имущества (Приложения 2, 3</w:t>
      </w:r>
      <w:r w:rsidRPr="00CD641D">
        <w:rPr>
          <w:rFonts w:ascii="Times New Roman" w:eastAsia="Times New Roman" w:hAnsi="Times New Roman" w:cs="Times New Roman"/>
          <w:bCs/>
        </w:rPr>
        <w:t xml:space="preserve"> к </w:t>
      </w:r>
      <w:r w:rsidR="00992357" w:rsidRPr="00CD641D">
        <w:rPr>
          <w:rFonts w:ascii="Times New Roman" w:eastAsia="Times New Roman" w:hAnsi="Times New Roman" w:cs="Times New Roman"/>
          <w:bCs/>
        </w:rPr>
        <w:t xml:space="preserve">информационному сообщению о проведении </w:t>
      </w:r>
      <w:r w:rsidRPr="00CD641D">
        <w:rPr>
          <w:rFonts w:ascii="Times New Roman" w:eastAsia="Times New Roman" w:hAnsi="Times New Roman" w:cs="Times New Roman"/>
          <w:bCs/>
        </w:rPr>
        <w:t>аукцион</w:t>
      </w:r>
      <w:r w:rsidR="00992357" w:rsidRPr="00CD641D">
        <w:rPr>
          <w:rFonts w:ascii="Times New Roman" w:eastAsia="Times New Roman" w:hAnsi="Times New Roman" w:cs="Times New Roman"/>
          <w:bCs/>
        </w:rPr>
        <w:t>а</w:t>
      </w:r>
      <w:r w:rsidRPr="00CD641D">
        <w:rPr>
          <w:rFonts w:ascii="Times New Roman" w:eastAsia="Times New Roman" w:hAnsi="Times New Roman" w:cs="Times New Roman"/>
          <w:bCs/>
        </w:rPr>
        <w:t>)</w:t>
      </w:r>
      <w:r w:rsidRPr="00CD641D">
        <w:rPr>
          <w:rFonts w:ascii="Times New Roman" w:eastAsia="Times New Roman" w:hAnsi="Times New Roman" w:cs="Times New Roman"/>
        </w:rPr>
        <w:t>, заключается между продавцом и п</w:t>
      </w:r>
      <w:r w:rsidR="00307D20" w:rsidRPr="00CD641D">
        <w:rPr>
          <w:rFonts w:ascii="Times New Roman" w:eastAsia="Times New Roman" w:hAnsi="Times New Roman" w:cs="Times New Roman"/>
        </w:rPr>
        <w:t>обедителем а</w:t>
      </w:r>
      <w:r w:rsidRPr="00CD641D">
        <w:rPr>
          <w:rFonts w:ascii="Times New Roman" w:eastAsia="Times New Roman" w:hAnsi="Times New Roman" w:cs="Times New Roman"/>
        </w:rPr>
        <w:t>укциона</w:t>
      </w:r>
      <w:r w:rsidR="00A96D3E">
        <w:rPr>
          <w:rFonts w:ascii="Times New Roman" w:eastAsia="Times New Roman" w:hAnsi="Times New Roman" w:cs="Times New Roman"/>
        </w:rPr>
        <w:t>,</w:t>
      </w:r>
      <w:r w:rsidRPr="00CD641D">
        <w:rPr>
          <w:rFonts w:ascii="Times New Roman" w:eastAsia="Times New Roman" w:hAnsi="Times New Roman" w:cs="Times New Roman"/>
        </w:rPr>
        <w:t xml:space="preserve"> </w:t>
      </w:r>
      <w:r w:rsidR="00CD641D" w:rsidRPr="00CD641D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CD641D">
        <w:rPr>
          <w:rFonts w:ascii="Times New Roman" w:eastAsia="Times New Roman" w:hAnsi="Times New Roman" w:cs="Times New Roman"/>
        </w:rPr>
        <w:t>в соответствии с Гражданским кодексом Российской Федерации, Законом о приватизации в течение 5 (пяти)</w:t>
      </w:r>
      <w:r w:rsidRPr="00CD641D">
        <w:rPr>
          <w:rFonts w:ascii="Times New Roman" w:hAnsi="Times New Roman" w:cs="Times New Roman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70646"/>
    <w:rsid w:val="0017183B"/>
    <w:rsid w:val="00175493"/>
    <w:rsid w:val="0018540B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2DC3"/>
    <w:rsid w:val="005138B4"/>
    <w:rsid w:val="005163A4"/>
    <w:rsid w:val="0052170A"/>
    <w:rsid w:val="00523460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D641D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94403-3CD3-4C1A-A83E-EBE15222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3729</TotalTime>
  <Pages>9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119</cp:revision>
  <cp:lastPrinted>2022-01-11T10:58:00Z</cp:lastPrinted>
  <dcterms:created xsi:type="dcterms:W3CDTF">2017-09-25T05:00:00Z</dcterms:created>
  <dcterms:modified xsi:type="dcterms:W3CDTF">2022-09-16T05:56:00Z</dcterms:modified>
</cp:coreProperties>
</file>