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13381">
        <w:rPr>
          <w:rFonts w:eastAsia="Courier New"/>
          <w:color w:val="000000"/>
          <w:sz w:val="24"/>
          <w:szCs w:val="24"/>
          <w:lang w:bidi="ru-RU"/>
        </w:rPr>
        <w:t>08.08</w:t>
      </w:r>
      <w:r w:rsidR="00CF609E">
        <w:rPr>
          <w:rFonts w:eastAsia="Courier New"/>
          <w:color w:val="000000"/>
          <w:sz w:val="24"/>
          <w:szCs w:val="24"/>
          <w:lang w:bidi="ru-RU"/>
        </w:rPr>
        <w:t>.2022 № 059-19-01-10-</w:t>
      </w:r>
      <w:r w:rsidR="00F13381">
        <w:rPr>
          <w:rFonts w:eastAsia="Courier New"/>
          <w:color w:val="000000"/>
          <w:sz w:val="24"/>
          <w:szCs w:val="24"/>
          <w:lang w:bidi="ru-RU"/>
        </w:rPr>
        <w:t>1050</w:t>
      </w:r>
      <w:r w:rsidR="003F581C">
        <w:rPr>
          <w:rFonts w:eastAsia="Courier New"/>
          <w:color w:val="000000"/>
          <w:sz w:val="24"/>
          <w:szCs w:val="24"/>
          <w:lang w:bidi="ru-RU"/>
        </w:rPr>
        <w:t xml:space="preserve">, 16.09.2022 </w:t>
      </w:r>
      <w:r w:rsidR="003F581C">
        <w:rPr>
          <w:rFonts w:eastAsia="Courier New"/>
          <w:color w:val="000000"/>
          <w:sz w:val="24"/>
          <w:szCs w:val="24"/>
          <w:lang w:bidi="ru-RU"/>
        </w:rPr>
        <w:br/>
        <w:t>№ 059-19-01-10-1269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3F581C" w:rsidRPr="000525E4" w:rsidTr="00CF609E">
        <w:tc>
          <w:tcPr>
            <w:tcW w:w="722" w:type="dxa"/>
          </w:tcPr>
          <w:p w:rsidR="003F581C" w:rsidRPr="000525E4" w:rsidRDefault="003F581C" w:rsidP="003F581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338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07" w:type="dxa"/>
          </w:tcPr>
          <w:p w:rsidR="003F581C" w:rsidRPr="00F13381" w:rsidRDefault="003F581C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990 000 (девятьсот девяносто тысяч) рублей 00 копеек</w:t>
            </w:r>
          </w:p>
        </w:tc>
        <w:tc>
          <w:tcPr>
            <w:tcW w:w="1724" w:type="dxa"/>
          </w:tcPr>
          <w:p w:rsidR="003F581C" w:rsidRPr="00F13381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>198 000,0</w:t>
            </w:r>
          </w:p>
        </w:tc>
        <w:tc>
          <w:tcPr>
            <w:tcW w:w="3871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08.07.2021, 16.08.2021, 27.09.2021, 18.01.2022, 09.03.2022, 21.04.2022, 31.05.2022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19.09.2022</w:t>
            </w:r>
            <w:r w:rsidR="00324B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25.10.2022</w:t>
            </w: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3F581C" w:rsidRPr="000525E4" w:rsidTr="00CF609E">
        <w:trPr>
          <w:trHeight w:val="1246"/>
        </w:trPr>
        <w:tc>
          <w:tcPr>
            <w:tcW w:w="722" w:type="dxa"/>
          </w:tcPr>
          <w:p w:rsidR="003F581C" w:rsidRPr="000525E4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>Нежилое помещение площадью 79,5 кв. м (кадастровый номер: 59:01:4311070:589), этаж Подвал №, расположенное по адресу: Пермский край, г. Пермь, Мотовилихинский район, ул. Уральская, д. 83, пом. 26. 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>Соцгородок</w:t>
            </w:r>
            <w:proofErr w:type="spellEnd"/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Помещение пустует.</w:t>
            </w:r>
          </w:p>
        </w:tc>
        <w:tc>
          <w:tcPr>
            <w:tcW w:w="2507" w:type="dxa"/>
          </w:tcPr>
          <w:p w:rsidR="003F581C" w:rsidRPr="00F13381" w:rsidRDefault="003F581C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>645 000 (шестьсот сорок пять тысяч) рублей 00 копеек</w:t>
            </w:r>
          </w:p>
        </w:tc>
        <w:tc>
          <w:tcPr>
            <w:tcW w:w="1724" w:type="dxa"/>
          </w:tcPr>
          <w:p w:rsidR="003F581C" w:rsidRPr="00F13381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>129 000,0</w:t>
            </w:r>
          </w:p>
        </w:tc>
        <w:tc>
          <w:tcPr>
            <w:tcW w:w="3871" w:type="dxa"/>
          </w:tcPr>
          <w:p w:rsidR="003F581C" w:rsidRPr="00F13381" w:rsidRDefault="003F581C" w:rsidP="00324B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16.08.2021, 27.09.2021, 03.11.2021, 17.03.2022, 21.04.2022, 31.05.2022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19.09.2022</w:t>
            </w:r>
            <w:r w:rsidR="00324B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25.10.2022</w:t>
            </w: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3F581C" w:rsidRPr="000525E4" w:rsidTr="00CF609E">
        <w:tc>
          <w:tcPr>
            <w:tcW w:w="722" w:type="dxa"/>
          </w:tcPr>
          <w:p w:rsidR="003F581C" w:rsidRPr="000525E4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02" w:type="dxa"/>
          </w:tcPr>
          <w:p w:rsidR="003F581C" w:rsidRPr="003F581C" w:rsidRDefault="003F581C" w:rsidP="003F581C">
            <w:pPr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</w:pP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Административное нежилое здание площадью 716,5 кв. м (кадастровый номер 59:01:1713087:32), количество этажей: 2, в том числе подземных 0, с земельным участком площадью 1135+/-7 кв. м (кадастровый номер 59:01:1713087:13)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лит.А</w:t>
            </w:r>
            <w:proofErr w:type="spellEnd"/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 xml:space="preserve">), расположенное по адресу: Пермский край, г. Пермь, Кировский район, </w:t>
            </w:r>
            <w:r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br/>
            </w: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 xml:space="preserve">ул. Кировоградская, 7. </w:t>
            </w:r>
          </w:p>
          <w:p w:rsidR="003F581C" w:rsidRPr="003F581C" w:rsidRDefault="003F581C" w:rsidP="003F581C">
            <w:pPr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 xml:space="preserve">Границы административного нежилого здания по ул. Кировоградская, 7 (кадастровый номер 59:01:1713087:32) выходят за границу сформированного земельного участка (кадастровый номер 59:01:1713087:13), </w:t>
            </w: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>частично заход</w:t>
            </w:r>
            <w:r w:rsidRPr="003F581C">
              <w:rPr>
                <w:rFonts w:ascii="Times New Roman" w:hAnsi="Times New Roman" w:cs="Times New Roman"/>
                <w:sz w:val="22"/>
              </w:rPr>
              <w:t>я</w:t>
            </w: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>т на земельный участок с кадастровым номером 59:01:1713087:23</w:t>
            </w:r>
            <w:r w:rsidRPr="003F581C">
              <w:rPr>
                <w:rFonts w:ascii="Times New Roman" w:hAnsi="Times New Roman" w:cs="Times New Roman"/>
                <w:sz w:val="22"/>
              </w:rPr>
              <w:t xml:space="preserve">, который сформирован под </w:t>
            </w: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>многоквартирн</w:t>
            </w:r>
            <w:r w:rsidRPr="003F581C">
              <w:rPr>
                <w:rFonts w:ascii="Times New Roman" w:hAnsi="Times New Roman" w:cs="Times New Roman"/>
                <w:sz w:val="22"/>
              </w:rPr>
              <w:t>ый</w:t>
            </w: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 xml:space="preserve"> дом </w:t>
            </w:r>
            <w:r w:rsidRPr="003F581C">
              <w:rPr>
                <w:rFonts w:ascii="Times New Roman" w:hAnsi="Times New Roman" w:cs="Times New Roman"/>
                <w:sz w:val="22"/>
              </w:rPr>
              <w:t xml:space="preserve">по </w:t>
            </w:r>
          </w:p>
          <w:p w:rsidR="003F581C" w:rsidRPr="003F581C" w:rsidRDefault="003F581C" w:rsidP="003F581C">
            <w:pPr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>ул. Кировоградская, 9</w:t>
            </w:r>
            <w:r w:rsidRPr="003F581C">
              <w:rPr>
                <w:rFonts w:ascii="Times New Roman" w:hAnsi="Times New Roman" w:cs="Times New Roman"/>
                <w:sz w:val="22"/>
              </w:rPr>
              <w:t xml:space="preserve"> и не принадлежит на праве собственности муниципальному образованию город Пермь</w:t>
            </w: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. Здание пустует (техническое состояние – аварийное).</w:t>
            </w:r>
          </w:p>
        </w:tc>
        <w:tc>
          <w:tcPr>
            <w:tcW w:w="2507" w:type="dxa"/>
          </w:tcPr>
          <w:p w:rsidR="003F581C" w:rsidRPr="003F581C" w:rsidRDefault="003F581C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sz w:val="22"/>
              </w:rPr>
              <w:t xml:space="preserve">2 800 000,00 (два миллиона восемьсот тысяч) рублей 00 копеек               </w:t>
            </w:r>
            <w:proofErr w:type="gramStart"/>
            <w:r w:rsidRPr="003F581C">
              <w:rPr>
                <w:rFonts w:ascii="Times New Roman" w:hAnsi="Times New Roman" w:cs="Times New Roman"/>
                <w:sz w:val="22"/>
              </w:rPr>
              <w:t xml:space="preserve">   (</w:t>
            </w:r>
            <w:proofErr w:type="gramEnd"/>
            <w:r w:rsidRPr="003F581C">
              <w:rPr>
                <w:rFonts w:ascii="Times New Roman" w:hAnsi="Times New Roman" w:cs="Times New Roman"/>
                <w:bCs/>
                <w:sz w:val="22"/>
              </w:rPr>
              <w:t>с учетом затрат, связанных с демонтажем аварийного здания, НДС не облагается)</w:t>
            </w:r>
          </w:p>
        </w:tc>
        <w:tc>
          <w:tcPr>
            <w:tcW w:w="1724" w:type="dxa"/>
          </w:tcPr>
          <w:p w:rsidR="003F581C" w:rsidRPr="003F581C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sz w:val="22"/>
              </w:rPr>
              <w:t>560 000,00</w:t>
            </w:r>
          </w:p>
        </w:tc>
        <w:tc>
          <w:tcPr>
            <w:tcW w:w="3871" w:type="dxa"/>
          </w:tcPr>
          <w:p w:rsidR="003F581C" w:rsidRPr="00F13381" w:rsidRDefault="003F581C" w:rsidP="00324B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29.06.2021, 16.08.2021, 27.09.2021, 03.11.2021, 17.03.2022, 21.04.2022, 31.05.2022, 05.07.2022</w:t>
            </w:r>
            <w:r w:rsidR="00324B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25.10.2022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3F581C" w:rsidRPr="000525E4" w:rsidTr="00CF609E">
        <w:tc>
          <w:tcPr>
            <w:tcW w:w="722" w:type="dxa"/>
          </w:tcPr>
          <w:p w:rsidR="003F581C" w:rsidRPr="004D7674" w:rsidRDefault="003F581C" w:rsidP="003F581C">
            <w:pPr>
              <w:rPr>
                <w:rFonts w:ascii="Times New Roman" w:hAnsi="Times New Roman" w:cs="Times New Roman"/>
              </w:rPr>
            </w:pPr>
            <w:r w:rsidRPr="004D7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3F581C" w:rsidRPr="003F581C" w:rsidRDefault="003F581C" w:rsidP="003F581C">
            <w:pPr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Н</w:t>
            </w:r>
            <w:r w:rsidRPr="003F581C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ежилое помещение площадью 72,0 кв. м (кадастровый номер 59:01:4311906:4376) в подвале жилого дома по адресу: Пермский край, г. Пермь, Мотовилихинский район, </w:t>
            </w:r>
            <w:r>
              <w:rPr>
                <w:rFonts w:ascii="Times New Roman" w:hAnsi="Times New Roman" w:cs="Times New Roman"/>
                <w:sz w:val="22"/>
                <w:shd w:val="clear" w:color="auto" w:fill="FFFFFF"/>
              </w:rPr>
              <w:br/>
            </w:r>
            <w:r w:rsidRPr="003F581C">
              <w:rPr>
                <w:rFonts w:ascii="Times New Roman" w:hAnsi="Times New Roman" w:cs="Times New Roman"/>
                <w:sz w:val="22"/>
                <w:shd w:val="clear" w:color="auto" w:fill="FFFFFF"/>
              </w:rPr>
              <w:t>ул. Крупской, д. 78а. Помещения пустуют.</w:t>
            </w:r>
          </w:p>
        </w:tc>
        <w:tc>
          <w:tcPr>
            <w:tcW w:w="2507" w:type="dxa"/>
          </w:tcPr>
          <w:p w:rsidR="003F581C" w:rsidRPr="003F581C" w:rsidRDefault="003F581C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sz w:val="22"/>
                <w:shd w:val="clear" w:color="auto" w:fill="FFFFFF"/>
              </w:rPr>
              <w:t>440 000,00 (четыреста сорок тысяч) рублей 00 копеек</w:t>
            </w:r>
            <w:r w:rsidRPr="003F581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24" w:type="dxa"/>
          </w:tcPr>
          <w:p w:rsidR="003F581C" w:rsidRPr="003F581C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sz w:val="22"/>
              </w:rPr>
              <w:t>88 000,00</w:t>
            </w:r>
          </w:p>
        </w:tc>
        <w:tc>
          <w:tcPr>
            <w:tcW w:w="3871" w:type="dxa"/>
          </w:tcPr>
          <w:p w:rsidR="003F581C" w:rsidRPr="00F13381" w:rsidRDefault="003F581C" w:rsidP="00324B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16.03.2022, 21.04.2022, 31.05.2022, 05.07.2022</w:t>
            </w:r>
            <w:r w:rsidR="00324B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25.10.2022</w:t>
            </w:r>
            <w:r w:rsidR="00324B90"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торги не состоялись</w:t>
            </w:r>
          </w:p>
        </w:tc>
      </w:tr>
      <w:tr w:rsidR="003F581C" w:rsidRPr="000525E4" w:rsidTr="00CF609E">
        <w:tc>
          <w:tcPr>
            <w:tcW w:w="722" w:type="dxa"/>
          </w:tcPr>
          <w:p w:rsidR="003F581C" w:rsidRPr="004D7674" w:rsidRDefault="003F581C" w:rsidP="003F5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</w:tcPr>
          <w:p w:rsidR="003F581C" w:rsidRPr="003F581C" w:rsidRDefault="003F581C" w:rsidP="003F581C">
            <w:pPr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Нежилые помещения площадью 135,5 кв. м (состоящие из двух </w:t>
            </w:r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lastRenderedPageBreak/>
              <w:t xml:space="preserve">объектов: 95,2 кв. м (кадастровый номер: 59:01:4411067:3353) и 40,3 кв. м (кадастровый номер: 59:01:4411067:3429))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>Гусарова</w:t>
            </w:r>
            <w:proofErr w:type="spellEnd"/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>, д. 9/1. Помещения пустуют.</w:t>
            </w:r>
          </w:p>
        </w:tc>
        <w:tc>
          <w:tcPr>
            <w:tcW w:w="2507" w:type="dxa"/>
          </w:tcPr>
          <w:p w:rsidR="003F581C" w:rsidRPr="003F581C" w:rsidRDefault="003F581C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lastRenderedPageBreak/>
              <w:t xml:space="preserve">560 000,00 (пятьсот </w:t>
            </w:r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lastRenderedPageBreak/>
              <w:t xml:space="preserve">шестьдесят тысяч) рублей 00 копеек </w:t>
            </w:r>
          </w:p>
        </w:tc>
        <w:tc>
          <w:tcPr>
            <w:tcW w:w="1724" w:type="dxa"/>
          </w:tcPr>
          <w:p w:rsidR="003F581C" w:rsidRPr="003F581C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sz w:val="22"/>
              </w:rPr>
              <w:lastRenderedPageBreak/>
              <w:t>112 000,00</w:t>
            </w:r>
          </w:p>
        </w:tc>
        <w:tc>
          <w:tcPr>
            <w:tcW w:w="3871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</w:rPr>
            </w:pP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03.06.2021, 08.07.2021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19.05.2022,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05.07.2022</w:t>
            </w:r>
            <w:r w:rsidR="00324B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25.10.2022</w:t>
            </w:r>
            <w:r w:rsidR="00324B90"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4B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28.10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4B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22.11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4B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25.11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4B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29.11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24B9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28.10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324B9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22.11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B90">
        <w:rPr>
          <w:rFonts w:ascii="Times New Roman" w:eastAsia="Times New Roman" w:hAnsi="Times New Roman" w:cs="Times New Roman"/>
          <w:b/>
          <w:sz w:val="24"/>
          <w:szCs w:val="24"/>
        </w:rPr>
        <w:t>29.11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66CB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324B90">
        <w:rPr>
          <w:rFonts w:eastAsiaTheme="majorEastAsia"/>
          <w:b/>
          <w:bCs/>
          <w:sz w:val="24"/>
          <w:szCs w:val="24"/>
          <w:lang w:bidi="ru-RU"/>
        </w:rPr>
        <w:t>28.10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24B90">
        <w:rPr>
          <w:rFonts w:eastAsiaTheme="majorEastAsia"/>
          <w:b/>
          <w:bCs/>
          <w:sz w:val="24"/>
          <w:szCs w:val="24"/>
          <w:lang w:bidi="ru-RU"/>
        </w:rPr>
        <w:t>25.11</w:t>
      </w:r>
      <w:bookmarkStart w:id="0" w:name="_GoBack"/>
      <w:bookmarkEnd w:id="0"/>
      <w:r w:rsidR="004266CB"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D641D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EA55D-1AA5-4968-ACE6-28F2FEE2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9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120</cp:revision>
  <cp:lastPrinted>2022-10-26T07:03:00Z</cp:lastPrinted>
  <dcterms:created xsi:type="dcterms:W3CDTF">2017-09-25T05:00:00Z</dcterms:created>
  <dcterms:modified xsi:type="dcterms:W3CDTF">2022-10-26T07:04:00Z</dcterms:modified>
</cp:coreProperties>
</file>