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AC606F" w:rsidRPr="00AC606F">
        <w:rPr>
          <w:rFonts w:ascii="Times New Roman" w:hAnsi="Times New Roman"/>
          <w:sz w:val="28"/>
          <w:szCs w:val="28"/>
        </w:rPr>
        <w:t>от</w:t>
      </w:r>
      <w:r w:rsidR="00E11AB3">
        <w:rPr>
          <w:rFonts w:ascii="Times New Roman" w:hAnsi="Times New Roman"/>
          <w:sz w:val="28"/>
          <w:szCs w:val="28"/>
        </w:rPr>
        <w:t xml:space="preserve"> </w:t>
      </w:r>
      <w:r w:rsidR="00367B59" w:rsidRPr="00367B59">
        <w:rPr>
          <w:rFonts w:ascii="Times New Roman" w:hAnsi="Times New Roman"/>
          <w:sz w:val="28"/>
          <w:szCs w:val="28"/>
        </w:rPr>
        <w:t>22</w:t>
      </w:r>
      <w:r w:rsidR="00367B59">
        <w:rPr>
          <w:rFonts w:ascii="Times New Roman" w:hAnsi="Times New Roman"/>
          <w:sz w:val="28"/>
          <w:szCs w:val="28"/>
        </w:rPr>
        <w:t xml:space="preserve">.12.2022 № </w:t>
      </w:r>
      <w:r w:rsidR="00367B59" w:rsidRPr="00367B59">
        <w:rPr>
          <w:rFonts w:ascii="Times New Roman" w:hAnsi="Times New Roman"/>
          <w:sz w:val="28"/>
          <w:szCs w:val="28"/>
        </w:rPr>
        <w:t>059-19-01-11-</w:t>
      </w:r>
      <w:r w:rsidR="00367B59">
        <w:rPr>
          <w:rFonts w:ascii="Times New Roman" w:hAnsi="Times New Roman"/>
          <w:sz w:val="28"/>
          <w:szCs w:val="28"/>
        </w:rPr>
        <w:t>159</w:t>
      </w:r>
      <w:r w:rsidRPr="00711401">
        <w:rPr>
          <w:rFonts w:ascii="Times New Roman" w:hAnsi="Times New Roman"/>
          <w:sz w:val="28"/>
          <w:szCs w:val="28"/>
        </w:rPr>
        <w:t xml:space="preserve"> 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5F1B8E">
        <w:rPr>
          <w:b/>
          <w:sz w:val="28"/>
          <w:szCs w:val="28"/>
        </w:rPr>
        <w:t>24</w:t>
      </w:r>
      <w:r w:rsidR="00002597" w:rsidRPr="004636D0">
        <w:rPr>
          <w:b/>
          <w:sz w:val="28"/>
          <w:szCs w:val="28"/>
        </w:rPr>
        <w:t>.</w:t>
      </w:r>
      <w:r w:rsidR="005F1B8E">
        <w:rPr>
          <w:b/>
          <w:sz w:val="28"/>
          <w:szCs w:val="28"/>
        </w:rPr>
        <w:t>01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5F1B8E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</w:t>
      </w:r>
      <w:r w:rsidR="005F1B8E">
        <w:rPr>
          <w:shd w:val="clear" w:color="auto" w:fill="FFFFFF"/>
        </w:rPr>
        <w:br/>
      </w:r>
      <w:r>
        <w:rPr>
          <w:shd w:val="clear" w:color="auto" w:fill="FFFFFF"/>
        </w:rPr>
        <w:t xml:space="preserve">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</w:t>
      </w:r>
      <w:r w:rsidR="005F1B8E">
        <w:rPr>
          <w:shd w:val="clear" w:color="auto" w:fill="FFFFFF"/>
        </w:rPr>
        <w:br/>
      </w:r>
      <w:r>
        <w:rPr>
          <w:shd w:val="clear" w:color="auto" w:fill="FFFFFF"/>
        </w:rPr>
        <w:t xml:space="preserve">в  электронной форме на право заключения договора на осуществление торговой деятельности </w:t>
      </w:r>
      <w:r w:rsidR="005F1B8E">
        <w:rPr>
          <w:shd w:val="clear" w:color="auto" w:fill="FFFFFF"/>
        </w:rPr>
        <w:br/>
      </w:r>
      <w:r>
        <w:rPr>
          <w:shd w:val="clear" w:color="auto" w:fill="FFFFFF"/>
        </w:rPr>
        <w:t xml:space="preserve">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AC606F" w:rsidRPr="00AC606F">
        <w:rPr>
          <w:bCs/>
        </w:rPr>
        <w:t xml:space="preserve">от </w:t>
      </w:r>
      <w:r w:rsidR="00367B59">
        <w:rPr>
          <w:bCs/>
        </w:rPr>
        <w:t>22.12.2022</w:t>
      </w:r>
      <w:r w:rsidR="00E11AB3" w:rsidRPr="00E11AB3">
        <w:rPr>
          <w:bCs/>
        </w:rPr>
        <w:t xml:space="preserve"> № 059-19-01-11-</w:t>
      </w:r>
      <w:r w:rsidR="00367B59">
        <w:rPr>
          <w:bCs/>
        </w:rPr>
        <w:t>159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</w:t>
      </w:r>
      <w:r w:rsidRPr="00A73CD8">
        <w:rPr>
          <w:b/>
          <w:bCs/>
        </w:rPr>
        <w:lastRenderedPageBreak/>
        <w:t xml:space="preserve">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E1657F" w:rsidRPr="006C767A" w:rsidRDefault="00E1657F" w:rsidP="002335E3">
      <w:pPr>
        <w:widowControl w:val="0"/>
        <w:ind w:left="-567" w:firstLine="709"/>
        <w:jc w:val="both"/>
        <w:rPr>
          <w:b/>
          <w:bCs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E1657F" w:rsidRDefault="00E1657F" w:rsidP="005862B1">
      <w:pPr>
        <w:rPr>
          <w:b/>
        </w:rPr>
      </w:pPr>
    </w:p>
    <w:p w:rsidR="005862B1" w:rsidRPr="009A5D52" w:rsidRDefault="005862B1" w:rsidP="005862B1">
      <w:pPr>
        <w:rPr>
          <w:b/>
        </w:rPr>
      </w:pPr>
      <w:r w:rsidRPr="009A5D52">
        <w:rPr>
          <w:b/>
        </w:rPr>
        <w:t>Лот № 1</w:t>
      </w:r>
    </w:p>
    <w:p w:rsidR="005862B1" w:rsidRPr="009A5D52" w:rsidRDefault="005862B1" w:rsidP="005862B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F1B8E" w:rsidP="005862B1">
            <w:pPr>
              <w:spacing w:line="256" w:lineRule="auto"/>
            </w:pPr>
            <w:r w:rsidRPr="005F1B8E">
              <w:rPr>
                <w:color w:val="000000"/>
              </w:rPr>
              <w:t>Д-ВА-38</w:t>
            </w:r>
          </w:p>
        </w:tc>
      </w:tr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5F1B8E">
            <w:pPr>
              <w:spacing w:line="256" w:lineRule="auto"/>
            </w:pPr>
            <w:r>
              <w:t xml:space="preserve">ул. </w:t>
            </w:r>
            <w:r w:rsidR="005F1B8E">
              <w:t>Мильчакова, 37</w:t>
            </w:r>
          </w:p>
        </w:tc>
      </w:tr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3,4</w:t>
            </w:r>
          </w:p>
        </w:tc>
      </w:tr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Вода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60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7 650,54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 w:rsidRPr="005F1B8E">
              <w:t>7 650,54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382,53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5862B1" w:rsidRPr="009A5D52" w:rsidTr="00DD3FEF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62B1" w:rsidRPr="009A5D52" w:rsidRDefault="005862B1" w:rsidP="00DD3FEF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Pr="009A5D52" w:rsidRDefault="005862B1" w:rsidP="005862B1">
      <w:pPr>
        <w:rPr>
          <w:b/>
        </w:rPr>
      </w:pPr>
      <w:r w:rsidRPr="009A5D52">
        <w:rPr>
          <w:b/>
        </w:rPr>
        <w:lastRenderedPageBreak/>
        <w:t xml:space="preserve">Лот № </w:t>
      </w:r>
      <w:r>
        <w:rPr>
          <w:b/>
        </w:rPr>
        <w:t>2</w:t>
      </w:r>
    </w:p>
    <w:p w:rsidR="005862B1" w:rsidRPr="009A5D52" w:rsidRDefault="005862B1" w:rsidP="005862B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F1B8E" w:rsidP="005862B1">
            <w:pPr>
              <w:spacing w:line="256" w:lineRule="auto"/>
            </w:pPr>
            <w:r w:rsidRPr="005F1B8E">
              <w:rPr>
                <w:color w:val="000000"/>
              </w:rPr>
              <w:t>Д-ВА-49</w:t>
            </w:r>
          </w:p>
        </w:tc>
      </w:tr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F1B8E" w:rsidP="005862B1">
            <w:pPr>
              <w:spacing w:line="256" w:lineRule="auto"/>
            </w:pPr>
            <w:r w:rsidRPr="005F1B8E">
              <w:t>ул. Сергея Есенина, 13</w:t>
            </w:r>
          </w:p>
        </w:tc>
      </w:tr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3,4</w:t>
            </w:r>
          </w:p>
        </w:tc>
      </w:tr>
      <w:tr w:rsidR="005862B1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Вода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60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5 654,18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 w:rsidRPr="005F1B8E">
              <w:t>5 654,18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282,71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62B1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5862B1" w:rsidRPr="009A5D52" w:rsidTr="00DD3FEF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DD3FEF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62B1" w:rsidRPr="009A5D52" w:rsidRDefault="005862B1" w:rsidP="00DD3FEF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F1B8E" w:rsidRDefault="005F1B8E" w:rsidP="005F1B8E">
      <w:pPr>
        <w:rPr>
          <w:b/>
        </w:rPr>
      </w:pPr>
    </w:p>
    <w:p w:rsidR="005F1B8E" w:rsidRDefault="005F1B8E" w:rsidP="005F1B8E">
      <w:pPr>
        <w:rPr>
          <w:b/>
        </w:rPr>
      </w:pPr>
    </w:p>
    <w:p w:rsidR="005F1B8E" w:rsidRDefault="005F1B8E" w:rsidP="005F1B8E">
      <w:pPr>
        <w:rPr>
          <w:b/>
        </w:rPr>
      </w:pPr>
    </w:p>
    <w:p w:rsidR="005F1B8E" w:rsidRDefault="005F1B8E" w:rsidP="005F1B8E">
      <w:pPr>
        <w:rPr>
          <w:b/>
        </w:rPr>
      </w:pPr>
    </w:p>
    <w:p w:rsidR="005F1B8E" w:rsidRDefault="005F1B8E" w:rsidP="005F1B8E">
      <w:pPr>
        <w:rPr>
          <w:b/>
        </w:rPr>
      </w:pPr>
    </w:p>
    <w:p w:rsidR="005F1B8E" w:rsidRPr="009A5D52" w:rsidRDefault="005F1B8E" w:rsidP="005F1B8E">
      <w:pPr>
        <w:rPr>
          <w:b/>
        </w:rPr>
      </w:pPr>
      <w:r w:rsidRPr="009A5D52">
        <w:rPr>
          <w:b/>
        </w:rPr>
        <w:lastRenderedPageBreak/>
        <w:t xml:space="preserve">Лот № </w:t>
      </w:r>
      <w:r>
        <w:rPr>
          <w:b/>
        </w:rPr>
        <w:t>3</w:t>
      </w:r>
    </w:p>
    <w:p w:rsidR="005F1B8E" w:rsidRPr="009A5D52" w:rsidRDefault="005F1B8E" w:rsidP="005F1B8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F1B8E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5F1B8E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spacing w:line="256" w:lineRule="auto"/>
            </w:pPr>
            <w:r w:rsidRPr="005F1B8E">
              <w:rPr>
                <w:color w:val="000000"/>
              </w:rPr>
              <w:t>М-ВА-60</w:t>
            </w:r>
          </w:p>
        </w:tc>
      </w:tr>
      <w:tr w:rsidR="005F1B8E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spacing w:line="256" w:lineRule="auto"/>
            </w:pPr>
            <w:r>
              <w:t>у</w:t>
            </w:r>
            <w:r w:rsidRPr="005F1B8E">
              <w:t>л. Крупской, 80а</w:t>
            </w:r>
          </w:p>
        </w:tc>
      </w:tr>
      <w:tr w:rsidR="005F1B8E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spacing w:line="256" w:lineRule="auto"/>
            </w:pPr>
            <w:r w:rsidRPr="009A5D52">
              <w:t>3,4</w:t>
            </w:r>
          </w:p>
        </w:tc>
      </w:tr>
      <w:tr w:rsidR="005F1B8E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spacing w:line="256" w:lineRule="auto"/>
            </w:pPr>
            <w:r w:rsidRPr="009A5D52">
              <w:t>Вода</w:t>
            </w:r>
          </w:p>
        </w:tc>
      </w:tr>
      <w:tr w:rsidR="005F1B8E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spacing w:line="256" w:lineRule="auto"/>
            </w:pPr>
            <w:r w:rsidRPr="009A5D52">
              <w:t>60</w:t>
            </w:r>
          </w:p>
        </w:tc>
      </w:tr>
      <w:tr w:rsidR="005F1B8E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5F1B8E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8 100,71</w:t>
            </w:r>
          </w:p>
        </w:tc>
      </w:tr>
      <w:tr w:rsidR="005F1B8E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 w:rsidRPr="005F1B8E">
              <w:t>8 100,71</w:t>
            </w:r>
          </w:p>
        </w:tc>
      </w:tr>
      <w:tr w:rsidR="005F1B8E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405,04</w:t>
            </w:r>
          </w:p>
        </w:tc>
      </w:tr>
      <w:tr w:rsidR="005F1B8E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F1B8E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5F1B8E" w:rsidRPr="009A5D52" w:rsidTr="00DD3FEF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8E" w:rsidRPr="009A5D52" w:rsidRDefault="005F1B8E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8E" w:rsidRPr="009A5D52" w:rsidRDefault="005F1B8E" w:rsidP="00DD3FEF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F1B8E" w:rsidRPr="009A5D52" w:rsidRDefault="005F1B8E" w:rsidP="00DD3FEF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Pr="009A5D52" w:rsidRDefault="00DD3FEF" w:rsidP="00DD3FEF">
      <w:pPr>
        <w:rPr>
          <w:b/>
        </w:rPr>
      </w:pPr>
      <w:r w:rsidRPr="009A5D52">
        <w:rPr>
          <w:b/>
        </w:rPr>
        <w:lastRenderedPageBreak/>
        <w:t xml:space="preserve">Лот № </w:t>
      </w:r>
      <w:r>
        <w:rPr>
          <w:b/>
        </w:rPr>
        <w:t>4</w:t>
      </w:r>
    </w:p>
    <w:p w:rsidR="00DD3FEF" w:rsidRPr="009A5D52" w:rsidRDefault="00DD3FEF" w:rsidP="00DD3FE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5F1B8E">
              <w:rPr>
                <w:color w:val="000000"/>
              </w:rPr>
              <w:t>М-ВА-6</w:t>
            </w:r>
            <w:r>
              <w:rPr>
                <w:color w:val="000000"/>
              </w:rPr>
              <w:t>6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>
              <w:t>у</w:t>
            </w:r>
            <w:r w:rsidRPr="005F1B8E">
              <w:t xml:space="preserve">л. </w:t>
            </w:r>
            <w:r w:rsidRPr="00DD3FEF">
              <w:t>Целинная, 31а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3,4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Вода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60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6 917,68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DD3FEF">
              <w:t>6 917,68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345,88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DD3FEF" w:rsidRPr="009A5D52" w:rsidTr="00DD3FEF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Pr="009A5D52" w:rsidRDefault="00DD3FEF" w:rsidP="00DD3FEF">
      <w:pPr>
        <w:rPr>
          <w:b/>
        </w:rPr>
      </w:pPr>
      <w:r w:rsidRPr="009A5D52">
        <w:rPr>
          <w:b/>
        </w:rPr>
        <w:lastRenderedPageBreak/>
        <w:t xml:space="preserve">Лот № </w:t>
      </w:r>
      <w:r>
        <w:rPr>
          <w:b/>
        </w:rPr>
        <w:t>5</w:t>
      </w:r>
    </w:p>
    <w:p w:rsidR="00DD3FEF" w:rsidRPr="009A5D52" w:rsidRDefault="00DD3FEF" w:rsidP="00DD3FE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5F1B8E">
              <w:rPr>
                <w:color w:val="000000"/>
              </w:rPr>
              <w:t>М-ВА-</w:t>
            </w:r>
            <w:r>
              <w:rPr>
                <w:color w:val="000000"/>
              </w:rPr>
              <w:t>75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>
              <w:t>у</w:t>
            </w:r>
            <w:r w:rsidRPr="005F1B8E">
              <w:t xml:space="preserve">л. </w:t>
            </w:r>
            <w:r>
              <w:t>Юрша</w:t>
            </w:r>
            <w:r w:rsidRPr="00DD3FEF">
              <w:t xml:space="preserve">, </w:t>
            </w:r>
            <w:r>
              <w:t>56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3,4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Вода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60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6 071,60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DD3FEF">
              <w:t>6 071,60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303,58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DD3FEF" w:rsidRPr="009A5D52" w:rsidTr="00DD3FEF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62B1" w:rsidRDefault="005862B1" w:rsidP="00B34959">
      <w:pPr>
        <w:rPr>
          <w:b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Default="00DD3FEF" w:rsidP="00DD3FEF">
      <w:pPr>
        <w:rPr>
          <w:b/>
        </w:rPr>
      </w:pPr>
    </w:p>
    <w:p w:rsidR="00DD3FEF" w:rsidRPr="009A5D52" w:rsidRDefault="00DD3FEF" w:rsidP="00DD3FEF">
      <w:pPr>
        <w:rPr>
          <w:b/>
        </w:rPr>
      </w:pPr>
      <w:r w:rsidRPr="009A5D52">
        <w:rPr>
          <w:b/>
        </w:rPr>
        <w:lastRenderedPageBreak/>
        <w:t xml:space="preserve">Лот № </w:t>
      </w:r>
      <w:r>
        <w:rPr>
          <w:b/>
        </w:rPr>
        <w:t>6</w:t>
      </w:r>
    </w:p>
    <w:p w:rsidR="00DD3FEF" w:rsidRPr="009A5D52" w:rsidRDefault="00DD3FEF" w:rsidP="00DD3FE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5F1B8E">
              <w:rPr>
                <w:color w:val="000000"/>
              </w:rPr>
              <w:t>М-ВА-</w:t>
            </w:r>
            <w:r>
              <w:rPr>
                <w:color w:val="000000"/>
              </w:rPr>
              <w:t>80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DD3FEF">
              <w:t>ул. Аркадия Гайдара, 11а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3,4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Вода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60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6 797,08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6 797,08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339,85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DD3FEF" w:rsidRPr="009A5D52" w:rsidTr="00DD3FEF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D3FEF" w:rsidRDefault="00DD3FEF" w:rsidP="00DD3FEF">
      <w:pPr>
        <w:rPr>
          <w:b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Pr="009A5D52" w:rsidRDefault="00DD3FEF" w:rsidP="00DD3FEF">
      <w:pPr>
        <w:rPr>
          <w:b/>
        </w:rPr>
      </w:pPr>
      <w:r w:rsidRPr="009A5D52">
        <w:rPr>
          <w:b/>
        </w:rPr>
        <w:lastRenderedPageBreak/>
        <w:t xml:space="preserve">Лот № </w:t>
      </w:r>
      <w:r>
        <w:rPr>
          <w:b/>
        </w:rPr>
        <w:t>7</w:t>
      </w:r>
    </w:p>
    <w:p w:rsidR="00DD3FEF" w:rsidRPr="009A5D52" w:rsidRDefault="00DD3FEF" w:rsidP="00DD3FE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>
              <w:rPr>
                <w:color w:val="000000"/>
              </w:rPr>
              <w:t>О</w:t>
            </w:r>
            <w:r w:rsidRPr="005F1B8E">
              <w:rPr>
                <w:color w:val="000000"/>
              </w:rPr>
              <w:t>-ВА-</w:t>
            </w:r>
            <w:r>
              <w:rPr>
                <w:color w:val="000000"/>
              </w:rPr>
              <w:t>43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DD3FEF">
              <w:t>ул. Бенгальская,16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3,4</w:t>
            </w:r>
          </w:p>
        </w:tc>
      </w:tr>
      <w:tr w:rsidR="00DD3FEF" w:rsidRPr="009A5D52" w:rsidTr="00DD3FEF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Вода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60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2 371,78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DD3FEF">
              <w:t>2 371,78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>
              <w:t>118,59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DD3FEF" w:rsidRPr="009A5D52" w:rsidTr="00DD3FE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DD3FEF" w:rsidRPr="009A5D52" w:rsidTr="00DD3FEF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FEF" w:rsidRPr="009A5D52" w:rsidRDefault="00DD3FEF" w:rsidP="00DD3FEF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FEF" w:rsidRPr="009A5D52" w:rsidRDefault="00DD3FEF" w:rsidP="00DD3FEF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DD3FEF" w:rsidRPr="009A5D52" w:rsidRDefault="00DD3FEF" w:rsidP="00DD3FEF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DD3FEF" w:rsidRDefault="00DD3FEF" w:rsidP="00DD3FEF">
      <w:pPr>
        <w:rPr>
          <w:b/>
        </w:rPr>
      </w:pPr>
    </w:p>
    <w:p w:rsidR="00DD3FEF" w:rsidRDefault="00DD3FEF" w:rsidP="00DD3FE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D3FE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D3FE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D3FE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D3FE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D3FE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D3FEF" w:rsidRDefault="00DD3FEF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71147" w:rsidRDefault="00D71147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D71147" w:rsidRDefault="00D71147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71147" w:rsidRDefault="00D71147" w:rsidP="00D7114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>Приложении к настояще</w:t>
      </w:r>
      <w:r>
        <w:rPr>
          <w:bCs/>
        </w:rPr>
        <w:t>му извещению</w:t>
      </w:r>
      <w:r w:rsidRPr="001F6BAC">
        <w:rPr>
          <w:bCs/>
        </w:rPr>
        <w:t>.</w:t>
      </w:r>
    </w:p>
    <w:p w:rsidR="00434144" w:rsidRDefault="0043414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DD3FEF">
        <w:rPr>
          <w:rFonts w:eastAsia="Courier New"/>
          <w:lang w:bidi="ru-RU"/>
        </w:rPr>
        <w:t>26</w:t>
      </w:r>
      <w:r w:rsidRPr="00A25D54">
        <w:rPr>
          <w:rFonts w:eastAsia="Courier New"/>
          <w:lang w:bidi="ru-RU"/>
        </w:rPr>
        <w:t>.</w:t>
      </w:r>
      <w:r w:rsidR="00DD3FEF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DD3FEF" w:rsidRPr="00DD3FEF">
        <w:rPr>
          <w:rFonts w:eastAsia="Courier New"/>
          <w:lang w:bidi="ru-RU"/>
        </w:rPr>
        <w:t>20</w:t>
      </w:r>
      <w:r w:rsidRPr="00DD3FEF">
        <w:rPr>
          <w:rFonts w:eastAsia="Courier New"/>
          <w:lang w:bidi="ru-RU"/>
        </w:rPr>
        <w:t>.</w:t>
      </w:r>
      <w:r w:rsidR="00DD3FEF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DD3FEF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DD3FEF">
        <w:rPr>
          <w:rFonts w:eastAsia="Courier New"/>
          <w:lang w:bidi="ru-RU"/>
        </w:rPr>
        <w:t>23</w:t>
      </w:r>
      <w:r w:rsidRPr="00427D11">
        <w:rPr>
          <w:rFonts w:eastAsia="Courier New"/>
          <w:lang w:bidi="ru-RU"/>
        </w:rPr>
        <w:t>.</w:t>
      </w:r>
      <w:r w:rsidR="00DD3FEF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DD3FEF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DD3FEF">
        <w:rPr>
          <w:rFonts w:eastAsia="Courier New"/>
          <w:lang w:bidi="ru-RU"/>
        </w:rPr>
        <w:t>24</w:t>
      </w:r>
      <w:r w:rsidRPr="00A25D54">
        <w:rPr>
          <w:rFonts w:eastAsia="Courier New"/>
          <w:lang w:bidi="ru-RU"/>
        </w:rPr>
        <w:t>.</w:t>
      </w:r>
      <w:r w:rsidR="00DD3FEF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DD3FEF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DD3FEF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6A3888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</w:t>
      </w:r>
    </w:p>
    <w:p w:rsidR="00075FAF" w:rsidRDefault="00075FAF" w:rsidP="006A3888">
      <w:pPr>
        <w:pStyle w:val="a7"/>
        <w:widowControl w:val="0"/>
        <w:spacing w:after="0"/>
        <w:ind w:left="-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DD3FEF">
        <w:rPr>
          <w:b/>
        </w:rPr>
        <w:t>24</w:t>
      </w:r>
      <w:r w:rsidRPr="00805CF1">
        <w:rPr>
          <w:b/>
        </w:rPr>
        <w:t>.</w:t>
      </w:r>
      <w:r w:rsidR="00DD3FEF">
        <w:rPr>
          <w:b/>
        </w:rPr>
        <w:t>01</w:t>
      </w:r>
      <w:r w:rsidRPr="00805CF1">
        <w:rPr>
          <w:b/>
        </w:rPr>
        <w:t>.20</w:t>
      </w:r>
      <w:r w:rsidR="001C0315">
        <w:rPr>
          <w:b/>
        </w:rPr>
        <w:t>2</w:t>
      </w:r>
      <w:r w:rsidR="00DD3FEF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DD3FEF">
        <w:rPr>
          <w:bCs/>
          <w:snapToGrid w:val="0"/>
          <w:lang w:bidi="ru-RU"/>
        </w:rPr>
        <w:t>26</w:t>
      </w:r>
      <w:r w:rsidR="002C43EE" w:rsidRPr="002C43EE">
        <w:rPr>
          <w:bCs/>
          <w:snapToGrid w:val="0"/>
          <w:lang w:bidi="ru-RU"/>
        </w:rPr>
        <w:t>.</w:t>
      </w:r>
      <w:r w:rsidR="00DD3FEF">
        <w:rPr>
          <w:bCs/>
          <w:snapToGrid w:val="0"/>
          <w:lang w:bidi="ru-RU"/>
        </w:rPr>
        <w:t>12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DD3FEF">
        <w:rPr>
          <w:bCs/>
          <w:snapToGrid w:val="0"/>
          <w:lang w:bidi="ru-RU"/>
        </w:rPr>
        <w:t>20</w:t>
      </w:r>
      <w:r w:rsidR="002C43EE" w:rsidRPr="002C43EE">
        <w:rPr>
          <w:bCs/>
          <w:snapToGrid w:val="0"/>
          <w:lang w:bidi="ru-RU"/>
        </w:rPr>
        <w:t>.</w:t>
      </w:r>
      <w:r w:rsidR="00DD3FEF">
        <w:rPr>
          <w:bCs/>
          <w:snapToGrid w:val="0"/>
          <w:lang w:bidi="ru-RU"/>
        </w:rPr>
        <w:t>01</w:t>
      </w:r>
      <w:r w:rsidR="002C43EE" w:rsidRPr="002C43EE">
        <w:rPr>
          <w:bCs/>
          <w:snapToGrid w:val="0"/>
          <w:lang w:bidi="ru-RU"/>
        </w:rPr>
        <w:t>.202</w:t>
      </w:r>
      <w:r w:rsidR="00DD3FEF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A27458" w:rsidRPr="00BC3B9D" w:rsidRDefault="00A27458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D71147" w:rsidRPr="00511088" w:rsidRDefault="00D71147" w:rsidP="00D71147">
      <w:pPr>
        <w:spacing w:before="720"/>
        <w:jc w:val="center"/>
        <w:rPr>
          <w:b/>
        </w:rPr>
      </w:pPr>
      <w:r w:rsidRPr="00511088">
        <w:rPr>
          <w:b/>
        </w:rPr>
        <w:t>ТРЕБОВАНИЯ</w:t>
      </w:r>
    </w:p>
    <w:p w:rsidR="00D71147" w:rsidRPr="00511088" w:rsidRDefault="00D71147" w:rsidP="00D71147">
      <w:pPr>
        <w:jc w:val="center"/>
        <w:rPr>
          <w:b/>
        </w:rPr>
      </w:pPr>
      <w:r w:rsidRPr="00511088">
        <w:rPr>
          <w:b/>
          <w:bCs/>
        </w:rPr>
        <w:t xml:space="preserve">к типовым проектам торгового автомата (вендингового автомата) </w:t>
      </w:r>
      <w:r w:rsidRPr="00511088">
        <w:rPr>
          <w:b/>
          <w:bCs/>
        </w:rPr>
        <w:br/>
        <w:t>по продаже питьевой воды</w:t>
      </w:r>
      <w:r w:rsidRPr="00511088">
        <w:rPr>
          <w:b/>
        </w:rPr>
        <w:t xml:space="preserve"> </w:t>
      </w:r>
    </w:p>
    <w:p w:rsidR="00D71147" w:rsidRPr="00511088" w:rsidRDefault="00D71147" w:rsidP="00D71147"/>
    <w:p w:rsidR="00D71147" w:rsidRPr="00511088" w:rsidRDefault="00D71147" w:rsidP="00D71147"/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 тип 1 – площадь 3,4 кв. м, высота – 4,21 м;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 с пеналом» тип 2 – площадь 3,4 кв. м, высота – 4,21 м.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Конструкции и материалы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допускается пенал для продажи бутылей – металлический;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автоматический модуль: из листовой нержавеющей стали (толщина металла не менее 0,8 мм) без окрашивания;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Цветовое решение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 xml:space="preserve">несущий каркас: </w:t>
      </w:r>
      <w:r w:rsidRPr="00511088">
        <w:rPr>
          <w:lang w:val="en-US"/>
        </w:rPr>
        <w:t>RAL</w:t>
      </w:r>
      <w:r w:rsidRPr="00511088">
        <w:t xml:space="preserve"> 7040/</w:t>
      </w:r>
      <w:r w:rsidRPr="00511088">
        <w:rPr>
          <w:lang w:val="en-US"/>
        </w:rPr>
        <w:t>ORACAL</w:t>
      </w:r>
      <w:r w:rsidRPr="00511088">
        <w:t xml:space="preserve"> 076 серое окно;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дверные переплеты: должны соответствовать выбранному RAL для каркаса;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декоративные панели (рейки): RAL 1015/</w:t>
      </w:r>
      <w:r w:rsidRPr="00511088">
        <w:rPr>
          <w:lang w:val="en-US"/>
        </w:rPr>
        <w:t>ORACAL</w:t>
      </w:r>
      <w:r w:rsidRPr="00511088">
        <w:t xml:space="preserve"> 082 светлая слоновая кость;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декоративная полоса: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автоматическом модуле: поле панели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-серый,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двери: поле панели должно соответствовать RAL для каркаса;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графическое изображение на пенале: RAL 9010/</w:t>
      </w:r>
      <w:r w:rsidRPr="00511088">
        <w:rPr>
          <w:lang w:val="en-US"/>
        </w:rPr>
        <w:t>ORACAL</w:t>
      </w:r>
      <w:r w:rsidRPr="00511088">
        <w:t xml:space="preserve"> 010 белый.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Установка вывески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вывеска состоит из графической и текстовой частей.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 xml:space="preserve">Текстовая часть в виде отдельно стоящих букв, объемных или плоскостных, световых или </w:t>
      </w:r>
      <w:proofErr w:type="spellStart"/>
      <w:r w:rsidRPr="00511088">
        <w:t>несветовых</w:t>
      </w:r>
      <w:proofErr w:type="spellEnd"/>
      <w:r w:rsidRPr="00511088">
        <w:t>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Высота информационного поля вывески – 700 мм, ширина информационного поля вывески – 1250 мм.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lastRenderedPageBreak/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автоматическом модуле – 400 мм, высота – 530 мм.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Материал – пленка, пластик.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ind w:firstLine="708"/>
        <w:jc w:val="both"/>
      </w:pPr>
      <w:r w:rsidRPr="00511088">
        <w:t>Графическое изображение типовых проектов торгового автомата (вендингового автомата) по продаже питьевой воды представлено в Приложении к требованиям к типовым проектам торгового автомата (вендингового автомата) по продаже питьевой воды, палатки</w:t>
      </w:r>
    </w:p>
    <w:p w:rsidR="00D71147" w:rsidRPr="00511088" w:rsidRDefault="00D71147" w:rsidP="00D71147">
      <w:pPr>
        <w:ind w:left="5670" w:right="14"/>
        <w:rPr>
          <w:rFonts w:eastAsia="Calibri"/>
        </w:rPr>
      </w:pPr>
    </w:p>
    <w:p w:rsidR="00D71147" w:rsidRPr="00511088" w:rsidRDefault="00D71147" w:rsidP="00D71147">
      <w:pPr>
        <w:ind w:left="5670" w:right="14"/>
        <w:rPr>
          <w:rFonts w:eastAsia="Calibri"/>
        </w:rPr>
      </w:pPr>
    </w:p>
    <w:p w:rsidR="00D71147" w:rsidRPr="00511088" w:rsidRDefault="00D71147" w:rsidP="00D71147">
      <w:pPr>
        <w:ind w:left="5670" w:right="14"/>
        <w:rPr>
          <w:rFonts w:eastAsia="Calibri"/>
        </w:rPr>
      </w:pPr>
    </w:p>
    <w:p w:rsidR="00D71147" w:rsidRPr="00511088" w:rsidRDefault="00D71147" w:rsidP="00D71147">
      <w:pPr>
        <w:ind w:left="5670" w:right="14"/>
        <w:rPr>
          <w:rFonts w:eastAsia="Calibri"/>
        </w:rPr>
      </w:pPr>
      <w:r w:rsidRPr="00511088">
        <w:rPr>
          <w:rFonts w:eastAsia="Calibri"/>
        </w:rPr>
        <w:t>ПРИЛОЖЕНИЕ</w:t>
      </w:r>
    </w:p>
    <w:p w:rsidR="00D71147" w:rsidRPr="00511088" w:rsidRDefault="00D71147" w:rsidP="00D71147">
      <w:pPr>
        <w:ind w:left="5670"/>
      </w:pPr>
      <w:r w:rsidRPr="00511088">
        <w:t>к Требованиям к типовым</w:t>
      </w:r>
      <w:r w:rsidRPr="00511088">
        <w:br/>
        <w:t>проектам торгового автомата (вендингового автомата) по продаже питьевой воды, палатки</w:t>
      </w:r>
    </w:p>
    <w:p w:rsidR="00D71147" w:rsidRPr="00511088" w:rsidRDefault="00D71147" w:rsidP="00D71147">
      <w:pPr>
        <w:ind w:right="14"/>
        <w:rPr>
          <w:rFonts w:eastAsia="Calibri"/>
        </w:rPr>
      </w:pPr>
    </w:p>
    <w:p w:rsidR="00D71147" w:rsidRPr="00511088" w:rsidRDefault="00D71147" w:rsidP="00D71147">
      <w:pPr>
        <w:jc w:val="center"/>
        <w:rPr>
          <w:b/>
        </w:rPr>
      </w:pPr>
    </w:p>
    <w:p w:rsidR="00D71147" w:rsidRPr="00511088" w:rsidRDefault="00D71147" w:rsidP="00D71147">
      <w:pPr>
        <w:jc w:val="center"/>
        <w:rPr>
          <w:b/>
        </w:rPr>
      </w:pPr>
      <w:r w:rsidRPr="00511088">
        <w:rPr>
          <w:b/>
        </w:rPr>
        <w:t>Графическое изображение типовых проектов торгового автомата (вендингового автомата) по продаже питьевой воды</w:t>
      </w:r>
    </w:p>
    <w:p w:rsidR="00D71147" w:rsidRPr="00511088" w:rsidRDefault="00D71147" w:rsidP="00D71147">
      <w:pPr>
        <w:ind w:firstLine="709"/>
        <w:jc w:val="both"/>
      </w:pPr>
    </w:p>
    <w:p w:rsidR="00D71147" w:rsidRPr="00374712" w:rsidRDefault="00D71147" w:rsidP="00D7114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0260445" wp14:editId="5D7EB0BE">
            <wp:extent cx="6202680" cy="856109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7" w:rsidRPr="00374712" w:rsidRDefault="00D71147" w:rsidP="00D7114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604F5585" wp14:editId="5E90A9C1">
            <wp:extent cx="6347460" cy="9204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147" w:rsidRPr="00374712" w:rsidRDefault="00D71147" w:rsidP="00D7114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6ECD342A" wp14:editId="51573468">
            <wp:extent cx="6202680" cy="867706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147" w:rsidRPr="00374712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032" w:rsidRDefault="00F95032" w:rsidP="00BC3B9D">
      <w:r>
        <w:separator/>
      </w:r>
    </w:p>
  </w:endnote>
  <w:endnote w:type="continuationSeparator" w:id="0">
    <w:p w:rsidR="00F95032" w:rsidRDefault="00F95032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032" w:rsidRDefault="00F95032" w:rsidP="00BC3B9D">
      <w:r>
        <w:separator/>
      </w:r>
    </w:p>
  </w:footnote>
  <w:footnote w:type="continuationSeparator" w:id="0">
    <w:p w:rsidR="00F95032" w:rsidRDefault="00F95032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D3FEF" w:rsidRPr="00DF17BB" w:rsidRDefault="00DD3FEF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367B59" w:rsidRPr="00367B59">
          <w:rPr>
            <w:noProof/>
            <w:sz w:val="28"/>
            <w:szCs w:val="28"/>
            <w:lang w:val="ru-RU"/>
          </w:rPr>
          <w:t>5</w:t>
        </w:r>
        <w:r w:rsidRPr="00DF17BB">
          <w:rPr>
            <w:sz w:val="28"/>
            <w:szCs w:val="28"/>
          </w:rPr>
          <w:fldChar w:fldCharType="end"/>
        </w:r>
      </w:p>
    </w:sdtContent>
  </w:sdt>
  <w:p w:rsidR="00DD3FEF" w:rsidRDefault="00DD3FEF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53E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208"/>
    <w:rsid w:val="000C289D"/>
    <w:rsid w:val="000C2AFA"/>
    <w:rsid w:val="000C3446"/>
    <w:rsid w:val="000C4740"/>
    <w:rsid w:val="000D743B"/>
    <w:rsid w:val="000E064E"/>
    <w:rsid w:val="000E3E10"/>
    <w:rsid w:val="00100BBD"/>
    <w:rsid w:val="001028AB"/>
    <w:rsid w:val="0010291C"/>
    <w:rsid w:val="001103F1"/>
    <w:rsid w:val="0011250E"/>
    <w:rsid w:val="00124BE2"/>
    <w:rsid w:val="00125E6C"/>
    <w:rsid w:val="001273D5"/>
    <w:rsid w:val="001402FD"/>
    <w:rsid w:val="00141F4A"/>
    <w:rsid w:val="00144250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B7876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4AB7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71C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251E3"/>
    <w:rsid w:val="00332877"/>
    <w:rsid w:val="00336F8E"/>
    <w:rsid w:val="00345476"/>
    <w:rsid w:val="0034610B"/>
    <w:rsid w:val="00346BDA"/>
    <w:rsid w:val="00347398"/>
    <w:rsid w:val="0035117F"/>
    <w:rsid w:val="00367B59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C6248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34144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17E3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862B1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1B8E"/>
    <w:rsid w:val="005F2B71"/>
    <w:rsid w:val="005F3A38"/>
    <w:rsid w:val="005F7957"/>
    <w:rsid w:val="006018BE"/>
    <w:rsid w:val="0060423D"/>
    <w:rsid w:val="00606BA6"/>
    <w:rsid w:val="00607129"/>
    <w:rsid w:val="00612696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3888"/>
    <w:rsid w:val="006A672E"/>
    <w:rsid w:val="006A6769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1C76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7F7C30"/>
    <w:rsid w:val="0081003D"/>
    <w:rsid w:val="00810781"/>
    <w:rsid w:val="00810A12"/>
    <w:rsid w:val="00821B31"/>
    <w:rsid w:val="00822A51"/>
    <w:rsid w:val="00823686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073A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8F58AE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4A62"/>
    <w:rsid w:val="0094154A"/>
    <w:rsid w:val="00942D2C"/>
    <w:rsid w:val="00942F56"/>
    <w:rsid w:val="00943EDF"/>
    <w:rsid w:val="00946A07"/>
    <w:rsid w:val="00950219"/>
    <w:rsid w:val="00950412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22DE"/>
    <w:rsid w:val="009855E9"/>
    <w:rsid w:val="00987D04"/>
    <w:rsid w:val="009943CC"/>
    <w:rsid w:val="009A73C9"/>
    <w:rsid w:val="009B11E1"/>
    <w:rsid w:val="009B178F"/>
    <w:rsid w:val="009B6243"/>
    <w:rsid w:val="009C0F2B"/>
    <w:rsid w:val="009C4551"/>
    <w:rsid w:val="009D2435"/>
    <w:rsid w:val="009D27E7"/>
    <w:rsid w:val="009D39C3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6708D"/>
    <w:rsid w:val="00A73CD8"/>
    <w:rsid w:val="00A7756C"/>
    <w:rsid w:val="00A776D9"/>
    <w:rsid w:val="00A83F49"/>
    <w:rsid w:val="00A9104B"/>
    <w:rsid w:val="00A944FF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06F"/>
    <w:rsid w:val="00AC642F"/>
    <w:rsid w:val="00AD186B"/>
    <w:rsid w:val="00AD7242"/>
    <w:rsid w:val="00AD77C0"/>
    <w:rsid w:val="00AE22FA"/>
    <w:rsid w:val="00AE2705"/>
    <w:rsid w:val="00AE4C87"/>
    <w:rsid w:val="00AE5125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48FE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3573E"/>
    <w:rsid w:val="00D406DF"/>
    <w:rsid w:val="00D40EC1"/>
    <w:rsid w:val="00D42618"/>
    <w:rsid w:val="00D44459"/>
    <w:rsid w:val="00D44F8E"/>
    <w:rsid w:val="00D5185D"/>
    <w:rsid w:val="00D55980"/>
    <w:rsid w:val="00D62F3A"/>
    <w:rsid w:val="00D71147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3FE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1AB3"/>
    <w:rsid w:val="00E14768"/>
    <w:rsid w:val="00E1657F"/>
    <w:rsid w:val="00E17007"/>
    <w:rsid w:val="00E21B28"/>
    <w:rsid w:val="00E26A28"/>
    <w:rsid w:val="00E409B3"/>
    <w:rsid w:val="00E456F5"/>
    <w:rsid w:val="00E63F06"/>
    <w:rsid w:val="00E7118B"/>
    <w:rsid w:val="00E73171"/>
    <w:rsid w:val="00E77406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7A9A"/>
    <w:rsid w:val="00EF6EC0"/>
    <w:rsid w:val="00F007BD"/>
    <w:rsid w:val="00F00ADA"/>
    <w:rsid w:val="00F01CC5"/>
    <w:rsid w:val="00F12F61"/>
    <w:rsid w:val="00F2276D"/>
    <w:rsid w:val="00F23F8C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032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C0CDEF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8866E-D383-4E06-8C37-BBBDF88F5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17</Pages>
  <Words>3735</Words>
  <Characters>21294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39</cp:revision>
  <cp:lastPrinted>2019-10-08T04:58:00Z</cp:lastPrinted>
  <dcterms:created xsi:type="dcterms:W3CDTF">2022-04-20T07:22:00Z</dcterms:created>
  <dcterms:modified xsi:type="dcterms:W3CDTF">2022-12-22T11:27:00Z</dcterms:modified>
</cp:coreProperties>
</file>