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15.11.2022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246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 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размещена по </w:t>
      </w:r>
      <w:proofErr w:type="gramStart"/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proofErr w:type="gramEnd"/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3F581C">
        <w:rPr>
          <w:rFonts w:eastAsia="Courier New"/>
          <w:sz w:val="24"/>
          <w:szCs w:val="24"/>
          <w:lang w:bidi="ru-RU"/>
        </w:rPr>
        <w:t>ями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B07417">
        <w:rPr>
          <w:rFonts w:eastAsia="Courier New"/>
          <w:color w:val="000000"/>
          <w:sz w:val="24"/>
          <w:szCs w:val="24"/>
          <w:lang w:bidi="ru-RU"/>
        </w:rPr>
        <w:t>от 05.07.2023 № 059-19-01-10-96</w:t>
      </w:r>
      <w:r w:rsidR="004A6550" w:rsidRPr="004A6550">
        <w:rPr>
          <w:rFonts w:eastAsia="Courier New"/>
          <w:color w:val="000000"/>
          <w:sz w:val="24"/>
          <w:szCs w:val="24"/>
          <w:lang w:bidi="ru-RU"/>
        </w:rPr>
        <w:t>4</w:t>
      </w:r>
      <w:r w:rsidR="004D7674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2"/>
        <w:gridCol w:w="6202"/>
        <w:gridCol w:w="2507"/>
        <w:gridCol w:w="1724"/>
        <w:gridCol w:w="3871"/>
      </w:tblGrid>
      <w:tr w:rsidR="000525E4" w:rsidRPr="000525E4" w:rsidTr="00CF609E">
        <w:trPr>
          <w:trHeight w:val="738"/>
        </w:trPr>
        <w:tc>
          <w:tcPr>
            <w:tcW w:w="72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№ лота</w:t>
            </w:r>
          </w:p>
        </w:tc>
        <w:tc>
          <w:tcPr>
            <w:tcW w:w="620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507" w:type="dxa"/>
            <w:vAlign w:val="center"/>
          </w:tcPr>
          <w:p w:rsidR="006960D3" w:rsidRPr="000525E4" w:rsidRDefault="006960D3" w:rsidP="00CF60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цена, руб.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(с учетом НДС)</w:t>
            </w:r>
          </w:p>
        </w:tc>
        <w:tc>
          <w:tcPr>
            <w:tcW w:w="1724" w:type="dxa"/>
            <w:vAlign w:val="center"/>
          </w:tcPr>
          <w:p w:rsidR="006960D3" w:rsidRPr="000525E4" w:rsidRDefault="006960D3" w:rsidP="004657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Размер задатка,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4657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0 %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3871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обо всех предыдущих торгах, объявленных </w:t>
            </w:r>
          </w:p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течение года, предшествующего продаже, и об итогах торгов</w:t>
            </w:r>
          </w:p>
        </w:tc>
      </w:tr>
      <w:tr w:rsidR="00B07417" w:rsidRPr="000525E4" w:rsidTr="00CF609E">
        <w:tc>
          <w:tcPr>
            <w:tcW w:w="722" w:type="dxa"/>
          </w:tcPr>
          <w:p w:rsidR="00B07417" w:rsidRPr="00E4263A" w:rsidRDefault="00B07417" w:rsidP="00B0741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6202" w:type="dxa"/>
          </w:tcPr>
          <w:p w:rsidR="00B07417" w:rsidRPr="00B07417" w:rsidRDefault="00B07417" w:rsidP="00B0741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74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Нежилые помещения общей площадью 147,2 кв.м (кадастровый номер 59:01:4410222:1055) в подвале многоквартирного дома по адресу: Пермский край, г. Пермь, Дзержинский р-н, ул. Ленина, д. 102. Помещения пустуют.</w:t>
            </w:r>
          </w:p>
        </w:tc>
        <w:tc>
          <w:tcPr>
            <w:tcW w:w="2507" w:type="dxa"/>
          </w:tcPr>
          <w:p w:rsidR="00B07417" w:rsidRPr="00B07417" w:rsidRDefault="00B07417" w:rsidP="00B07417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74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8 500</w:t>
            </w:r>
            <w:r w:rsidRPr="00B07417">
              <w:rPr>
                <w:rFonts w:ascii="Times New Roman" w:hAnsi="Times New Roman" w:cs="Times New Roman"/>
                <w:sz w:val="22"/>
                <w:szCs w:val="22"/>
              </w:rPr>
              <w:t> 000,0</w:t>
            </w:r>
          </w:p>
        </w:tc>
        <w:tc>
          <w:tcPr>
            <w:tcW w:w="1724" w:type="dxa"/>
          </w:tcPr>
          <w:p w:rsidR="00B07417" w:rsidRPr="00B07417" w:rsidRDefault="00B07417" w:rsidP="00B07417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74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850</w:t>
            </w:r>
            <w:r w:rsidRPr="00B07417">
              <w:rPr>
                <w:rFonts w:ascii="Times New Roman" w:hAnsi="Times New Roman" w:cs="Times New Roman"/>
                <w:sz w:val="22"/>
                <w:szCs w:val="22"/>
              </w:rPr>
              <w:t> 000,0</w:t>
            </w:r>
          </w:p>
        </w:tc>
        <w:tc>
          <w:tcPr>
            <w:tcW w:w="3871" w:type="dxa"/>
          </w:tcPr>
          <w:p w:rsidR="00B07417" w:rsidRPr="00E4263A" w:rsidRDefault="003222AC" w:rsidP="00B074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15.08.2023</w:t>
            </w:r>
            <w:r w:rsidR="004A65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26.09.2023</w:t>
            </w:r>
            <w:r w:rsidRPr="00E426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A655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28.09</w:t>
      </w:r>
      <w:r w:rsidR="00B0741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A655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23.10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A655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26.10</w:t>
      </w:r>
      <w:r w:rsidR="00B0741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A655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30.10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4A655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28.09</w:t>
      </w:r>
      <w:r w:rsidR="00CD733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.2023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4A655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23.10</w:t>
      </w:r>
      <w:r w:rsidR="00E022C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.2023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задаток в размере </w:t>
      </w:r>
      <w:r w:rsidR="00342915" w:rsidRPr="00342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FA5E83" w:rsidRPr="009820B9" w:rsidRDefault="004657F4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</w:t>
      </w:r>
      <w:r w:rsidR="004A6550">
        <w:rPr>
          <w:b/>
          <w:sz w:val="24"/>
          <w:szCs w:val="24"/>
        </w:rPr>
        <w:t>28.09</w:t>
      </w:r>
      <w:r w:rsidR="00CD7331">
        <w:rPr>
          <w:b/>
          <w:sz w:val="24"/>
          <w:szCs w:val="24"/>
        </w:rPr>
        <w:t xml:space="preserve">.2023 </w:t>
      </w:r>
      <w:r w:rsidR="00FA5E83"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4A6550">
        <w:rPr>
          <w:rFonts w:eastAsiaTheme="majorEastAsia"/>
          <w:b/>
          <w:bCs/>
          <w:sz w:val="24"/>
          <w:szCs w:val="24"/>
          <w:lang w:bidi="ru-RU"/>
        </w:rPr>
        <w:t>26</w:t>
      </w:r>
      <w:bookmarkStart w:id="0" w:name="_GoBack"/>
      <w:bookmarkEnd w:id="0"/>
      <w:r w:rsidR="004A6550">
        <w:rPr>
          <w:rFonts w:eastAsiaTheme="majorEastAsia"/>
          <w:b/>
          <w:bCs/>
          <w:sz w:val="24"/>
          <w:szCs w:val="24"/>
          <w:lang w:bidi="ru-RU"/>
        </w:rPr>
        <w:t>.10</w:t>
      </w:r>
      <w:r w:rsidR="00E022CF">
        <w:rPr>
          <w:rFonts w:eastAsiaTheme="majorEastAsia"/>
          <w:b/>
          <w:bCs/>
          <w:sz w:val="24"/>
          <w:szCs w:val="24"/>
          <w:lang w:bidi="ru-RU"/>
        </w:rPr>
        <w:t>.2023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.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укциона, за исключением его победителя,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r w:rsidR="004353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4353D0" w:rsidRDefault="004353D0" w:rsidP="004353D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4263A" w:rsidRDefault="00E4263A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D3E"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</w:t>
      </w:r>
      <w:r w:rsidR="00A96D3E" w:rsidRPr="00A96D3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лицо, признанно</w:t>
      </w:r>
      <w:r w:rsid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единственным участником аукциона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523460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</w:t>
      </w:r>
      <w:r w:rsidR="00523460">
        <w:t>;</w:t>
      </w:r>
    </w:p>
    <w:p w:rsidR="002F331D" w:rsidRPr="00F81931" w:rsidRDefault="00523460" w:rsidP="00523460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</w:t>
      </w:r>
      <w:r w:rsidR="002F331D" w:rsidRPr="00F81931">
        <w:t>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</w:t>
      </w:r>
      <w:r w:rsidR="00A96D3E">
        <w:t xml:space="preserve">, </w:t>
      </w:r>
      <w:r w:rsidR="00A96D3E">
        <w:rPr>
          <w:shd w:val="clear" w:color="auto" w:fill="FFFFFF"/>
        </w:rPr>
        <w:t>либо лицу, признанному единственным участником аукциона</w:t>
      </w:r>
      <w:r w:rsidRPr="00F81931">
        <w:t xml:space="preserve"> направляется уведомление о признании его победителем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признанным единственным участником аукциона</w:t>
      </w:r>
      <w:r w:rsidRPr="00F81931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222AC" w:rsidRDefault="00307D20" w:rsidP="000E4B10">
      <w:pPr>
        <w:pStyle w:val="TextBasTxt"/>
        <w:jc w:val="center"/>
        <w:rPr>
          <w:b/>
        </w:rPr>
      </w:pPr>
    </w:p>
    <w:p w:rsidR="000A6B0C" w:rsidRPr="003222AC" w:rsidRDefault="000A6B0C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2AC">
        <w:rPr>
          <w:rFonts w:ascii="Times New Roman" w:eastAsia="Times New Roman" w:hAnsi="Times New Roman" w:cs="Times New Roman"/>
          <w:sz w:val="24"/>
          <w:szCs w:val="24"/>
        </w:rPr>
        <w:t>Договор купли-продажи имущества (Приложения 2, 3</w:t>
      </w:r>
      <w:r w:rsidRPr="003222AC">
        <w:rPr>
          <w:rFonts w:ascii="Times New Roman" w:eastAsia="Times New Roman" w:hAnsi="Times New Roman" w:cs="Times New Roman"/>
          <w:bCs/>
          <w:sz w:val="24"/>
          <w:szCs w:val="24"/>
        </w:rPr>
        <w:t xml:space="preserve"> к </w:t>
      </w:r>
      <w:r w:rsidR="00992357" w:rsidRPr="003222AC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информационному сообщению о проведении </w:t>
      </w:r>
      <w:r w:rsidRPr="003222AC">
        <w:rPr>
          <w:rFonts w:ascii="Times New Roman" w:eastAsia="Times New Roman" w:hAnsi="Times New Roman" w:cs="Times New Roman"/>
          <w:bCs/>
          <w:sz w:val="24"/>
          <w:szCs w:val="24"/>
        </w:rPr>
        <w:t>аукцион</w:t>
      </w:r>
      <w:r w:rsidR="00992357" w:rsidRPr="003222A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3222AC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>, заключается между продавцом и п</w:t>
      </w:r>
      <w:r w:rsidR="00307D20" w:rsidRPr="003222AC">
        <w:rPr>
          <w:rFonts w:ascii="Times New Roman" w:eastAsia="Times New Roman" w:hAnsi="Times New Roman" w:cs="Times New Roman"/>
          <w:sz w:val="24"/>
          <w:szCs w:val="24"/>
        </w:rPr>
        <w:t>обедителем а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>укциона</w:t>
      </w:r>
      <w:r w:rsidR="00A96D3E" w:rsidRPr="003222A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41D" w:rsidRPr="003222AC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>в соответствии с Гражданским кодексом Российской Федерации, Законом о приватизации в течение 5 (пяти)</w:t>
      </w:r>
      <w:r w:rsidRPr="003222AC">
        <w:rPr>
          <w:rFonts w:ascii="Times New Roman" w:hAnsi="Times New Roman" w:cs="Times New Roman"/>
          <w:sz w:val="24"/>
          <w:szCs w:val="24"/>
        </w:rPr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CD641D" w:rsidRDefault="00CD641D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>укциона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признанного единственным участником аукциона</w:t>
      </w:r>
      <w:r w:rsidRPr="00F81931">
        <w:t xml:space="preserve">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4657F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7138"/>
    <w:rsid w:val="00032D12"/>
    <w:rsid w:val="00041CF1"/>
    <w:rsid w:val="00046A6A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574D2"/>
    <w:rsid w:val="00162662"/>
    <w:rsid w:val="001660FF"/>
    <w:rsid w:val="00170646"/>
    <w:rsid w:val="0017183B"/>
    <w:rsid w:val="00175493"/>
    <w:rsid w:val="0018540B"/>
    <w:rsid w:val="001937B4"/>
    <w:rsid w:val="00196496"/>
    <w:rsid w:val="001A15F0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070C1"/>
    <w:rsid w:val="0021507F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22AC"/>
    <w:rsid w:val="00324B90"/>
    <w:rsid w:val="00324B96"/>
    <w:rsid w:val="0032698E"/>
    <w:rsid w:val="0033059D"/>
    <w:rsid w:val="003335E0"/>
    <w:rsid w:val="00335DC4"/>
    <w:rsid w:val="00342915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6EE1"/>
    <w:rsid w:val="003E2269"/>
    <w:rsid w:val="003E2EBB"/>
    <w:rsid w:val="003E4861"/>
    <w:rsid w:val="003E59EE"/>
    <w:rsid w:val="003F3B18"/>
    <w:rsid w:val="003F5702"/>
    <w:rsid w:val="003F581C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53D0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657F4"/>
    <w:rsid w:val="00470595"/>
    <w:rsid w:val="00471D3E"/>
    <w:rsid w:val="00475BF9"/>
    <w:rsid w:val="00476A47"/>
    <w:rsid w:val="004847FE"/>
    <w:rsid w:val="00485E4D"/>
    <w:rsid w:val="00486927"/>
    <w:rsid w:val="00486ADF"/>
    <w:rsid w:val="004907D4"/>
    <w:rsid w:val="00490AD2"/>
    <w:rsid w:val="00491A09"/>
    <w:rsid w:val="00492538"/>
    <w:rsid w:val="00494A89"/>
    <w:rsid w:val="00494B96"/>
    <w:rsid w:val="004A03F6"/>
    <w:rsid w:val="004A0BB1"/>
    <w:rsid w:val="004A1C02"/>
    <w:rsid w:val="004A6550"/>
    <w:rsid w:val="004A676D"/>
    <w:rsid w:val="004B0F2F"/>
    <w:rsid w:val="004B371E"/>
    <w:rsid w:val="004B44F6"/>
    <w:rsid w:val="004B4F13"/>
    <w:rsid w:val="004B54B6"/>
    <w:rsid w:val="004D2CF2"/>
    <w:rsid w:val="004D7674"/>
    <w:rsid w:val="004E68EC"/>
    <w:rsid w:val="004E6E36"/>
    <w:rsid w:val="004F40AD"/>
    <w:rsid w:val="004F5616"/>
    <w:rsid w:val="004F6D12"/>
    <w:rsid w:val="004F7702"/>
    <w:rsid w:val="00505554"/>
    <w:rsid w:val="00511EAC"/>
    <w:rsid w:val="00512DC3"/>
    <w:rsid w:val="005138B4"/>
    <w:rsid w:val="005163A4"/>
    <w:rsid w:val="0052170A"/>
    <w:rsid w:val="00523460"/>
    <w:rsid w:val="00524B0F"/>
    <w:rsid w:val="005255B4"/>
    <w:rsid w:val="00527B04"/>
    <w:rsid w:val="0053563A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44B86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25840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36BB"/>
    <w:rsid w:val="0079579D"/>
    <w:rsid w:val="0079602C"/>
    <w:rsid w:val="007A2FF3"/>
    <w:rsid w:val="007B09AE"/>
    <w:rsid w:val="007B551C"/>
    <w:rsid w:val="007C2ED8"/>
    <w:rsid w:val="007C30FD"/>
    <w:rsid w:val="007D2F9D"/>
    <w:rsid w:val="007D3164"/>
    <w:rsid w:val="007E13D5"/>
    <w:rsid w:val="007E2309"/>
    <w:rsid w:val="007E3C2B"/>
    <w:rsid w:val="007F68A5"/>
    <w:rsid w:val="007F704F"/>
    <w:rsid w:val="007F7E59"/>
    <w:rsid w:val="008036BF"/>
    <w:rsid w:val="008121B6"/>
    <w:rsid w:val="00812A38"/>
    <w:rsid w:val="008207C9"/>
    <w:rsid w:val="00821B12"/>
    <w:rsid w:val="008265A5"/>
    <w:rsid w:val="0082672E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1B1F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844D4"/>
    <w:rsid w:val="00992357"/>
    <w:rsid w:val="009931A3"/>
    <w:rsid w:val="009B376C"/>
    <w:rsid w:val="009C4492"/>
    <w:rsid w:val="009D45A6"/>
    <w:rsid w:val="009F015C"/>
    <w:rsid w:val="009F4385"/>
    <w:rsid w:val="009F5EBF"/>
    <w:rsid w:val="00A06379"/>
    <w:rsid w:val="00A134CF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0537"/>
    <w:rsid w:val="00A53A31"/>
    <w:rsid w:val="00A550AB"/>
    <w:rsid w:val="00A56ABB"/>
    <w:rsid w:val="00A6321A"/>
    <w:rsid w:val="00A7540E"/>
    <w:rsid w:val="00A7622F"/>
    <w:rsid w:val="00A81401"/>
    <w:rsid w:val="00A938F1"/>
    <w:rsid w:val="00A96D3E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11D5"/>
    <w:rsid w:val="00B01EAE"/>
    <w:rsid w:val="00B069D3"/>
    <w:rsid w:val="00B07417"/>
    <w:rsid w:val="00B07B1E"/>
    <w:rsid w:val="00B10097"/>
    <w:rsid w:val="00B138F1"/>
    <w:rsid w:val="00B173BC"/>
    <w:rsid w:val="00B267BA"/>
    <w:rsid w:val="00B330D8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6D9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27D7"/>
    <w:rsid w:val="00CC49FE"/>
    <w:rsid w:val="00CC750D"/>
    <w:rsid w:val="00CD0D58"/>
    <w:rsid w:val="00CD1181"/>
    <w:rsid w:val="00CD4F54"/>
    <w:rsid w:val="00CD641D"/>
    <w:rsid w:val="00CD7331"/>
    <w:rsid w:val="00CE034B"/>
    <w:rsid w:val="00CF04B6"/>
    <w:rsid w:val="00CF1635"/>
    <w:rsid w:val="00CF2241"/>
    <w:rsid w:val="00CF2285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22CF"/>
    <w:rsid w:val="00E07731"/>
    <w:rsid w:val="00E1245D"/>
    <w:rsid w:val="00E147EB"/>
    <w:rsid w:val="00E2408A"/>
    <w:rsid w:val="00E2685D"/>
    <w:rsid w:val="00E3135D"/>
    <w:rsid w:val="00E4263A"/>
    <w:rsid w:val="00E43F95"/>
    <w:rsid w:val="00E447F0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5A39"/>
    <w:rsid w:val="00EB7D5B"/>
    <w:rsid w:val="00EC2029"/>
    <w:rsid w:val="00EC3D25"/>
    <w:rsid w:val="00ED1D97"/>
    <w:rsid w:val="00ED27BD"/>
    <w:rsid w:val="00EE0104"/>
    <w:rsid w:val="00EE6E02"/>
    <w:rsid w:val="00EF13DE"/>
    <w:rsid w:val="00EF2DC8"/>
    <w:rsid w:val="00F0366A"/>
    <w:rsid w:val="00F113F2"/>
    <w:rsid w:val="00F13381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D32CE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39A1F-193D-4B87-8508-C649ACE99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4786</TotalTime>
  <Pages>8</Pages>
  <Words>3272</Words>
  <Characters>18655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149</cp:revision>
  <cp:lastPrinted>2022-12-05T04:36:00Z</cp:lastPrinted>
  <dcterms:created xsi:type="dcterms:W3CDTF">2017-09-25T05:00:00Z</dcterms:created>
  <dcterms:modified xsi:type="dcterms:W3CDTF">2023-09-27T05:14:00Z</dcterms:modified>
</cp:coreProperties>
</file>