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2E0" w:rsidRDefault="009712E0">
      <w:pPr>
        <w:pStyle w:val="ConsPlusNormal"/>
        <w:jc w:val="right"/>
        <w:outlineLvl w:val="0"/>
      </w:pPr>
      <w:bookmarkStart w:id="0" w:name="_GoBack"/>
      <w:bookmarkEnd w:id="0"/>
      <w:r>
        <w:t>УТВЕРЖДЕНА</w:t>
      </w:r>
    </w:p>
    <w:p w:rsidR="009712E0" w:rsidRDefault="009712E0">
      <w:pPr>
        <w:pStyle w:val="ConsPlusNormal"/>
        <w:jc w:val="right"/>
      </w:pPr>
      <w:r>
        <w:t>Постановлением</w:t>
      </w:r>
    </w:p>
    <w:p w:rsidR="009712E0" w:rsidRDefault="009712E0">
      <w:pPr>
        <w:pStyle w:val="ConsPlusNormal"/>
        <w:jc w:val="right"/>
      </w:pPr>
      <w:r>
        <w:t>администрации города Перми</w:t>
      </w:r>
    </w:p>
    <w:p w:rsidR="009712E0" w:rsidRDefault="009712E0">
      <w:pPr>
        <w:pStyle w:val="ConsPlusNormal"/>
        <w:jc w:val="right"/>
      </w:pPr>
      <w:r>
        <w:t>от 20.12.2018 N 1008</w:t>
      </w:r>
    </w:p>
    <w:p w:rsidR="009712E0" w:rsidRDefault="009712E0">
      <w:pPr>
        <w:pStyle w:val="ConsPlusNormal"/>
        <w:spacing w:after="1"/>
      </w:pPr>
    </w:p>
    <w:p w:rsidR="009712E0" w:rsidRDefault="009712E0">
      <w:pPr>
        <w:pStyle w:val="ConsPlusNormal"/>
        <w:jc w:val="both"/>
      </w:pPr>
    </w:p>
    <w:p w:rsidR="009712E0" w:rsidRDefault="009712E0">
      <w:pPr>
        <w:pStyle w:val="ConsPlusNormal"/>
        <w:jc w:val="center"/>
      </w:pPr>
      <w:bookmarkStart w:id="1" w:name="P46"/>
      <w:bookmarkEnd w:id="1"/>
      <w:r>
        <w:t>ФОРМА</w:t>
      </w:r>
    </w:p>
    <w:p w:rsidR="009712E0" w:rsidRDefault="009712E0">
      <w:pPr>
        <w:pStyle w:val="ConsPlusNormal"/>
        <w:jc w:val="center"/>
      </w:pPr>
      <w:r>
        <w:t>договора на установку и эксплуатацию рекламной конструкции</w:t>
      </w:r>
    </w:p>
    <w:p w:rsidR="009712E0" w:rsidRDefault="009712E0">
      <w:pPr>
        <w:pStyle w:val="ConsPlusNormal"/>
        <w:jc w:val="center"/>
      </w:pPr>
      <w:r>
        <w:t>на земельном участке, здании или ином недвижимом имуществе,</w:t>
      </w:r>
    </w:p>
    <w:p w:rsidR="009712E0" w:rsidRDefault="009712E0">
      <w:pPr>
        <w:pStyle w:val="ConsPlusNormal"/>
        <w:jc w:val="center"/>
      </w:pPr>
      <w:r>
        <w:t>находящемся в муниципальной собственности, либо на земельном</w:t>
      </w:r>
    </w:p>
    <w:p w:rsidR="009712E0" w:rsidRDefault="009712E0">
      <w:pPr>
        <w:pStyle w:val="ConsPlusNormal"/>
        <w:jc w:val="center"/>
      </w:pPr>
      <w:r>
        <w:t>участке, государственная собственность на который</w:t>
      </w:r>
    </w:p>
    <w:p w:rsidR="009712E0" w:rsidRDefault="009712E0">
      <w:pPr>
        <w:pStyle w:val="ConsPlusNormal"/>
        <w:jc w:val="center"/>
      </w:pPr>
      <w:r>
        <w:t>не разграничена</w:t>
      </w:r>
    </w:p>
    <w:p w:rsidR="009712E0" w:rsidRDefault="009712E0">
      <w:pPr>
        <w:pStyle w:val="ConsPlusNormal"/>
        <w:jc w:val="both"/>
      </w:pPr>
    </w:p>
    <w:p w:rsidR="009712E0" w:rsidRDefault="009712E0">
      <w:pPr>
        <w:pStyle w:val="ConsPlusNonformat"/>
        <w:jc w:val="both"/>
      </w:pPr>
      <w:r>
        <w:t>г. Пермь                                              "___" ____________ г.</w:t>
      </w:r>
    </w:p>
    <w:p w:rsidR="009712E0" w:rsidRDefault="009712E0">
      <w:pPr>
        <w:pStyle w:val="ConsPlusNonformat"/>
        <w:jc w:val="both"/>
      </w:pPr>
    </w:p>
    <w:p w:rsidR="009712E0" w:rsidRDefault="009712E0">
      <w:pPr>
        <w:pStyle w:val="ConsPlusNonformat"/>
        <w:jc w:val="both"/>
      </w:pPr>
      <w:r>
        <w:t xml:space="preserve">    Департамент  экономики  и  промышленной  политики  администрации города</w:t>
      </w:r>
    </w:p>
    <w:p w:rsidR="009712E0" w:rsidRDefault="009712E0">
      <w:pPr>
        <w:pStyle w:val="ConsPlusNonformat"/>
        <w:jc w:val="both"/>
      </w:pPr>
      <w:r>
        <w:t>Перми,     именуемый     в     дальнейшем     "Департамент",     в     лице</w:t>
      </w:r>
    </w:p>
    <w:p w:rsidR="009712E0" w:rsidRDefault="009712E0">
      <w:pPr>
        <w:pStyle w:val="ConsPlusNonformat"/>
        <w:jc w:val="both"/>
      </w:pPr>
      <w:r>
        <w:t>__________________________________________________________________________,</w:t>
      </w:r>
    </w:p>
    <w:p w:rsidR="009712E0" w:rsidRDefault="009712E0">
      <w:pPr>
        <w:pStyle w:val="ConsPlusNonformat"/>
        <w:jc w:val="both"/>
      </w:pPr>
      <w:r>
        <w:t xml:space="preserve">                             (должность, ФИО)</w:t>
      </w:r>
    </w:p>
    <w:p w:rsidR="009712E0" w:rsidRDefault="009712E0">
      <w:pPr>
        <w:pStyle w:val="ConsPlusNonformat"/>
        <w:jc w:val="both"/>
      </w:pPr>
      <w:r>
        <w:t>действующего    на    основании    Положения,    с    одной    стороны    и</w:t>
      </w:r>
    </w:p>
    <w:p w:rsidR="009712E0" w:rsidRDefault="009712E0">
      <w:pPr>
        <w:pStyle w:val="ConsPlusNonformat"/>
        <w:jc w:val="both"/>
      </w:pPr>
      <w:r>
        <w:t>__________________________________________________________________________,</w:t>
      </w:r>
    </w:p>
    <w:p w:rsidR="009712E0" w:rsidRDefault="009712E0">
      <w:pPr>
        <w:pStyle w:val="ConsPlusNonformat"/>
        <w:jc w:val="both"/>
      </w:pPr>
      <w:r>
        <w:t xml:space="preserve">          (наименование юридического лица, ФИО физического лица)</w:t>
      </w:r>
    </w:p>
    <w:p w:rsidR="009712E0" w:rsidRDefault="009712E0">
      <w:pPr>
        <w:pStyle w:val="ConsPlusNonformat"/>
        <w:jc w:val="both"/>
      </w:pPr>
      <w:r>
        <w:t>именуемое(</w:t>
      </w:r>
      <w:proofErr w:type="spellStart"/>
      <w:proofErr w:type="gramStart"/>
      <w:r>
        <w:t>ый</w:t>
      </w:r>
      <w:proofErr w:type="spellEnd"/>
      <w:r>
        <w:t xml:space="preserve">)   </w:t>
      </w:r>
      <w:proofErr w:type="gramEnd"/>
      <w:r>
        <w:t xml:space="preserve"> в    дальнейшем    "</w:t>
      </w:r>
      <w:proofErr w:type="spellStart"/>
      <w:r>
        <w:t>Рекламораспространитель</w:t>
      </w:r>
      <w:proofErr w:type="spellEnd"/>
      <w:r>
        <w:t>",    в    лице</w:t>
      </w:r>
    </w:p>
    <w:p w:rsidR="009712E0" w:rsidRDefault="009712E0">
      <w:pPr>
        <w:pStyle w:val="ConsPlusNonformat"/>
        <w:jc w:val="both"/>
      </w:pPr>
      <w:r>
        <w:t>__________________________________________________________________________,</w:t>
      </w:r>
    </w:p>
    <w:p w:rsidR="009712E0" w:rsidRDefault="009712E0">
      <w:pPr>
        <w:pStyle w:val="ConsPlusNonformat"/>
        <w:jc w:val="both"/>
      </w:pPr>
      <w:r>
        <w:t xml:space="preserve">                             (должность, ФИО)</w:t>
      </w:r>
    </w:p>
    <w:p w:rsidR="009712E0" w:rsidRDefault="009712E0">
      <w:pPr>
        <w:pStyle w:val="ConsPlusNonformat"/>
        <w:jc w:val="both"/>
      </w:pPr>
      <w:r>
        <w:t>действующего на основании ________________________________________________,</w:t>
      </w:r>
    </w:p>
    <w:p w:rsidR="009712E0" w:rsidRDefault="009712E0">
      <w:pPr>
        <w:pStyle w:val="ConsPlusNonformat"/>
        <w:jc w:val="both"/>
      </w:pPr>
      <w:r>
        <w:t xml:space="preserve">                                       (наименование документа)</w:t>
      </w:r>
    </w:p>
    <w:p w:rsidR="009712E0" w:rsidRDefault="009712E0">
      <w:pPr>
        <w:pStyle w:val="ConsPlusNonformat"/>
        <w:jc w:val="both"/>
      </w:pPr>
      <w:r>
        <w:t xml:space="preserve">с  другой  стороны,  вместе именуемые "Стороны", руководствуясь </w:t>
      </w:r>
      <w:hyperlink r:id="rId4">
        <w:r>
          <w:rPr>
            <w:color w:val="0000FF"/>
          </w:rPr>
          <w:t>статьей 421</w:t>
        </w:r>
      </w:hyperlink>
    </w:p>
    <w:p w:rsidR="009712E0" w:rsidRDefault="009712E0">
      <w:pPr>
        <w:pStyle w:val="ConsPlusNonformat"/>
        <w:jc w:val="both"/>
      </w:pPr>
      <w:r>
        <w:t xml:space="preserve">Гражданского   кодекса  Российской  Федерации  (далее  -  ГК),  </w:t>
      </w:r>
      <w:hyperlink r:id="rId5">
        <w:r>
          <w:rPr>
            <w:color w:val="0000FF"/>
          </w:rPr>
          <w:t>статьей  19</w:t>
        </w:r>
      </w:hyperlink>
    </w:p>
    <w:p w:rsidR="009712E0" w:rsidRDefault="009712E0">
      <w:pPr>
        <w:pStyle w:val="ConsPlusNonformat"/>
        <w:jc w:val="both"/>
      </w:pPr>
      <w:proofErr w:type="gramStart"/>
      <w:r>
        <w:t>Федерального  закона</w:t>
      </w:r>
      <w:proofErr w:type="gramEnd"/>
      <w:r>
        <w:t xml:space="preserve"> от 13 марта 2006 г. N 38-ФЗ "О рекламе" (далее - Закон</w:t>
      </w:r>
    </w:p>
    <w:p w:rsidR="009712E0" w:rsidRDefault="009712E0">
      <w:pPr>
        <w:pStyle w:val="ConsPlusNonformat"/>
        <w:jc w:val="both"/>
      </w:pPr>
      <w:r>
        <w:t xml:space="preserve">о  рекламе),  </w:t>
      </w:r>
      <w:hyperlink r:id="rId6">
        <w:r>
          <w:rPr>
            <w:color w:val="0000FF"/>
          </w:rPr>
          <w:t>Положением</w:t>
        </w:r>
      </w:hyperlink>
      <w:r>
        <w:t xml:space="preserve">  о  порядке  установки  и  эксплуатации  рекламных</w:t>
      </w:r>
    </w:p>
    <w:p w:rsidR="009712E0" w:rsidRDefault="009712E0">
      <w:pPr>
        <w:pStyle w:val="ConsPlusNonformat"/>
        <w:jc w:val="both"/>
      </w:pPr>
      <w:r>
        <w:t>конструкций  на  территории  города  Перми,  утвержденным решением Пермской</w:t>
      </w:r>
    </w:p>
    <w:p w:rsidR="009712E0" w:rsidRDefault="009712E0">
      <w:pPr>
        <w:pStyle w:val="ConsPlusNonformat"/>
        <w:jc w:val="both"/>
      </w:pPr>
      <w:r>
        <w:t>городской  Думы  от  27  января 2009 г. N 11 (далее - Положение о рекламе),</w:t>
      </w:r>
    </w:p>
    <w:p w:rsidR="009712E0" w:rsidRDefault="009712E0">
      <w:pPr>
        <w:pStyle w:val="ConsPlusNonformat"/>
        <w:jc w:val="both"/>
      </w:pPr>
      <w:proofErr w:type="gramStart"/>
      <w:r>
        <w:t>заключили  настоящий</w:t>
      </w:r>
      <w:proofErr w:type="gramEnd"/>
      <w:r>
        <w:t xml:space="preserve">  договор  на  установку   и   эксплуатацию   рекламной</w:t>
      </w:r>
    </w:p>
    <w:p w:rsidR="009712E0" w:rsidRDefault="009712E0">
      <w:pPr>
        <w:pStyle w:val="ConsPlusNonformat"/>
        <w:jc w:val="both"/>
      </w:pPr>
      <w:r>
        <w:t>конструкции на земельном участке, здании  или  ином  недвижимом  имуществе,</w:t>
      </w:r>
    </w:p>
    <w:p w:rsidR="009712E0" w:rsidRDefault="009712E0">
      <w:pPr>
        <w:pStyle w:val="ConsPlusNonformat"/>
        <w:jc w:val="both"/>
      </w:pPr>
      <w:r>
        <w:t xml:space="preserve">находящемся </w:t>
      </w:r>
      <w:proofErr w:type="gramStart"/>
      <w:r>
        <w:t>в  муниципальной</w:t>
      </w:r>
      <w:proofErr w:type="gramEnd"/>
      <w:r>
        <w:t xml:space="preserve">  собственности,  либо  на  земельном  участке,</w:t>
      </w:r>
    </w:p>
    <w:p w:rsidR="009712E0" w:rsidRDefault="009712E0">
      <w:pPr>
        <w:pStyle w:val="ConsPlusNonformat"/>
        <w:jc w:val="both"/>
      </w:pPr>
      <w:r>
        <w:t xml:space="preserve">государственная собственность на который не </w:t>
      </w:r>
      <w:proofErr w:type="gramStart"/>
      <w:r>
        <w:t>разграничена  (</w:t>
      </w:r>
      <w:proofErr w:type="gramEnd"/>
      <w:r>
        <w:t>далее - Договор)</w:t>
      </w:r>
    </w:p>
    <w:p w:rsidR="009712E0" w:rsidRDefault="009712E0">
      <w:pPr>
        <w:pStyle w:val="ConsPlusNonformat"/>
        <w:jc w:val="both"/>
      </w:pPr>
      <w:r>
        <w:t>о нижеследующем.</w:t>
      </w:r>
    </w:p>
    <w:p w:rsidR="009712E0" w:rsidRDefault="009712E0">
      <w:pPr>
        <w:pStyle w:val="ConsPlusNormal"/>
        <w:jc w:val="both"/>
      </w:pPr>
    </w:p>
    <w:p w:rsidR="009712E0" w:rsidRDefault="009712E0">
      <w:pPr>
        <w:pStyle w:val="ConsPlusNormal"/>
        <w:jc w:val="center"/>
        <w:outlineLvl w:val="1"/>
      </w:pPr>
      <w:r>
        <w:t>1. Предмет Договора</w:t>
      </w:r>
    </w:p>
    <w:p w:rsidR="009712E0" w:rsidRDefault="009712E0">
      <w:pPr>
        <w:pStyle w:val="ConsPlusNormal"/>
        <w:jc w:val="both"/>
      </w:pPr>
    </w:p>
    <w:p w:rsidR="009712E0" w:rsidRDefault="009712E0">
      <w:pPr>
        <w:pStyle w:val="ConsPlusNonformat"/>
        <w:jc w:val="both"/>
      </w:pPr>
      <w:r>
        <w:t xml:space="preserve">     1.1. На основании ____________________________________________________</w:t>
      </w:r>
    </w:p>
    <w:p w:rsidR="009712E0" w:rsidRDefault="009712E0">
      <w:pPr>
        <w:pStyle w:val="ConsPlusNonformat"/>
        <w:jc w:val="both"/>
      </w:pPr>
      <w:r>
        <w:t>___________________________________________________________________________</w:t>
      </w:r>
    </w:p>
    <w:p w:rsidR="009712E0" w:rsidRDefault="009712E0">
      <w:pPr>
        <w:pStyle w:val="ConsPlusNonformat"/>
        <w:jc w:val="both"/>
      </w:pPr>
      <w:r>
        <w:t xml:space="preserve"> (наименование документа, являющегося основанием для заключения договора)</w:t>
      </w:r>
    </w:p>
    <w:p w:rsidR="009712E0" w:rsidRDefault="009712E0">
      <w:pPr>
        <w:pStyle w:val="ConsPlusNonformat"/>
        <w:jc w:val="both"/>
      </w:pPr>
      <w:r>
        <w:t xml:space="preserve">и  в  соответствии со </w:t>
      </w:r>
      <w:hyperlink r:id="rId7">
        <w:r>
          <w:rPr>
            <w:color w:val="0000FF"/>
          </w:rPr>
          <w:t>Схемой</w:t>
        </w:r>
      </w:hyperlink>
      <w:r>
        <w:t xml:space="preserve"> размещения рекламных конструкций на территории</w:t>
      </w:r>
    </w:p>
    <w:p w:rsidR="009712E0" w:rsidRDefault="009712E0">
      <w:pPr>
        <w:pStyle w:val="ConsPlusNonformat"/>
        <w:jc w:val="both"/>
      </w:pPr>
      <w:r>
        <w:t>города  Перми, утвержденной  решением Пермской городской Думы от 23 августа</w:t>
      </w:r>
    </w:p>
    <w:p w:rsidR="009712E0" w:rsidRDefault="009712E0">
      <w:pPr>
        <w:pStyle w:val="ConsPlusNonformat"/>
        <w:jc w:val="both"/>
      </w:pPr>
      <w:r>
        <w:t>2016    г.    N    171    (далее    -   Схема),   Департамент предоставляет</w:t>
      </w:r>
    </w:p>
    <w:p w:rsidR="009712E0" w:rsidRDefault="009712E0">
      <w:pPr>
        <w:pStyle w:val="ConsPlusNonformat"/>
        <w:jc w:val="both"/>
      </w:pPr>
      <w:r>
        <w:t>Рекламораспространителю  право  на  установку  и эксплуатацию на территории</w:t>
      </w:r>
    </w:p>
    <w:p w:rsidR="009712E0" w:rsidRDefault="009712E0">
      <w:pPr>
        <w:pStyle w:val="ConsPlusNonformat"/>
        <w:jc w:val="both"/>
      </w:pPr>
      <w:r>
        <w:t>города Перми рекламной конструкции:</w:t>
      </w:r>
    </w:p>
    <w:p w:rsidR="009712E0" w:rsidRDefault="009712E0">
      <w:pPr>
        <w:pStyle w:val="ConsPlusNonformat"/>
        <w:jc w:val="both"/>
      </w:pPr>
      <w:r>
        <w:t>учетный номер рекламной конструкции ______________________________________;</w:t>
      </w:r>
    </w:p>
    <w:p w:rsidR="009712E0" w:rsidRDefault="009712E0">
      <w:pPr>
        <w:pStyle w:val="ConsPlusNonformat"/>
        <w:jc w:val="both"/>
      </w:pPr>
      <w:r>
        <w:t>адресный ориентир: _______________________________________________________;</w:t>
      </w:r>
    </w:p>
    <w:p w:rsidR="009712E0" w:rsidRDefault="009712E0">
      <w:pPr>
        <w:pStyle w:val="ConsPlusNonformat"/>
        <w:jc w:val="both"/>
      </w:pPr>
      <w:r>
        <w:t>вид рекламной конструкции: _______________________________________________;</w:t>
      </w:r>
    </w:p>
    <w:p w:rsidR="009712E0" w:rsidRDefault="009712E0">
      <w:pPr>
        <w:pStyle w:val="ConsPlusNonformat"/>
        <w:jc w:val="both"/>
      </w:pPr>
      <w:r>
        <w:t>тип рекламной конструкции: _______________________________________________;</w:t>
      </w:r>
    </w:p>
    <w:p w:rsidR="009712E0" w:rsidRDefault="009712E0">
      <w:pPr>
        <w:pStyle w:val="ConsPlusNonformat"/>
        <w:jc w:val="both"/>
      </w:pPr>
      <w:r>
        <w:t>площадь информационного поля рекламной конструкции: ______________________;</w:t>
      </w:r>
    </w:p>
    <w:p w:rsidR="009712E0" w:rsidRDefault="009712E0">
      <w:pPr>
        <w:pStyle w:val="ConsPlusNonformat"/>
        <w:jc w:val="both"/>
      </w:pPr>
      <w:r>
        <w:t>наличие подсветки (без подсветки, внутренняя или внешняя): _______________;</w:t>
      </w:r>
    </w:p>
    <w:p w:rsidR="009712E0" w:rsidRDefault="009712E0">
      <w:pPr>
        <w:pStyle w:val="ConsPlusNonformat"/>
        <w:jc w:val="both"/>
      </w:pPr>
      <w:r>
        <w:t>период размещения: _______________________________________________________;</w:t>
      </w:r>
    </w:p>
    <w:p w:rsidR="009712E0" w:rsidRDefault="009712E0">
      <w:pPr>
        <w:pStyle w:val="ConsPlusNonformat"/>
        <w:jc w:val="both"/>
      </w:pPr>
      <w:r>
        <w:t>координаты поворотных точек в системе координат города Перми: _____________</w:t>
      </w:r>
    </w:p>
    <w:p w:rsidR="009712E0" w:rsidRDefault="009712E0">
      <w:pPr>
        <w:pStyle w:val="ConsPlusNonformat"/>
        <w:jc w:val="both"/>
      </w:pPr>
      <w:r>
        <w:t>___________________________________________________________________________</w:t>
      </w:r>
    </w:p>
    <w:p w:rsidR="009712E0" w:rsidRDefault="009712E0">
      <w:pPr>
        <w:pStyle w:val="ConsPlusNonformat"/>
        <w:jc w:val="both"/>
      </w:pPr>
      <w:r>
        <w:t>(далее - Рекламное место).</w:t>
      </w:r>
    </w:p>
    <w:p w:rsidR="009712E0" w:rsidRDefault="009712E0">
      <w:pPr>
        <w:pStyle w:val="ConsPlusNonformat"/>
        <w:jc w:val="both"/>
      </w:pPr>
      <w:r>
        <w:t>Реквизиты разрешения на установку и эксплуатацию рекламной конструкции</w:t>
      </w:r>
    </w:p>
    <w:p w:rsidR="009712E0" w:rsidRDefault="009712E0">
      <w:pPr>
        <w:pStyle w:val="ConsPlusNonformat"/>
        <w:jc w:val="both"/>
      </w:pPr>
      <w:r>
        <w:t>__________________________________________________________________________.</w:t>
      </w:r>
    </w:p>
    <w:p w:rsidR="009712E0" w:rsidRDefault="009712E0">
      <w:pPr>
        <w:pStyle w:val="ConsPlusNonformat"/>
        <w:jc w:val="both"/>
      </w:pPr>
      <w:r>
        <w:t xml:space="preserve">    Рекламораспространитель   вносит  плату  за  установку  и  эксплуатацию</w:t>
      </w:r>
    </w:p>
    <w:p w:rsidR="009712E0" w:rsidRDefault="009712E0">
      <w:pPr>
        <w:pStyle w:val="ConsPlusNonformat"/>
        <w:jc w:val="both"/>
      </w:pPr>
      <w:r>
        <w:t xml:space="preserve">рекламной конструкции в порядке, установленном </w:t>
      </w:r>
      <w:hyperlink w:anchor="P112">
        <w:r>
          <w:rPr>
            <w:color w:val="0000FF"/>
          </w:rPr>
          <w:t>разделом 3</w:t>
        </w:r>
      </w:hyperlink>
      <w:r>
        <w:t xml:space="preserve"> Договора.</w:t>
      </w:r>
    </w:p>
    <w:p w:rsidR="009712E0" w:rsidRDefault="009712E0">
      <w:pPr>
        <w:pStyle w:val="ConsPlusNonformat"/>
        <w:jc w:val="both"/>
      </w:pPr>
      <w:r>
        <w:t xml:space="preserve">    Требования  к  внешнему  виду  рекламной конструкции __________________</w:t>
      </w:r>
    </w:p>
    <w:p w:rsidR="009712E0" w:rsidRDefault="009712E0">
      <w:pPr>
        <w:pStyle w:val="ConsPlusNonformat"/>
        <w:jc w:val="both"/>
      </w:pPr>
      <w:r>
        <w:lastRenderedPageBreak/>
        <w:t>___________________________________________________________________________</w:t>
      </w:r>
    </w:p>
    <w:p w:rsidR="009712E0" w:rsidRDefault="009712E0">
      <w:pPr>
        <w:pStyle w:val="ConsPlusNonformat"/>
        <w:jc w:val="both"/>
      </w:pPr>
      <w:r>
        <w:t xml:space="preserve">                        (вид рекламной конструкции)</w:t>
      </w:r>
    </w:p>
    <w:p w:rsidR="009712E0" w:rsidRDefault="009712E0">
      <w:pPr>
        <w:pStyle w:val="ConsPlusNonformat"/>
        <w:jc w:val="both"/>
      </w:pPr>
      <w:r>
        <w:t xml:space="preserve">установлены пунктом ___ </w:t>
      </w:r>
      <w:hyperlink r:id="rId8">
        <w:r>
          <w:rPr>
            <w:color w:val="0000FF"/>
          </w:rPr>
          <w:t>приложения 8</w:t>
        </w:r>
      </w:hyperlink>
      <w:r>
        <w:t xml:space="preserve"> к Положению о рекламе </w:t>
      </w:r>
      <w:hyperlink w:anchor="P206">
        <w:r>
          <w:rPr>
            <w:color w:val="0000FF"/>
          </w:rPr>
          <w:t>&lt;*&gt;</w:t>
        </w:r>
      </w:hyperlink>
      <w:r>
        <w:t>.</w:t>
      </w:r>
    </w:p>
    <w:p w:rsidR="009712E0" w:rsidRDefault="009712E0">
      <w:pPr>
        <w:pStyle w:val="ConsPlusNormal"/>
        <w:jc w:val="both"/>
      </w:pPr>
    </w:p>
    <w:p w:rsidR="009712E0" w:rsidRDefault="009712E0">
      <w:pPr>
        <w:pStyle w:val="ConsPlusNormal"/>
        <w:jc w:val="center"/>
        <w:outlineLvl w:val="1"/>
      </w:pPr>
      <w:r>
        <w:t>2. Срок действия Договора</w:t>
      </w:r>
    </w:p>
    <w:p w:rsidR="009712E0" w:rsidRDefault="009712E0">
      <w:pPr>
        <w:pStyle w:val="ConsPlusNormal"/>
        <w:jc w:val="both"/>
      </w:pPr>
    </w:p>
    <w:p w:rsidR="009712E0" w:rsidRDefault="009712E0">
      <w:pPr>
        <w:pStyle w:val="ConsPlusNormal"/>
        <w:ind w:firstLine="540"/>
        <w:jc w:val="both"/>
      </w:pPr>
      <w:r>
        <w:t>2.1. Договор вступает в силу со дня подписания Сторонами и действует до __________, а в части исполнения обязательств по оплате и демонтажу рекламной конструкции - до их полного исполнения.</w:t>
      </w:r>
    </w:p>
    <w:p w:rsidR="009712E0" w:rsidRDefault="009712E0">
      <w:pPr>
        <w:pStyle w:val="ConsPlusNormal"/>
        <w:jc w:val="both"/>
      </w:pPr>
    </w:p>
    <w:p w:rsidR="009712E0" w:rsidRDefault="009712E0">
      <w:pPr>
        <w:pStyle w:val="ConsPlusNormal"/>
        <w:jc w:val="center"/>
        <w:outlineLvl w:val="1"/>
      </w:pPr>
      <w:bookmarkStart w:id="2" w:name="P112"/>
      <w:bookmarkEnd w:id="2"/>
      <w:r>
        <w:t>3. Цена Договора и порядок расчетов</w:t>
      </w:r>
    </w:p>
    <w:p w:rsidR="009712E0" w:rsidRDefault="009712E0">
      <w:pPr>
        <w:pStyle w:val="ConsPlusNormal"/>
        <w:jc w:val="both"/>
      </w:pPr>
    </w:p>
    <w:p w:rsidR="009712E0" w:rsidRDefault="009712E0">
      <w:pPr>
        <w:pStyle w:val="ConsPlusNormal"/>
        <w:ind w:firstLine="540"/>
        <w:jc w:val="both"/>
      </w:pPr>
      <w:bookmarkStart w:id="3" w:name="P114"/>
      <w:bookmarkEnd w:id="3"/>
      <w:r>
        <w:t xml:space="preserve">3.1. Цена Договора состоит из платы за установку и эксплуатацию рекламной конструкции (далее - плата) независимо от факта установки рекламной конструкции в соответствии с </w:t>
      </w:r>
      <w:hyperlink w:anchor="P133">
        <w:r>
          <w:rPr>
            <w:color w:val="0000FF"/>
          </w:rPr>
          <w:t>пунктом 4.1.1</w:t>
        </w:r>
      </w:hyperlink>
      <w:r>
        <w:t xml:space="preserve"> Договора и устанавливается в размере:</w:t>
      </w:r>
    </w:p>
    <w:p w:rsidR="009712E0" w:rsidRDefault="009712E0">
      <w:pPr>
        <w:pStyle w:val="ConsPlusNormal"/>
        <w:spacing w:before="220"/>
        <w:ind w:firstLine="540"/>
        <w:jc w:val="both"/>
      </w:pPr>
      <w:r>
        <w:t>______________________________ руб. в месяц;</w:t>
      </w:r>
    </w:p>
    <w:p w:rsidR="009712E0" w:rsidRDefault="009712E0">
      <w:pPr>
        <w:pStyle w:val="ConsPlusNormal"/>
        <w:spacing w:before="220"/>
        <w:ind w:firstLine="540"/>
        <w:jc w:val="both"/>
      </w:pPr>
      <w:r>
        <w:t>______________________________ руб. в год.</w:t>
      </w:r>
    </w:p>
    <w:p w:rsidR="009712E0" w:rsidRDefault="009712E0">
      <w:pPr>
        <w:pStyle w:val="ConsPlusNormal"/>
        <w:spacing w:before="220"/>
        <w:ind w:firstLine="540"/>
        <w:jc w:val="both"/>
      </w:pPr>
      <w:r>
        <w:t>Рекламораспространитель вносит плату ежемесячно равными платежами (по _______ (____) руб.) до 5-го числа каждого текущего месяца. Рекламораспространитель вправе внести плату полностью за весь период действия Договора или авансом за несколько месяцев.</w:t>
      </w:r>
    </w:p>
    <w:p w:rsidR="009712E0" w:rsidRDefault="009712E0">
      <w:pPr>
        <w:pStyle w:val="ConsPlusNormal"/>
        <w:spacing w:before="220"/>
        <w:ind w:firstLine="540"/>
        <w:jc w:val="both"/>
      </w:pPr>
      <w:bookmarkStart w:id="4" w:name="P118"/>
      <w:bookmarkEnd w:id="4"/>
      <w:r>
        <w:t xml:space="preserve">3.2. Задаток Рекламораспространителя засчитывается в счет платы по Договору за год, размер которой определен </w:t>
      </w:r>
      <w:hyperlink w:anchor="P114">
        <w:r>
          <w:rPr>
            <w:color w:val="0000FF"/>
          </w:rPr>
          <w:t>пунктом 3.1</w:t>
        </w:r>
      </w:hyperlink>
      <w:r>
        <w:t xml:space="preserve"> Договора.</w:t>
      </w:r>
    </w:p>
    <w:p w:rsidR="009712E0" w:rsidRDefault="009712E0">
      <w:pPr>
        <w:pStyle w:val="ConsPlusNormal"/>
        <w:spacing w:before="220"/>
        <w:ind w:firstLine="540"/>
        <w:jc w:val="both"/>
      </w:pPr>
      <w:r>
        <w:t xml:space="preserve">Рекламораспространитель уплачивает разницу между задатком и платой по Договору за год, определенной </w:t>
      </w:r>
      <w:hyperlink w:anchor="P114">
        <w:r>
          <w:rPr>
            <w:color w:val="0000FF"/>
          </w:rPr>
          <w:t>пунктом 3.1</w:t>
        </w:r>
      </w:hyperlink>
      <w:r>
        <w:t xml:space="preserve"> Договора, в течение 10 календарных дней после даты заключения Договора.</w:t>
      </w:r>
    </w:p>
    <w:p w:rsidR="009712E0" w:rsidRDefault="009712E0">
      <w:pPr>
        <w:pStyle w:val="ConsPlusNormal"/>
        <w:spacing w:before="220"/>
        <w:ind w:firstLine="540"/>
        <w:jc w:val="both"/>
      </w:pPr>
      <w:r>
        <w:t xml:space="preserve">3.3. Денежные средства, уплаченные Рекламораспространителем в соответствии с </w:t>
      </w:r>
      <w:hyperlink w:anchor="P118">
        <w:r>
          <w:rPr>
            <w:color w:val="0000FF"/>
          </w:rPr>
          <w:t>пунктом 3.2</w:t>
        </w:r>
      </w:hyperlink>
      <w:r>
        <w:t xml:space="preserve"> Договора, засчитываются в счет платы по Договору за первый период его действия (год).</w:t>
      </w:r>
    </w:p>
    <w:p w:rsidR="009712E0" w:rsidRDefault="009712E0">
      <w:pPr>
        <w:pStyle w:val="ConsPlusNormal"/>
        <w:spacing w:before="220"/>
        <w:ind w:firstLine="540"/>
        <w:jc w:val="both"/>
      </w:pPr>
      <w:r>
        <w:t xml:space="preserve">3.4. Денежные средства, указанные в </w:t>
      </w:r>
      <w:hyperlink w:anchor="P112">
        <w:r>
          <w:rPr>
            <w:color w:val="0000FF"/>
          </w:rPr>
          <w:t>разделе 3</w:t>
        </w:r>
      </w:hyperlink>
      <w:r>
        <w:t xml:space="preserve">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9712E0" w:rsidRDefault="009712E0">
      <w:pPr>
        <w:pStyle w:val="ConsPlusNormal"/>
        <w:spacing w:before="220"/>
        <w:ind w:firstLine="540"/>
        <w:jc w:val="both"/>
      </w:pPr>
      <w:r>
        <w:t xml:space="preserve">3.5. В случае досрочного расторжения Договора денежные средства, указанные в </w:t>
      </w:r>
      <w:hyperlink w:anchor="P112">
        <w:r>
          <w:rPr>
            <w:color w:val="0000FF"/>
          </w:rPr>
          <w:t>разделе 3</w:t>
        </w:r>
      </w:hyperlink>
      <w:r>
        <w:t xml:space="preserve"> Договора, Рекламораспространителю не возвращаются, за исключением случаев, предусмотренных законодательством Российской Федерации, а также при досрочном расторжении Договора:</w:t>
      </w:r>
    </w:p>
    <w:p w:rsidR="009712E0" w:rsidRDefault="009712E0">
      <w:pPr>
        <w:pStyle w:val="ConsPlusNormal"/>
        <w:spacing w:before="220"/>
        <w:ind w:firstLine="540"/>
        <w:jc w:val="both"/>
      </w:pPr>
      <w:r>
        <w:t>в случае признания Разрешения недействительным в судебном порядке по вине Департамента;</w:t>
      </w:r>
    </w:p>
    <w:p w:rsidR="009712E0" w:rsidRDefault="009712E0">
      <w:pPr>
        <w:pStyle w:val="ConsPlusNormal"/>
        <w:spacing w:before="220"/>
        <w:ind w:firstLine="540"/>
        <w:jc w:val="both"/>
      </w:pPr>
      <w:r>
        <w:t xml:space="preserve">по основаниям, предусмотренным </w:t>
      </w:r>
      <w:hyperlink w:anchor="P178">
        <w:r>
          <w:rPr>
            <w:color w:val="0000FF"/>
          </w:rPr>
          <w:t>пунктами 6.1.5</w:t>
        </w:r>
      </w:hyperlink>
      <w:r>
        <w:t>-</w:t>
      </w:r>
      <w:hyperlink w:anchor="P182">
        <w:r>
          <w:rPr>
            <w:color w:val="0000FF"/>
          </w:rPr>
          <w:t>6.1.9</w:t>
        </w:r>
      </w:hyperlink>
      <w:r>
        <w:t xml:space="preserve"> Договора;</w:t>
      </w:r>
    </w:p>
    <w:p w:rsidR="009712E0" w:rsidRDefault="009712E0">
      <w:pPr>
        <w:pStyle w:val="ConsPlusNormal"/>
        <w:spacing w:before="220"/>
        <w:ind w:firstLine="540"/>
        <w:jc w:val="both"/>
      </w:pPr>
      <w:r>
        <w:t>по взаимному согласию Сторон в случае наличия чрезвычайного и непредотвратимого обстоятельства (непреодолимая сила), препятствующего установке и эксплуатации рекламной конструкции;</w:t>
      </w:r>
    </w:p>
    <w:p w:rsidR="009712E0" w:rsidRDefault="009712E0">
      <w:pPr>
        <w:pStyle w:val="ConsPlusNormal"/>
        <w:spacing w:before="220"/>
        <w:ind w:firstLine="540"/>
        <w:jc w:val="both"/>
      </w:pPr>
      <w:r>
        <w:t>при которых Департамент обязуется вернуть:</w:t>
      </w:r>
    </w:p>
    <w:p w:rsidR="009712E0" w:rsidRDefault="009712E0">
      <w:pPr>
        <w:pStyle w:val="ConsPlusNormal"/>
        <w:spacing w:before="220"/>
        <w:ind w:firstLine="540"/>
        <w:jc w:val="both"/>
      </w:pPr>
      <w:r>
        <w:t>3.5.1. плату в размере, пропорциональном периоду несостоявшейся установки и эксплуатации рекламной конструкции, - не позднее 30 календарных дней со дня расторжения Договора;</w:t>
      </w:r>
    </w:p>
    <w:p w:rsidR="009712E0" w:rsidRDefault="009712E0">
      <w:pPr>
        <w:pStyle w:val="ConsPlusNormal"/>
        <w:spacing w:before="220"/>
        <w:ind w:firstLine="540"/>
        <w:jc w:val="both"/>
      </w:pPr>
      <w:r>
        <w:t xml:space="preserve">Денежные средства возвращаются путем безналичного перечисления на счет </w:t>
      </w:r>
      <w:r>
        <w:lastRenderedPageBreak/>
        <w:t>Рекламораспространителя, указанный в Договоре.</w:t>
      </w:r>
    </w:p>
    <w:p w:rsidR="009712E0" w:rsidRDefault="009712E0">
      <w:pPr>
        <w:pStyle w:val="ConsPlusNormal"/>
        <w:jc w:val="both"/>
      </w:pPr>
    </w:p>
    <w:p w:rsidR="009712E0" w:rsidRDefault="009712E0">
      <w:pPr>
        <w:pStyle w:val="ConsPlusNormal"/>
        <w:jc w:val="center"/>
        <w:outlineLvl w:val="1"/>
      </w:pPr>
      <w:r>
        <w:t>4. Права и обязанности Сторон</w:t>
      </w:r>
    </w:p>
    <w:p w:rsidR="009712E0" w:rsidRDefault="009712E0">
      <w:pPr>
        <w:pStyle w:val="ConsPlusNormal"/>
        <w:jc w:val="both"/>
      </w:pPr>
    </w:p>
    <w:p w:rsidR="009712E0" w:rsidRDefault="009712E0">
      <w:pPr>
        <w:pStyle w:val="ConsPlusNormal"/>
        <w:ind w:firstLine="540"/>
        <w:jc w:val="both"/>
      </w:pPr>
      <w:r>
        <w:t>4.1. Рекламораспространитель вправе:</w:t>
      </w:r>
    </w:p>
    <w:p w:rsidR="009712E0" w:rsidRDefault="009712E0">
      <w:pPr>
        <w:pStyle w:val="ConsPlusNormal"/>
        <w:spacing w:before="220"/>
        <w:ind w:firstLine="540"/>
        <w:jc w:val="both"/>
      </w:pPr>
      <w:bookmarkStart w:id="5" w:name="P133"/>
      <w:bookmarkEnd w:id="5"/>
      <w:r>
        <w:t>4.1.1. установить рекламную конструкцию в течение года после получения разрешения на установку и эксплуатацию рекламной конструкции (далее - Разрешение) с соблюдением требований действующего законодательства Российской Федерации и Пермского края, правовых актов города Перми и Договора.</w:t>
      </w:r>
    </w:p>
    <w:p w:rsidR="009712E0" w:rsidRDefault="009712E0">
      <w:pPr>
        <w:pStyle w:val="ConsPlusNormal"/>
        <w:spacing w:before="220"/>
        <w:ind w:firstLine="540"/>
        <w:jc w:val="both"/>
      </w:pPr>
      <w:r>
        <w:t>4.2. Рекламораспространитель обязан:</w:t>
      </w:r>
    </w:p>
    <w:p w:rsidR="009712E0" w:rsidRDefault="009712E0">
      <w:pPr>
        <w:pStyle w:val="ConsPlusNormal"/>
        <w:spacing w:before="220"/>
        <w:ind w:firstLine="540"/>
        <w:jc w:val="both"/>
      </w:pPr>
      <w:bookmarkStart w:id="6" w:name="P135"/>
      <w:bookmarkEnd w:id="6"/>
      <w:r>
        <w:t xml:space="preserve">4.2.1.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 перечисленных в </w:t>
      </w:r>
      <w:hyperlink r:id="rId9">
        <w:r>
          <w:rPr>
            <w:color w:val="0000FF"/>
          </w:rPr>
          <w:t>пункте 3.8</w:t>
        </w:r>
      </w:hyperlink>
      <w:r>
        <w:t xml:space="preserve"> Положения о рекламе;</w:t>
      </w:r>
    </w:p>
    <w:p w:rsidR="009712E0" w:rsidRDefault="009712E0">
      <w:pPr>
        <w:pStyle w:val="ConsPlusNormal"/>
        <w:spacing w:before="220"/>
        <w:ind w:firstLine="540"/>
        <w:jc w:val="both"/>
      </w:pPr>
      <w:bookmarkStart w:id="7" w:name="P136"/>
      <w:bookmarkEnd w:id="7"/>
      <w:r>
        <w:t xml:space="preserve">4.2.2. устранить недостатки, выявленные по результатам рассмотрения Департаментом документов, указанных в пункте 4.2.1 Договора, в течение 30 календарных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 предусмотренных </w:t>
      </w:r>
      <w:hyperlink r:id="rId10">
        <w:r>
          <w:rPr>
            <w:color w:val="0000FF"/>
          </w:rPr>
          <w:t>пунктом 3.9</w:t>
        </w:r>
      </w:hyperlink>
      <w:r>
        <w:t xml:space="preserve"> Положения о рекламе;</w:t>
      </w:r>
    </w:p>
    <w:p w:rsidR="009712E0" w:rsidRDefault="009712E0">
      <w:pPr>
        <w:pStyle w:val="ConsPlusNormal"/>
        <w:spacing w:before="220"/>
        <w:ind w:firstLine="540"/>
        <w:jc w:val="both"/>
      </w:pPr>
      <w:bookmarkStart w:id="8" w:name="P137"/>
      <w:bookmarkEnd w:id="8"/>
      <w:r>
        <w:t>4.2.3. соблюдать при установке и эксплуатации рекламной конструкции требования законодательства Российской Федерации, Пермского края, правовых актов города Перми, Договора, в том числе требования к ее безопасности, территориальному размещению, соответствию внешнему архитектурному облику сложившейся застройки города Перми и (или) Схеме, виду, типу, площади информационного поля, наличию и виду подсветки рекламной конструкции в течение всего срока действия Договора;</w:t>
      </w:r>
    </w:p>
    <w:p w:rsidR="009712E0" w:rsidRDefault="009712E0">
      <w:pPr>
        <w:pStyle w:val="ConsPlusNormal"/>
        <w:spacing w:before="220"/>
        <w:ind w:firstLine="540"/>
        <w:jc w:val="both"/>
      </w:pPr>
      <w:r>
        <w:t xml:space="preserve">4.2.4. своевременно вносить платежи, предусмотренные </w:t>
      </w:r>
      <w:hyperlink w:anchor="P112">
        <w:r>
          <w:rPr>
            <w:color w:val="0000FF"/>
          </w:rPr>
          <w:t>разделом 3</w:t>
        </w:r>
      </w:hyperlink>
      <w:r>
        <w:t xml:space="preserve"> Договора.</w:t>
      </w:r>
    </w:p>
    <w:p w:rsidR="009712E0" w:rsidRDefault="009712E0">
      <w:pPr>
        <w:pStyle w:val="ConsPlusNormal"/>
        <w:spacing w:before="220"/>
        <w:ind w:firstLine="540"/>
        <w:jc w:val="both"/>
      </w:pPr>
      <w:r>
        <w:t>В течение 7 рабочих дней со дня получения письменного требования Департамента произвести сверку расчетов по Договору;</w:t>
      </w:r>
    </w:p>
    <w:p w:rsidR="009712E0" w:rsidRDefault="009712E0">
      <w:pPr>
        <w:pStyle w:val="ConsPlusNormal"/>
        <w:spacing w:before="220"/>
        <w:ind w:firstLine="540"/>
        <w:jc w:val="both"/>
      </w:pPr>
      <w:bookmarkStart w:id="9" w:name="P140"/>
      <w:bookmarkEnd w:id="9"/>
      <w:r>
        <w:t>4.2.5. использовать рекламную конструкцию исключительно в целях распространения рекламы, социальной рекламы;</w:t>
      </w:r>
    </w:p>
    <w:p w:rsidR="009712E0" w:rsidRDefault="009712E0">
      <w:pPr>
        <w:pStyle w:val="ConsPlusNormal"/>
        <w:spacing w:before="220"/>
        <w:ind w:firstLine="540"/>
        <w:jc w:val="both"/>
      </w:pPr>
      <w:r>
        <w:t>4.2.6. размещать социальную рекламу на рекламной конструкции, установленной по Договору, в соответствии с положениями Закона о рекламе;</w:t>
      </w:r>
    </w:p>
    <w:p w:rsidR="009712E0" w:rsidRDefault="009712E0">
      <w:pPr>
        <w:pStyle w:val="ConsPlusNormal"/>
        <w:spacing w:before="220"/>
        <w:ind w:firstLine="540"/>
        <w:jc w:val="both"/>
      </w:pPr>
      <w:bookmarkStart w:id="10" w:name="P142"/>
      <w:bookmarkEnd w:id="10"/>
      <w:r>
        <w:t>4.2.7. содержать рекламную конструкцию и распространяемую на ней рекламу, социальную рекламу в состоянии, соответствующем техническим требованиям, установленным действующим законодательством и настоящим Договором, не допускать на рекламной конструкции наличия ржавчины, следов коррозии, иных повреждений, деформации или утраты элементов, влияющих на ее прочность и устойчивость;</w:t>
      </w:r>
    </w:p>
    <w:p w:rsidR="009712E0" w:rsidRDefault="009712E0">
      <w:pPr>
        <w:pStyle w:val="ConsPlusNormal"/>
        <w:spacing w:before="220"/>
        <w:ind w:firstLine="540"/>
        <w:jc w:val="both"/>
      </w:pPr>
      <w:r>
        <w:t>не допускать загрязнения, появления наклеенных объявлений, посторонних надписей, изображений и иных повреждений рекламной конструкции, порывов и повреждений информационного поля рекламной конструкции;</w:t>
      </w:r>
    </w:p>
    <w:p w:rsidR="009712E0" w:rsidRDefault="009712E0">
      <w:pPr>
        <w:pStyle w:val="ConsPlusNormal"/>
        <w:spacing w:before="220"/>
        <w:ind w:firstLine="540"/>
        <w:jc w:val="both"/>
      </w:pPr>
      <w:bookmarkStart w:id="11" w:name="P144"/>
      <w:bookmarkEnd w:id="11"/>
      <w:r>
        <w:t xml:space="preserve">4.2.8. разместить на рекламной конструкции маркировку с указанием сведений о </w:t>
      </w:r>
      <w:proofErr w:type="spellStart"/>
      <w:r>
        <w:t>Рекламораспространителе</w:t>
      </w:r>
      <w:proofErr w:type="spellEnd"/>
      <w:r>
        <w:t xml:space="preserve"> (наименование юридического лица, Ф.И.О. физического лица, номер телефона) и номера Разрешения;</w:t>
      </w:r>
    </w:p>
    <w:p w:rsidR="009712E0" w:rsidRDefault="009712E0">
      <w:pPr>
        <w:pStyle w:val="ConsPlusNormal"/>
        <w:spacing w:before="220"/>
        <w:ind w:firstLine="540"/>
        <w:jc w:val="both"/>
      </w:pPr>
      <w:bookmarkStart w:id="12" w:name="P145"/>
      <w:bookmarkEnd w:id="12"/>
      <w:r>
        <w:t xml:space="preserve">4.2.9. уведомлять Департамент обо всех фактах возникновения у третьих лиц прав в отношении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w:t>
      </w:r>
      <w:r>
        <w:lastRenderedPageBreak/>
        <w:t>доверительного управления, иные факты);</w:t>
      </w:r>
    </w:p>
    <w:p w:rsidR="009712E0" w:rsidRDefault="009712E0">
      <w:pPr>
        <w:pStyle w:val="ConsPlusNormal"/>
        <w:spacing w:before="220"/>
        <w:ind w:firstLine="540"/>
        <w:jc w:val="both"/>
      </w:pPr>
      <w:bookmarkStart w:id="13" w:name="P146"/>
      <w:bookmarkEnd w:id="13"/>
      <w:r>
        <w:t>4.2.10. обеспечить Департаменту свободный доступ к рекламной конструкции, Рекламному месту с целью их осмотра и проверки соблюдения условий Договора;</w:t>
      </w:r>
    </w:p>
    <w:p w:rsidR="009712E0" w:rsidRDefault="009712E0">
      <w:pPr>
        <w:pStyle w:val="ConsPlusNormal"/>
        <w:spacing w:before="220"/>
        <w:ind w:firstLine="540"/>
        <w:jc w:val="both"/>
      </w:pPr>
      <w:bookmarkStart w:id="14" w:name="P147"/>
      <w:bookmarkEnd w:id="14"/>
      <w:r>
        <w:t>4.2.11. устранить нарушения, выявленные Департаментом, и направить в Департамент документы, подтверждающие устранение таких нарушений, в течение 10 рабочих дней после дня получения соответствующего требования Департамента;</w:t>
      </w:r>
    </w:p>
    <w:p w:rsidR="009712E0" w:rsidRDefault="009712E0">
      <w:pPr>
        <w:pStyle w:val="ConsPlusNormal"/>
        <w:spacing w:before="220"/>
        <w:ind w:firstLine="540"/>
        <w:jc w:val="both"/>
      </w:pPr>
      <w:r>
        <w:t xml:space="preserve">4.2.12. направить письменное уведомление в Департамент об изменении сведений о </w:t>
      </w:r>
      <w:proofErr w:type="spellStart"/>
      <w:r>
        <w:t>Рекламораспространителе</w:t>
      </w:r>
      <w:proofErr w:type="spellEnd"/>
      <w:r>
        <w:t xml:space="preserve">, указанных в </w:t>
      </w:r>
      <w:hyperlink w:anchor="P198">
        <w:r>
          <w:rPr>
            <w:color w:val="0000FF"/>
          </w:rPr>
          <w:t>разделе 8</w:t>
        </w:r>
      </w:hyperlink>
      <w:r>
        <w:t xml:space="preserve"> Договора, о начале и завершении реорганизации Рекламораспространителя, являющегося юридическим лицом, не позднее 5 рабочих дней со дня их изменения (или наступления указанных событий, касающихся реорганизации).</w:t>
      </w:r>
    </w:p>
    <w:p w:rsidR="009712E0" w:rsidRDefault="009712E0">
      <w:pPr>
        <w:pStyle w:val="ConsPlusNormal"/>
        <w:spacing w:before="220"/>
        <w:ind w:firstLine="540"/>
        <w:jc w:val="both"/>
      </w:pPr>
      <w:r>
        <w:t>При отсутствии данного уведомления документы, касающиеся исполнения Договора, направляются по последнему известному месту нахождения или проживания Рекламораспространителя и считаются направленными Департаментом и полученными Рекламораспространителем надлежащим образом;</w:t>
      </w:r>
    </w:p>
    <w:p w:rsidR="009712E0" w:rsidRDefault="009712E0">
      <w:pPr>
        <w:pStyle w:val="ConsPlusNormal"/>
        <w:spacing w:before="220"/>
        <w:ind w:firstLine="540"/>
        <w:jc w:val="both"/>
      </w:pPr>
      <w:bookmarkStart w:id="15" w:name="P150"/>
      <w:bookmarkEnd w:id="15"/>
      <w:r>
        <w:t>4.2.13. осуществить демонтаж рекламной конструкции в течение 7 рабочих дней со дня прекращения либо расторжения Договора;</w:t>
      </w:r>
    </w:p>
    <w:p w:rsidR="009712E0" w:rsidRDefault="009712E0">
      <w:pPr>
        <w:pStyle w:val="ConsPlusNormal"/>
        <w:spacing w:before="220"/>
        <w:ind w:firstLine="540"/>
        <w:jc w:val="both"/>
      </w:pPr>
      <w:bookmarkStart w:id="16" w:name="P151"/>
      <w:bookmarkEnd w:id="16"/>
      <w:r>
        <w:t>4.2.14. в течение 7 рабочих дней после дня демонтажа рекламной конструкции провести восстановление благоустройства территории, нарушенного при демонтаже рекламной конструкции, представить в Департамент письменное подтверждение демонтажа рекламной конструкции и восстановления благоустройства территории;</w:t>
      </w:r>
    </w:p>
    <w:p w:rsidR="009712E0" w:rsidRDefault="009712E0">
      <w:pPr>
        <w:pStyle w:val="ConsPlusNormal"/>
        <w:spacing w:before="220"/>
        <w:ind w:firstLine="540"/>
        <w:jc w:val="both"/>
      </w:pPr>
      <w:r>
        <w:t>4.2.15. в случае демонтажа рекламной конструкции за счет средств бюджета города Перми возместить расходы по демонтажу, перемещению, хранению,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w:t>
      </w:r>
    </w:p>
    <w:p w:rsidR="009712E0" w:rsidRDefault="009712E0">
      <w:pPr>
        <w:pStyle w:val="ConsPlusNormal"/>
        <w:spacing w:before="220"/>
        <w:ind w:firstLine="540"/>
        <w:jc w:val="both"/>
      </w:pPr>
      <w:r>
        <w:t xml:space="preserve">4.2.16. вносить плату, в том числе за фактическую установку и эксплуатацию рекламной конструкции в случае несвоевременного демонтажа рекламной конструкции, в соответствии с условиями, определенными в </w:t>
      </w:r>
      <w:hyperlink w:anchor="P112">
        <w:r>
          <w:rPr>
            <w:color w:val="0000FF"/>
          </w:rPr>
          <w:t>разделе 3</w:t>
        </w:r>
      </w:hyperlink>
      <w:r>
        <w:t xml:space="preserve"> Договора;</w:t>
      </w:r>
    </w:p>
    <w:p w:rsidR="009712E0" w:rsidRDefault="009712E0">
      <w:pPr>
        <w:pStyle w:val="ConsPlusNormal"/>
        <w:spacing w:before="220"/>
        <w:ind w:firstLine="540"/>
        <w:jc w:val="both"/>
      </w:pPr>
      <w:r>
        <w:t>4.2.17. Рекламораспространитель исполняет иные обязанности в соответствии с действующим законодательством Российской Федерации и правовыми актами города Перми.</w:t>
      </w:r>
    </w:p>
    <w:p w:rsidR="009712E0" w:rsidRDefault="009712E0">
      <w:pPr>
        <w:pStyle w:val="ConsPlusNormal"/>
        <w:spacing w:before="220"/>
        <w:ind w:firstLine="540"/>
        <w:jc w:val="both"/>
      </w:pPr>
      <w:r>
        <w:t>4.3. Департамент вправе:</w:t>
      </w:r>
    </w:p>
    <w:p w:rsidR="009712E0" w:rsidRDefault="009712E0">
      <w:pPr>
        <w:pStyle w:val="ConsPlusNormal"/>
        <w:spacing w:before="220"/>
        <w:ind w:firstLine="540"/>
        <w:jc w:val="both"/>
      </w:pPr>
      <w:r>
        <w:t xml:space="preserve">4.3.1. в течение действия Договора без предварительного уведомления Рекламораспространителя проводить проверку соблюдения Рекламораспространителем условий Договора с применением фото- и </w:t>
      </w:r>
      <w:proofErr w:type="spellStart"/>
      <w:r>
        <w:t>видеофиксации</w:t>
      </w:r>
      <w:proofErr w:type="spellEnd"/>
      <w:r>
        <w:t>;</w:t>
      </w:r>
    </w:p>
    <w:p w:rsidR="009712E0" w:rsidRDefault="009712E0">
      <w:pPr>
        <w:pStyle w:val="ConsPlusNormal"/>
        <w:spacing w:before="220"/>
        <w:ind w:firstLine="540"/>
        <w:jc w:val="both"/>
      </w:pPr>
      <w:r>
        <w:t>4.3.2. при выявлении фактов нарушения условий Договора требовать от Рекламораспространителя устранения нарушений в течение 10 рабочих дней после дня получения соответствующего требования Департамента;</w:t>
      </w:r>
    </w:p>
    <w:p w:rsidR="009712E0" w:rsidRDefault="009712E0">
      <w:pPr>
        <w:pStyle w:val="ConsPlusNormal"/>
        <w:spacing w:before="220"/>
        <w:ind w:firstLine="540"/>
        <w:jc w:val="both"/>
      </w:pPr>
      <w:r>
        <w:t xml:space="preserve">4.3.3. отказаться от исполнения Договора по основаниям, установленным в </w:t>
      </w:r>
      <w:hyperlink w:anchor="P173">
        <w:r>
          <w:rPr>
            <w:color w:val="0000FF"/>
          </w:rPr>
          <w:t>пункте 6.1</w:t>
        </w:r>
      </w:hyperlink>
      <w:r>
        <w:t xml:space="preserve"> Договора;</w:t>
      </w:r>
    </w:p>
    <w:p w:rsidR="009712E0" w:rsidRDefault="009712E0">
      <w:pPr>
        <w:pStyle w:val="ConsPlusNormal"/>
        <w:spacing w:before="220"/>
        <w:ind w:firstLine="540"/>
        <w:jc w:val="both"/>
      </w:pPr>
      <w:r>
        <w:t>4.3.4. вносить изменения и дополнения в Договор по соглашению Сторон при изменении действующего законодательства Российской Федерации, Пермского края, регулирующих правоотношения в сфере размещения рекламных конструкций,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9712E0" w:rsidRDefault="009712E0">
      <w:pPr>
        <w:pStyle w:val="ConsPlusNormal"/>
        <w:spacing w:before="220"/>
        <w:ind w:firstLine="540"/>
        <w:jc w:val="both"/>
      </w:pPr>
      <w:r>
        <w:lastRenderedPageBreak/>
        <w:t xml:space="preserve">4.3.5. при неисполнении Рекламораспространителем </w:t>
      </w:r>
      <w:hyperlink w:anchor="P150">
        <w:r>
          <w:rPr>
            <w:color w:val="0000FF"/>
          </w:rPr>
          <w:t>пункта 4.2.13</w:t>
        </w:r>
      </w:hyperlink>
      <w:r>
        <w:t xml:space="preserve">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w:t>
      </w:r>
    </w:p>
    <w:p w:rsidR="009712E0" w:rsidRDefault="009712E0">
      <w:pPr>
        <w:pStyle w:val="ConsPlusNormal"/>
        <w:spacing w:before="220"/>
        <w:ind w:firstLine="540"/>
        <w:jc w:val="both"/>
      </w:pPr>
      <w:r>
        <w:t>4.4. Департамент обязан:</w:t>
      </w:r>
    </w:p>
    <w:p w:rsidR="009712E0" w:rsidRDefault="009712E0">
      <w:pPr>
        <w:pStyle w:val="ConsPlusNormal"/>
        <w:spacing w:before="220"/>
        <w:ind w:firstLine="540"/>
        <w:jc w:val="both"/>
      </w:pPr>
      <w:r>
        <w:t>4.4.1. предоставить Рекламораспространителю беспрепятственный доступ к земельному участку, зданию либо иному объекту недвижимости, находящемуся в муниципальной собственности, либо земельному участку, государственная собственность на который не разграничена, к которому присоединена рекламная конструкция, для целей, связанных с осуществлением прав владельца рекламной конструкции, в том числе для ее установки, эксплуатации, технического обслуживания и демонтажа.</w:t>
      </w:r>
    </w:p>
    <w:p w:rsidR="009712E0" w:rsidRDefault="009712E0">
      <w:pPr>
        <w:pStyle w:val="ConsPlusNormal"/>
        <w:jc w:val="both"/>
      </w:pPr>
    </w:p>
    <w:p w:rsidR="009712E0" w:rsidRDefault="009712E0">
      <w:pPr>
        <w:pStyle w:val="ConsPlusNormal"/>
        <w:jc w:val="center"/>
        <w:outlineLvl w:val="1"/>
      </w:pPr>
      <w:r>
        <w:t>5. Ответственность Сторон</w:t>
      </w:r>
    </w:p>
    <w:p w:rsidR="009712E0" w:rsidRDefault="009712E0">
      <w:pPr>
        <w:pStyle w:val="ConsPlusNormal"/>
        <w:jc w:val="both"/>
      </w:pPr>
    </w:p>
    <w:p w:rsidR="009712E0" w:rsidRDefault="009712E0">
      <w:pPr>
        <w:pStyle w:val="ConsPlusNormal"/>
        <w:ind w:firstLine="540"/>
        <w:jc w:val="both"/>
      </w:pPr>
      <w:r>
        <w:t>5.1. В случае неисполнения или ненадлежащего исполнения обязательств по Договору Стороны несут ответственность в соответствии с условиями Договора, а в части, не предусмотренной Договором, - в соответствии с действующим законодательством Российской Федерации.</w:t>
      </w:r>
    </w:p>
    <w:p w:rsidR="009712E0" w:rsidRDefault="009712E0">
      <w:pPr>
        <w:pStyle w:val="ConsPlusNormal"/>
        <w:spacing w:before="220"/>
        <w:ind w:firstLine="540"/>
        <w:jc w:val="both"/>
      </w:pPr>
      <w:r>
        <w:t xml:space="preserve">5.2. В случае просрочки внесения платежей, указанных в </w:t>
      </w:r>
      <w:hyperlink w:anchor="P112">
        <w:r>
          <w:rPr>
            <w:color w:val="0000FF"/>
          </w:rPr>
          <w:t>разделе 3</w:t>
        </w:r>
      </w:hyperlink>
      <w:r>
        <w:t xml:space="preserve"> Договора, либо внесения платежей не в полном размере Рекламораспространитель обязан уплатить Департаменту пеню в размере 0,1% невнесенной суммы долга за каждый день просрочки.</w:t>
      </w:r>
    </w:p>
    <w:p w:rsidR="009712E0" w:rsidRDefault="009712E0">
      <w:pPr>
        <w:pStyle w:val="ConsPlusNormal"/>
        <w:spacing w:before="220"/>
        <w:ind w:firstLine="540"/>
        <w:jc w:val="both"/>
      </w:pPr>
      <w:r>
        <w:t xml:space="preserve">5.3. Рекламораспространитель уплачивает Департаменту штраф в размере трехмесячной платы, указанной в </w:t>
      </w:r>
      <w:hyperlink w:anchor="P114">
        <w:r>
          <w:rPr>
            <w:color w:val="0000FF"/>
          </w:rPr>
          <w:t>пункте 3.1</w:t>
        </w:r>
      </w:hyperlink>
      <w:r>
        <w:t xml:space="preserve"> Договора, в случае однократной просрочки исполнения Рекламораспространителем более чем на 7 рабочих дней уведомлений Департамента об устранении нарушений обязательств, предусмотренных </w:t>
      </w:r>
      <w:hyperlink w:anchor="P135">
        <w:r>
          <w:rPr>
            <w:color w:val="0000FF"/>
          </w:rPr>
          <w:t>пунктами 4.2.1</w:t>
        </w:r>
      </w:hyperlink>
      <w:r>
        <w:t xml:space="preserve">, </w:t>
      </w:r>
      <w:hyperlink w:anchor="P136">
        <w:r>
          <w:rPr>
            <w:color w:val="0000FF"/>
          </w:rPr>
          <w:t>4.2.2</w:t>
        </w:r>
      </w:hyperlink>
      <w:r>
        <w:t xml:space="preserve">, </w:t>
      </w:r>
      <w:hyperlink w:anchor="P137">
        <w:r>
          <w:rPr>
            <w:color w:val="0000FF"/>
          </w:rPr>
          <w:t>4.2.3</w:t>
        </w:r>
      </w:hyperlink>
      <w:r>
        <w:t xml:space="preserve">, </w:t>
      </w:r>
      <w:hyperlink w:anchor="P140">
        <w:r>
          <w:rPr>
            <w:color w:val="0000FF"/>
          </w:rPr>
          <w:t>4.2.5</w:t>
        </w:r>
      </w:hyperlink>
      <w:r>
        <w:t>-</w:t>
      </w:r>
      <w:hyperlink w:anchor="P147">
        <w:r>
          <w:rPr>
            <w:color w:val="0000FF"/>
          </w:rPr>
          <w:t>4.2.11</w:t>
        </w:r>
      </w:hyperlink>
      <w:r>
        <w:t xml:space="preserve">, </w:t>
      </w:r>
      <w:hyperlink w:anchor="P151">
        <w:r>
          <w:rPr>
            <w:color w:val="0000FF"/>
          </w:rPr>
          <w:t>4.2.14</w:t>
        </w:r>
      </w:hyperlink>
      <w:r>
        <w:t xml:space="preserve"> Договора. Штраф подлежит уплате в срок не позднее 7 рабочих дней с даты направления претензии Департамента. В случае просрочки уплаты штрафа Рекламораспространитель обязан уплатить Департаменту пеню в размере 0,1% от суммы штрафа за каждый день просрочки.</w:t>
      </w:r>
    </w:p>
    <w:p w:rsidR="009712E0" w:rsidRDefault="009712E0">
      <w:pPr>
        <w:pStyle w:val="ConsPlusNormal"/>
        <w:spacing w:before="220"/>
        <w:ind w:firstLine="540"/>
        <w:jc w:val="both"/>
      </w:pPr>
      <w:r>
        <w:t xml:space="preserve">5.4. Рекламораспространитель уплачивает Департаменту штраф в размере годовой платы, указанной в </w:t>
      </w:r>
      <w:hyperlink w:anchor="P114">
        <w:r>
          <w:rPr>
            <w:color w:val="0000FF"/>
          </w:rPr>
          <w:t>пункте 3.1</w:t>
        </w:r>
      </w:hyperlink>
      <w:r>
        <w:t xml:space="preserve"> Договора, в случае однократного неисполнения Рекламораспространителем </w:t>
      </w:r>
      <w:hyperlink w:anchor="P150">
        <w:r>
          <w:rPr>
            <w:color w:val="0000FF"/>
          </w:rPr>
          <w:t>пункта 4.2.13</w:t>
        </w:r>
      </w:hyperlink>
      <w:r>
        <w:t xml:space="preserve"> Договора. Штраф подлежит уплате в срок не позднее 7 рабочих дней с даты направления претензии Департамента. В случае просрочки уплаты штрафа Рекламораспространитель обязан уплатить Департаменту пеню в размере 0,1% от суммы штрафа за каждый день просрочки.</w:t>
      </w:r>
    </w:p>
    <w:p w:rsidR="009712E0" w:rsidRDefault="009712E0">
      <w:pPr>
        <w:pStyle w:val="ConsPlusNormal"/>
        <w:jc w:val="both"/>
      </w:pPr>
    </w:p>
    <w:p w:rsidR="009712E0" w:rsidRDefault="009712E0">
      <w:pPr>
        <w:pStyle w:val="ConsPlusNormal"/>
        <w:jc w:val="center"/>
        <w:outlineLvl w:val="1"/>
      </w:pPr>
      <w:r>
        <w:t>6. Изменение и расторжение Договора</w:t>
      </w:r>
    </w:p>
    <w:p w:rsidR="009712E0" w:rsidRDefault="009712E0">
      <w:pPr>
        <w:pStyle w:val="ConsPlusNormal"/>
        <w:jc w:val="both"/>
      </w:pPr>
    </w:p>
    <w:p w:rsidR="009712E0" w:rsidRDefault="009712E0">
      <w:pPr>
        <w:pStyle w:val="ConsPlusNormal"/>
        <w:ind w:firstLine="540"/>
        <w:jc w:val="both"/>
      </w:pPr>
      <w:bookmarkStart w:id="17" w:name="P173"/>
      <w:bookmarkEnd w:id="17"/>
      <w:r>
        <w:t>6.1. Договор расторгается в связи с односторонним отказом Департамента от его исполнения в следующих случаях:</w:t>
      </w:r>
    </w:p>
    <w:p w:rsidR="009712E0" w:rsidRDefault="009712E0">
      <w:pPr>
        <w:pStyle w:val="ConsPlusNormal"/>
        <w:spacing w:before="220"/>
        <w:ind w:firstLine="540"/>
        <w:jc w:val="both"/>
      </w:pPr>
      <w:r>
        <w:t xml:space="preserve">6.1.1. неисполнение Рекламораспространителем обязательств по внесению платежей, указанных в </w:t>
      </w:r>
      <w:hyperlink w:anchor="P112">
        <w:r>
          <w:rPr>
            <w:color w:val="0000FF"/>
          </w:rPr>
          <w:t>разделе 3</w:t>
        </w:r>
      </w:hyperlink>
      <w:r>
        <w:t xml:space="preserve"> Договора, а именно: внесение соответствующих платежей не в полном размере более 2 раз подряд либо однократная просрочка по оплате соответствующих платежей на срок более 30 календарных дней;</w:t>
      </w:r>
    </w:p>
    <w:p w:rsidR="009712E0" w:rsidRDefault="009712E0">
      <w:pPr>
        <w:pStyle w:val="ConsPlusNormal"/>
        <w:spacing w:before="220"/>
        <w:ind w:firstLine="540"/>
        <w:jc w:val="both"/>
      </w:pPr>
      <w:r>
        <w:t>6.1.2. принятие решения об аннулировании Разрешения в соответствии с законодательством Российской Федерации, в том числе, если рекламная конструкция не установлена в течение года со дня выдачи Разрешения или со дня демонтажа рекламной конструкции Рекламораспространителем в период действия Разрешения;</w:t>
      </w:r>
    </w:p>
    <w:p w:rsidR="009712E0" w:rsidRDefault="009712E0">
      <w:pPr>
        <w:pStyle w:val="ConsPlusNormal"/>
        <w:spacing w:before="220"/>
        <w:ind w:firstLine="540"/>
        <w:jc w:val="both"/>
      </w:pPr>
      <w:r>
        <w:t xml:space="preserve">6.1.3. неоднократное (2 и более раз) неисполнение уведомлений Департамента об устранении нарушений обязательств, предусмотренных </w:t>
      </w:r>
      <w:hyperlink w:anchor="P136">
        <w:r>
          <w:rPr>
            <w:color w:val="0000FF"/>
          </w:rPr>
          <w:t>пунктами 4.2.2</w:t>
        </w:r>
      </w:hyperlink>
      <w:r>
        <w:t xml:space="preserve">, </w:t>
      </w:r>
      <w:hyperlink w:anchor="P140">
        <w:r>
          <w:rPr>
            <w:color w:val="0000FF"/>
          </w:rPr>
          <w:t>4.2.5</w:t>
        </w:r>
      </w:hyperlink>
      <w:r>
        <w:t xml:space="preserve">, </w:t>
      </w:r>
      <w:hyperlink w:anchor="P142">
        <w:r>
          <w:rPr>
            <w:color w:val="0000FF"/>
          </w:rPr>
          <w:t>4.2.7</w:t>
        </w:r>
      </w:hyperlink>
      <w:r>
        <w:t xml:space="preserve">, </w:t>
      </w:r>
      <w:hyperlink w:anchor="P144">
        <w:r>
          <w:rPr>
            <w:color w:val="0000FF"/>
          </w:rPr>
          <w:t>4.2.8</w:t>
        </w:r>
      </w:hyperlink>
      <w:r>
        <w:t xml:space="preserve">, </w:t>
      </w:r>
      <w:hyperlink w:anchor="P145">
        <w:r>
          <w:rPr>
            <w:color w:val="0000FF"/>
          </w:rPr>
          <w:t>4.2.9</w:t>
        </w:r>
      </w:hyperlink>
      <w:r>
        <w:t xml:space="preserve">, </w:t>
      </w:r>
      <w:hyperlink w:anchor="P146">
        <w:r>
          <w:rPr>
            <w:color w:val="0000FF"/>
          </w:rPr>
          <w:t>4.2.10</w:t>
        </w:r>
      </w:hyperlink>
      <w:r>
        <w:t xml:space="preserve">, </w:t>
      </w:r>
      <w:hyperlink w:anchor="P147">
        <w:r>
          <w:rPr>
            <w:color w:val="0000FF"/>
          </w:rPr>
          <w:t>4.2.11</w:t>
        </w:r>
      </w:hyperlink>
      <w:r>
        <w:t xml:space="preserve"> Договора;</w:t>
      </w:r>
    </w:p>
    <w:p w:rsidR="009712E0" w:rsidRDefault="009712E0">
      <w:pPr>
        <w:pStyle w:val="ConsPlusNormal"/>
        <w:spacing w:before="220"/>
        <w:ind w:firstLine="540"/>
        <w:jc w:val="both"/>
      </w:pPr>
      <w:r>
        <w:lastRenderedPageBreak/>
        <w:t>6.1.4. признание Разрешения недействительным в судебном порядке в соответствии с законодательством Российской Федерации;</w:t>
      </w:r>
    </w:p>
    <w:p w:rsidR="009712E0" w:rsidRDefault="009712E0">
      <w:pPr>
        <w:pStyle w:val="ConsPlusNormal"/>
        <w:spacing w:before="220"/>
        <w:ind w:firstLine="540"/>
        <w:jc w:val="both"/>
      </w:pPr>
      <w:bookmarkStart w:id="18" w:name="P178"/>
      <w:bookmarkEnd w:id="18"/>
      <w:r>
        <w:t>6.1.5. предоставление земельного участка для государственных и муниципальных нужд в случае необходимости в использовании земельного участка, если установка и эксплуатация рекламной конструкции препятствует использованию земельного участка,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9712E0" w:rsidRDefault="009712E0">
      <w:pPr>
        <w:pStyle w:val="ConsPlusNormal"/>
        <w:spacing w:before="220"/>
        <w:ind w:firstLine="540"/>
        <w:jc w:val="both"/>
      </w:pPr>
      <w:r>
        <w:t>6.1.6. осуществление мероприятий по строительству, ремонту и (или) реконструкции автомобильных дорог при реализации государственными органами, органами местного самоуправления программ, инвестиционных проектов, связанных с развитием транспортной инфраструктуры, если установка и эксплуатация рекламной конструкции препятствует их осуществлению;</w:t>
      </w:r>
    </w:p>
    <w:p w:rsidR="009712E0" w:rsidRDefault="009712E0">
      <w:pPr>
        <w:pStyle w:val="ConsPlusNormal"/>
        <w:spacing w:before="220"/>
        <w:ind w:firstLine="540"/>
        <w:jc w:val="both"/>
      </w:pPr>
      <w:r>
        <w:t>6.1.7. переход земельного участка, здания либо объекта недвижимости, к которому присоединена рекламная конструкция, в собственность третьих лиц;</w:t>
      </w:r>
    </w:p>
    <w:p w:rsidR="009712E0" w:rsidRDefault="009712E0">
      <w:pPr>
        <w:pStyle w:val="ConsPlusNormal"/>
        <w:spacing w:before="220"/>
        <w:ind w:firstLine="540"/>
        <w:jc w:val="both"/>
      </w:pPr>
      <w:r>
        <w:t>6.1.8. невозможность установки рекламной конструкции в случае несоответствия ее территориального размещения требованиям технических регламентов, государственных стандартов, иным требованиям законодательства;</w:t>
      </w:r>
    </w:p>
    <w:p w:rsidR="009712E0" w:rsidRDefault="009712E0">
      <w:pPr>
        <w:pStyle w:val="ConsPlusNormal"/>
        <w:spacing w:before="220"/>
        <w:ind w:firstLine="540"/>
        <w:jc w:val="both"/>
      </w:pPr>
      <w:bookmarkStart w:id="19" w:name="P182"/>
      <w:bookmarkEnd w:id="19"/>
      <w:r>
        <w:t xml:space="preserve">6.1.9. невозможность установки рекламной конструкции в случае получения </w:t>
      </w:r>
      <w:proofErr w:type="spellStart"/>
      <w:r>
        <w:t>рекламораспространителем</w:t>
      </w:r>
      <w:proofErr w:type="spellEnd"/>
      <w:r>
        <w:t xml:space="preserve"> отказа в выдаче разрешения на производство земляных работ при условии, что основанием для такого отказа является отсутствие согласия на производство земляных работ представителей владельцев инженерных коммуникаций, подземных инженерных коммуникаций, чьи сети расположены в месте производства земляных работ.</w:t>
      </w:r>
    </w:p>
    <w:p w:rsidR="009712E0" w:rsidRDefault="009712E0">
      <w:pPr>
        <w:pStyle w:val="ConsPlusNormal"/>
        <w:spacing w:before="220"/>
        <w:ind w:firstLine="540"/>
        <w:jc w:val="both"/>
      </w:pPr>
      <w:r>
        <w:t>6.2. Договор считается расторгнутым через 7 рабочих дней со дня направления Департаментом Рекламораспространителю письменного уведомления об одностороннем отказе от исполнения Договора. Указанное уведомление направляется Рекламораспространителю по почте заказным письмом либо вручается Рекламораспространителю (уполномоченному представителю) лично под подпись.</w:t>
      </w:r>
    </w:p>
    <w:p w:rsidR="009712E0" w:rsidRDefault="009712E0">
      <w:pPr>
        <w:pStyle w:val="ConsPlusNormal"/>
        <w:spacing w:before="220"/>
        <w:ind w:firstLine="540"/>
        <w:jc w:val="both"/>
      </w:pPr>
      <w:r>
        <w:t>6.3. Договор может быть расторгнут по взаимному согласию Сторон либо в иных случаях, указанных в Договоре, а также прекращен в случаях, предусмотренных действующим законодательством Российской Федерации.</w:t>
      </w:r>
    </w:p>
    <w:p w:rsidR="009712E0" w:rsidRDefault="009712E0">
      <w:pPr>
        <w:pStyle w:val="ConsPlusNormal"/>
        <w:spacing w:before="220"/>
        <w:ind w:firstLine="540"/>
        <w:jc w:val="both"/>
      </w:pPr>
      <w:r>
        <w:t>6.4. Изменения и дополнения к Договору должны быть оформлены в той же форме, что и Договор.</w:t>
      </w:r>
    </w:p>
    <w:p w:rsidR="009712E0" w:rsidRDefault="009712E0">
      <w:pPr>
        <w:pStyle w:val="ConsPlusNormal"/>
        <w:spacing w:before="220"/>
        <w:ind w:firstLine="540"/>
        <w:jc w:val="both"/>
      </w:pPr>
      <w:r>
        <w:t>6.5. Расторжение Договора не освобождает Рекламораспространителя от необходимости погашения задолженности по плате и выплаты пеней и штрафов, предусмотренных Договором.</w:t>
      </w:r>
    </w:p>
    <w:p w:rsidR="009712E0" w:rsidRDefault="009712E0">
      <w:pPr>
        <w:pStyle w:val="ConsPlusNormal"/>
        <w:spacing w:before="220"/>
        <w:ind w:firstLine="540"/>
        <w:jc w:val="both"/>
      </w:pPr>
      <w:r>
        <w:t>6.6. Досрочное прекращение, расторжение Договора влечет за собой аннулирование Разрешения в установленном порядке.</w:t>
      </w:r>
    </w:p>
    <w:p w:rsidR="009712E0" w:rsidRDefault="009712E0">
      <w:pPr>
        <w:pStyle w:val="ConsPlusNormal"/>
        <w:jc w:val="both"/>
      </w:pPr>
    </w:p>
    <w:p w:rsidR="009712E0" w:rsidRDefault="009712E0">
      <w:pPr>
        <w:pStyle w:val="ConsPlusNormal"/>
        <w:jc w:val="center"/>
        <w:outlineLvl w:val="1"/>
      </w:pPr>
      <w:r>
        <w:t>7. Заключительные положения</w:t>
      </w:r>
    </w:p>
    <w:p w:rsidR="009712E0" w:rsidRDefault="009712E0">
      <w:pPr>
        <w:pStyle w:val="ConsPlusNormal"/>
        <w:jc w:val="both"/>
      </w:pPr>
    </w:p>
    <w:p w:rsidR="009712E0" w:rsidRDefault="009712E0">
      <w:pPr>
        <w:pStyle w:val="ConsPlusNormal"/>
        <w:ind w:firstLine="540"/>
        <w:jc w:val="both"/>
      </w:pPr>
      <w:r>
        <w:t>7.1. Любые споры, возникающие из Договора или в связи с ним, разрешаются Сторонами путем ведения переговоров, а при недостижении согласия - в судебном порядке в Арбитражном суде Пермского края либо в судах общей юрисдикции города Перми.</w:t>
      </w:r>
    </w:p>
    <w:p w:rsidR="009712E0" w:rsidRDefault="009712E0">
      <w:pPr>
        <w:pStyle w:val="ConsPlusNormal"/>
        <w:spacing w:before="220"/>
        <w:ind w:firstLine="540"/>
        <w:jc w:val="both"/>
      </w:pPr>
      <w:r>
        <w:t>7.2. Любое уведомление, которое одна Сторона направляет другой Стороне, высылается в виде письма. Все возможные претензии рассматриваются в течение 7 рабочих дней со дня получения их Сторонами, если иной срок не предусмотрен Договором.</w:t>
      </w:r>
    </w:p>
    <w:p w:rsidR="009712E0" w:rsidRDefault="009712E0">
      <w:pPr>
        <w:pStyle w:val="ConsPlusNormal"/>
        <w:spacing w:before="220"/>
        <w:ind w:firstLine="540"/>
        <w:jc w:val="both"/>
      </w:pPr>
      <w:r>
        <w:lastRenderedPageBreak/>
        <w:t>Департамент вправе осуществлять уведомление Рекламораспространителя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дополнение к способу извещения, указанному в абзаце первом настоящего пункта,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связи и электронный адрес Рекламораспространителя, указанный (указанные) в Договоре.</w:t>
      </w:r>
    </w:p>
    <w:p w:rsidR="009712E0" w:rsidRDefault="009712E0">
      <w:pPr>
        <w:pStyle w:val="ConsPlusNormal"/>
        <w:spacing w:before="220"/>
        <w:ind w:firstLine="540"/>
        <w:jc w:val="both"/>
      </w:pPr>
      <w:r>
        <w:t>При изменении телефонного номера (телефонных номеров) средств мобильной (сотовой) связи и (или) электронного адреса Рекламораспространитель обязан в течение 3 рабочих дней письменно уведомить об этом Департамент, сообщив новый телефонный номер (новые телефонные номера) средств мобильной (сотовой) связи и (или) электронного адреса.</w:t>
      </w:r>
    </w:p>
    <w:p w:rsidR="009712E0" w:rsidRDefault="009712E0">
      <w:pPr>
        <w:pStyle w:val="ConsPlusNormal"/>
        <w:spacing w:before="220"/>
        <w:ind w:firstLine="540"/>
        <w:jc w:val="both"/>
      </w:pPr>
      <w:r>
        <w:t>7.3. В остальных случаях, не предусмотренных Договором, Стороны руководствуются действующим законодательством Российской Федерации, Пермского края, правовыми актами города Перми.</w:t>
      </w:r>
    </w:p>
    <w:p w:rsidR="009712E0" w:rsidRDefault="009712E0">
      <w:pPr>
        <w:pStyle w:val="ConsPlusNormal"/>
        <w:spacing w:before="220"/>
        <w:ind w:firstLine="540"/>
        <w:jc w:val="both"/>
      </w:pPr>
      <w:r>
        <w:t>7.4. Договор составлен в двух экземплярах - по одному для каждой из Сторон.</w:t>
      </w:r>
    </w:p>
    <w:p w:rsidR="009712E0" w:rsidRDefault="009712E0">
      <w:pPr>
        <w:pStyle w:val="ConsPlusNormal"/>
        <w:jc w:val="both"/>
      </w:pPr>
    </w:p>
    <w:p w:rsidR="009712E0" w:rsidRDefault="009712E0">
      <w:pPr>
        <w:pStyle w:val="ConsPlusNormal"/>
        <w:jc w:val="center"/>
        <w:outlineLvl w:val="1"/>
      </w:pPr>
      <w:bookmarkStart w:id="20" w:name="P198"/>
      <w:bookmarkEnd w:id="20"/>
      <w:r>
        <w:t>8. Адреса, реквизиты и подписи Сторон</w:t>
      </w:r>
    </w:p>
    <w:p w:rsidR="009712E0" w:rsidRDefault="009712E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535"/>
      </w:tblGrid>
      <w:tr w:rsidR="009712E0">
        <w:tc>
          <w:tcPr>
            <w:tcW w:w="4422" w:type="dxa"/>
            <w:tcBorders>
              <w:top w:val="nil"/>
              <w:left w:val="nil"/>
              <w:bottom w:val="nil"/>
              <w:right w:val="nil"/>
            </w:tcBorders>
          </w:tcPr>
          <w:p w:rsidR="009712E0" w:rsidRDefault="009712E0">
            <w:pPr>
              <w:pStyle w:val="ConsPlusNormal"/>
              <w:jc w:val="center"/>
            </w:pPr>
            <w:r>
              <w:t>Департамент</w:t>
            </w:r>
          </w:p>
        </w:tc>
        <w:tc>
          <w:tcPr>
            <w:tcW w:w="4535" w:type="dxa"/>
            <w:tcBorders>
              <w:top w:val="nil"/>
              <w:left w:val="nil"/>
              <w:bottom w:val="nil"/>
              <w:right w:val="nil"/>
            </w:tcBorders>
          </w:tcPr>
          <w:p w:rsidR="009712E0" w:rsidRDefault="009712E0">
            <w:pPr>
              <w:pStyle w:val="ConsPlusNormal"/>
              <w:jc w:val="center"/>
            </w:pPr>
            <w:r>
              <w:t>Рекламораспространитель</w:t>
            </w:r>
          </w:p>
        </w:tc>
      </w:tr>
      <w:tr w:rsidR="009712E0">
        <w:tc>
          <w:tcPr>
            <w:tcW w:w="4422" w:type="dxa"/>
            <w:tcBorders>
              <w:top w:val="nil"/>
              <w:left w:val="nil"/>
              <w:bottom w:val="nil"/>
              <w:right w:val="nil"/>
            </w:tcBorders>
          </w:tcPr>
          <w:p w:rsidR="009712E0" w:rsidRDefault="009712E0">
            <w:pPr>
              <w:pStyle w:val="ConsPlusNormal"/>
            </w:pPr>
            <w:r>
              <w:t>Адрес электронной почты и номер телефона для отправки уведомлений:</w:t>
            </w:r>
          </w:p>
        </w:tc>
        <w:tc>
          <w:tcPr>
            <w:tcW w:w="4535" w:type="dxa"/>
            <w:tcBorders>
              <w:top w:val="nil"/>
              <w:left w:val="nil"/>
              <w:bottom w:val="nil"/>
              <w:right w:val="nil"/>
            </w:tcBorders>
          </w:tcPr>
          <w:p w:rsidR="009712E0" w:rsidRDefault="009712E0">
            <w:pPr>
              <w:pStyle w:val="ConsPlusNormal"/>
            </w:pPr>
            <w:r>
              <w:t>Адрес электронной почты и номер телефона для получения уведомлений:</w:t>
            </w:r>
          </w:p>
        </w:tc>
      </w:tr>
    </w:tbl>
    <w:p w:rsidR="009712E0" w:rsidRDefault="009712E0">
      <w:pPr>
        <w:pStyle w:val="ConsPlusNormal"/>
        <w:jc w:val="both"/>
      </w:pPr>
    </w:p>
    <w:p w:rsidR="009712E0" w:rsidRDefault="009712E0">
      <w:pPr>
        <w:pStyle w:val="ConsPlusNormal"/>
        <w:ind w:firstLine="540"/>
        <w:jc w:val="both"/>
      </w:pPr>
      <w:r>
        <w:t>--------------------------------</w:t>
      </w:r>
    </w:p>
    <w:p w:rsidR="009712E0" w:rsidRDefault="009712E0">
      <w:pPr>
        <w:pStyle w:val="ConsPlusNormal"/>
        <w:spacing w:before="220"/>
        <w:ind w:firstLine="540"/>
        <w:jc w:val="both"/>
      </w:pPr>
      <w:bookmarkStart w:id="21" w:name="P206"/>
      <w:bookmarkEnd w:id="21"/>
      <w:r>
        <w:t xml:space="preserve">&lt;*&gt; Пункт применяется при условии, что требования к внешнему виду рекламной конструкции установлены </w:t>
      </w:r>
      <w:hyperlink r:id="rId11">
        <w:r>
          <w:rPr>
            <w:color w:val="0000FF"/>
          </w:rPr>
          <w:t>приложением 8</w:t>
        </w:r>
      </w:hyperlink>
      <w:r>
        <w:t xml:space="preserve"> к Положению о рекламе.</w:t>
      </w:r>
    </w:p>
    <w:p w:rsidR="009712E0" w:rsidRDefault="009712E0">
      <w:pPr>
        <w:pStyle w:val="ConsPlusNormal"/>
        <w:jc w:val="both"/>
      </w:pPr>
    </w:p>
    <w:p w:rsidR="009712E0" w:rsidRDefault="009712E0">
      <w:pPr>
        <w:pStyle w:val="ConsPlusNormal"/>
        <w:jc w:val="both"/>
      </w:pPr>
    </w:p>
    <w:p w:rsidR="009712E0" w:rsidRDefault="009712E0">
      <w:pPr>
        <w:pStyle w:val="ConsPlusNormal"/>
        <w:jc w:val="both"/>
      </w:pPr>
    </w:p>
    <w:p w:rsidR="009712E0" w:rsidRDefault="009712E0">
      <w:pPr>
        <w:pStyle w:val="ConsPlusNormal"/>
        <w:jc w:val="both"/>
      </w:pPr>
    </w:p>
    <w:p w:rsidR="009712E0" w:rsidRDefault="009712E0">
      <w:pPr>
        <w:pStyle w:val="ConsPlusNormal"/>
        <w:jc w:val="both"/>
      </w:pPr>
    </w:p>
    <w:sectPr w:rsidR="009712E0" w:rsidSect="009712E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E0"/>
    <w:rsid w:val="002D184F"/>
    <w:rsid w:val="009712E0"/>
    <w:rsid w:val="00B15D76"/>
    <w:rsid w:val="00D65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3C6DA-4BBE-44D8-84E5-86B5FFD8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2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2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12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12E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12E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68&amp;n=175607&amp;dst=1007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LAW368&amp;n=184616&amp;dst=10000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368&amp;n=175607&amp;dst=100023" TargetMode="External"/><Relationship Id="rId11" Type="http://schemas.openxmlformats.org/officeDocument/2006/relationships/hyperlink" Target="https://login.consultant.ru/link/?req=doc&amp;base=RLAW368&amp;n=175607&amp;dst=100715" TargetMode="External"/><Relationship Id="rId5" Type="http://schemas.openxmlformats.org/officeDocument/2006/relationships/hyperlink" Target="https://login.consultant.ru/link/?req=doc&amp;base=RZB&amp;n=452993&amp;dst=100178" TargetMode="External"/><Relationship Id="rId10" Type="http://schemas.openxmlformats.org/officeDocument/2006/relationships/hyperlink" Target="https://login.consultant.ru/link/?req=doc&amp;base=RLAW368&amp;n=175607&amp;dst=100616" TargetMode="External"/><Relationship Id="rId4" Type="http://schemas.openxmlformats.org/officeDocument/2006/relationships/hyperlink" Target="https://login.consultant.ru/link/?req=doc&amp;base=RZB&amp;n=452991&amp;dst=101989" TargetMode="External"/><Relationship Id="rId9" Type="http://schemas.openxmlformats.org/officeDocument/2006/relationships/hyperlink" Target="https://login.consultant.ru/link/?req=doc&amp;base=RLAW368&amp;n=175607&amp;dst=1003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3290</Words>
  <Characters>18758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mozzherina-ka</dc:creator>
  <cp:lastModifiedBy>Перешеина Ирина Витальевна</cp:lastModifiedBy>
  <cp:revision>2</cp:revision>
  <dcterms:created xsi:type="dcterms:W3CDTF">2023-12-26T05:35:00Z</dcterms:created>
  <dcterms:modified xsi:type="dcterms:W3CDTF">2023-12-26T05:35:00Z</dcterms:modified>
</cp:coreProperties>
</file>