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14" w:rsidRPr="00EB7414" w:rsidRDefault="00EB7414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2</w:t>
      </w:r>
      <w:r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 извещению</w:t>
      </w:r>
    </w:p>
    <w:p w:rsidR="00EB7414" w:rsidRPr="00EB7414" w:rsidRDefault="003D0C55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 проведении 01.02</w:t>
      </w:r>
      <w:r w:rsidR="00BF6937">
        <w:rPr>
          <w:rFonts w:ascii="Times New Roman" w:eastAsia="Times New Roman" w:hAnsi="Times New Roman" w:cs="Times New Roman"/>
          <w:sz w:val="24"/>
          <w:szCs w:val="24"/>
          <w:lang w:eastAsia="x-none"/>
        </w:rPr>
        <w:t>.2024</w:t>
      </w:r>
      <w:r w:rsidR="00EB7414" w:rsidRPr="00EB741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электронного аукциона </w:t>
      </w:r>
    </w:p>
    <w:p w:rsidR="00EB7414" w:rsidRPr="00F05C55" w:rsidRDefault="00A73166" w:rsidP="00EB7414">
      <w:pPr>
        <w:tabs>
          <w:tab w:val="left" w:pos="5103"/>
        </w:tabs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продаже земельных участков</w:t>
      </w:r>
      <w:bookmarkStart w:id="0" w:name="_GoBack"/>
      <w:bookmarkEnd w:id="0"/>
      <w:r w:rsidR="00EB7414" w:rsidRPr="00F05C5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на право </w:t>
      </w:r>
    </w:p>
    <w:p w:rsidR="00EB7414" w:rsidRPr="00F05C55" w:rsidRDefault="00EB7414" w:rsidP="00EB7414">
      <w:pPr>
        <w:tabs>
          <w:tab w:val="left" w:pos="5103"/>
        </w:tabs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05C55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заключения договоров аренды</w:t>
      </w:r>
    </w:p>
    <w:p w:rsidR="00EB7414" w:rsidRPr="00EB7414" w:rsidRDefault="00EB7414" w:rsidP="00EB7414">
      <w:pPr>
        <w:spacing w:after="0" w:line="240" w:lineRule="auto"/>
        <w:ind w:left="4678" w:right="-26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C55">
        <w:rPr>
          <w:rFonts w:ascii="Times New Roman" w:eastAsia="Times New Roman" w:hAnsi="Times New Roman" w:cs="Times New Roman"/>
          <w:sz w:val="24"/>
          <w:szCs w:val="24"/>
          <w:lang w:eastAsia="x-none"/>
        </w:rPr>
        <w:t>земельных участков</w:t>
      </w:r>
    </w:p>
    <w:p w:rsidR="00F42FF1" w:rsidRPr="00F42FF1" w:rsidRDefault="00F42FF1" w:rsidP="00F42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="005540BE">
          <w:rPr>
            <w:rFonts w:ascii="Times New Roman" w:hAnsi="Times New Roman" w:cs="Times New Roman"/>
            <w:sz w:val="24"/>
            <w:szCs w:val="24"/>
          </w:rPr>
          <w:t>&lt;1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="005540BE">
          <w:rPr>
            <w:rFonts w:ascii="Times New Roman" w:hAnsi="Times New Roman" w:cs="Times New Roman"/>
            <w:sz w:val="24"/>
            <w:szCs w:val="24"/>
          </w:rPr>
          <w:t>&lt;2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="005540BE">
          <w:rPr>
            <w:rFonts w:ascii="Times New Roman" w:hAnsi="Times New Roman" w:cs="Times New Roman"/>
            <w:sz w:val="24"/>
            <w:szCs w:val="24"/>
          </w:rPr>
          <w:t>&lt;3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="005540BE">
                <w:rPr>
                  <w:rFonts w:ascii="Times New Roman" w:hAnsi="Times New Roman" w:cs="Times New Roman"/>
                  <w:sz w:val="24"/>
                  <w:szCs w:val="24"/>
                </w:rPr>
                <w:t>&lt;4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="005540BE">
                <w:rPr>
                  <w:rFonts w:ascii="Times New Roman" w:hAnsi="Times New Roman" w:cs="Times New Roman"/>
                  <w:sz w:val="24"/>
                  <w:szCs w:val="24"/>
                </w:rPr>
                <w:t>&lt;5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554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3" w:name="Par104"/>
      <w:bookmarkEnd w:id="3"/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>
        <w:rPr>
          <w:rFonts w:ascii="Times New Roman" w:hAnsi="Times New Roman" w:cs="Times New Roman"/>
          <w:sz w:val="24"/>
          <w:szCs w:val="24"/>
        </w:rPr>
        <w:t>&lt;1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>
        <w:rPr>
          <w:rFonts w:ascii="Times New Roman" w:hAnsi="Times New Roman" w:cs="Times New Roman"/>
          <w:sz w:val="24"/>
          <w:szCs w:val="24"/>
        </w:rPr>
        <w:t>&lt;2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>
        <w:rPr>
          <w:rFonts w:ascii="Times New Roman" w:hAnsi="Times New Roman" w:cs="Times New Roman"/>
          <w:sz w:val="24"/>
          <w:szCs w:val="24"/>
        </w:rPr>
        <w:t>&lt;3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>
        <w:rPr>
          <w:rFonts w:ascii="Times New Roman" w:hAnsi="Times New Roman" w:cs="Times New Roman"/>
          <w:sz w:val="24"/>
          <w:szCs w:val="24"/>
        </w:rPr>
        <w:t>&lt;4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юридического лица.</w:t>
      </w:r>
    </w:p>
    <w:p w:rsidR="00851A96" w:rsidRPr="00027876" w:rsidRDefault="005540BE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>
        <w:rPr>
          <w:rFonts w:ascii="Times New Roman" w:hAnsi="Times New Roman" w:cs="Times New Roman"/>
          <w:sz w:val="24"/>
          <w:szCs w:val="24"/>
        </w:rPr>
        <w:t>&lt;5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366BB"/>
    <w:rsid w:val="00041890"/>
    <w:rsid w:val="000427C4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3A5540"/>
    <w:rsid w:val="003C0CC8"/>
    <w:rsid w:val="003D0C55"/>
    <w:rsid w:val="00442ADF"/>
    <w:rsid w:val="004B605E"/>
    <w:rsid w:val="004C52BB"/>
    <w:rsid w:val="00536971"/>
    <w:rsid w:val="005540BE"/>
    <w:rsid w:val="00570B5B"/>
    <w:rsid w:val="005F481D"/>
    <w:rsid w:val="005F49A8"/>
    <w:rsid w:val="006128C9"/>
    <w:rsid w:val="006C557C"/>
    <w:rsid w:val="0070782C"/>
    <w:rsid w:val="00724F30"/>
    <w:rsid w:val="007550C3"/>
    <w:rsid w:val="00790F2E"/>
    <w:rsid w:val="007C0625"/>
    <w:rsid w:val="007C0F5C"/>
    <w:rsid w:val="007D5737"/>
    <w:rsid w:val="007F4CEC"/>
    <w:rsid w:val="00804F5D"/>
    <w:rsid w:val="00851A96"/>
    <w:rsid w:val="00877A91"/>
    <w:rsid w:val="008A4272"/>
    <w:rsid w:val="008C345C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73166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BF6937"/>
    <w:rsid w:val="00CC333E"/>
    <w:rsid w:val="00D229A6"/>
    <w:rsid w:val="00D91E24"/>
    <w:rsid w:val="00E17F0C"/>
    <w:rsid w:val="00E61F41"/>
    <w:rsid w:val="00EB7414"/>
    <w:rsid w:val="00EC57A1"/>
    <w:rsid w:val="00F04C22"/>
    <w:rsid w:val="00F05C55"/>
    <w:rsid w:val="00F2240C"/>
    <w:rsid w:val="00F2662F"/>
    <w:rsid w:val="00F42FF1"/>
    <w:rsid w:val="00F47EA5"/>
    <w:rsid w:val="00F62E0A"/>
    <w:rsid w:val="00F72C32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D6B5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Павлова Оксана Ильинична</cp:lastModifiedBy>
  <cp:revision>44</cp:revision>
  <dcterms:created xsi:type="dcterms:W3CDTF">2020-04-07T05:48:00Z</dcterms:created>
  <dcterms:modified xsi:type="dcterms:W3CDTF">2023-12-27T10:26:00Z</dcterms:modified>
</cp:coreProperties>
</file>