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67099A">
        <w:rPr>
          <w:rFonts w:ascii="Times New Roman" w:hAnsi="Times New Roman" w:cs="Times New Roman"/>
          <w:sz w:val="24"/>
          <w:szCs w:val="24"/>
          <w:shd w:val="clear" w:color="auto" w:fill="FFFFFF"/>
        </w:rPr>
        <w:t>21.11.2023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67099A">
        <w:rPr>
          <w:rFonts w:ascii="Times New Roman" w:hAnsi="Times New Roman" w:cs="Times New Roman"/>
          <w:sz w:val="24"/>
          <w:szCs w:val="24"/>
          <w:shd w:val="clear" w:color="auto" w:fill="FFFFFF"/>
        </w:rPr>
        <w:t>234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</w:t>
      </w:r>
      <w:r w:rsidR="00113929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7099A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113929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7099A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7099A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Инструкция по работе в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C83643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C54759">
        <w:rPr>
          <w:rFonts w:eastAsia="Courier New"/>
          <w:color w:val="000000"/>
          <w:sz w:val="24"/>
          <w:szCs w:val="24"/>
          <w:lang w:bidi="ru-RU"/>
        </w:rPr>
        <w:t>28</w:t>
      </w:r>
      <w:r w:rsidR="0067099A">
        <w:rPr>
          <w:rFonts w:eastAsia="Courier New"/>
          <w:color w:val="000000"/>
          <w:sz w:val="24"/>
          <w:szCs w:val="24"/>
          <w:lang w:bidi="ru-RU"/>
        </w:rPr>
        <w:t>.12.2023</w:t>
      </w:r>
      <w:r w:rsidR="00C83643" w:rsidRPr="00084F26">
        <w:rPr>
          <w:rFonts w:eastAsia="Courier New"/>
          <w:color w:val="000000"/>
          <w:sz w:val="24"/>
          <w:szCs w:val="24"/>
          <w:lang w:bidi="ru-RU"/>
        </w:rPr>
        <w:t xml:space="preserve"> № 059-19-</w:t>
      </w:r>
      <w:r w:rsidR="001B6BC8">
        <w:rPr>
          <w:rFonts w:eastAsia="Courier New"/>
          <w:color w:val="000000"/>
          <w:sz w:val="24"/>
          <w:szCs w:val="24"/>
          <w:lang w:bidi="ru-RU"/>
        </w:rPr>
        <w:t>01-</w:t>
      </w:r>
      <w:r w:rsidR="0053663E">
        <w:rPr>
          <w:rFonts w:eastAsia="Courier New"/>
          <w:color w:val="000000"/>
          <w:sz w:val="24"/>
          <w:szCs w:val="24"/>
          <w:lang w:bidi="ru-RU"/>
        </w:rPr>
        <w:t>1</w:t>
      </w:r>
      <w:r w:rsidR="001B6BC8">
        <w:rPr>
          <w:rFonts w:eastAsia="Courier New"/>
          <w:color w:val="000000"/>
          <w:sz w:val="24"/>
          <w:szCs w:val="24"/>
          <w:lang w:bidi="ru-RU"/>
        </w:rPr>
        <w:t>0</w:t>
      </w:r>
      <w:r w:rsidR="00C83643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67099A">
        <w:rPr>
          <w:rFonts w:eastAsia="Courier New"/>
          <w:color w:val="000000"/>
          <w:sz w:val="24"/>
          <w:szCs w:val="24"/>
          <w:lang w:bidi="ru-RU"/>
        </w:rPr>
        <w:t>24</w:t>
      </w:r>
      <w:r w:rsidR="00C54759">
        <w:rPr>
          <w:rFonts w:eastAsia="Courier New"/>
          <w:color w:val="000000"/>
          <w:sz w:val="24"/>
          <w:szCs w:val="24"/>
          <w:lang w:bidi="ru-RU"/>
        </w:rPr>
        <w:t>63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7"/>
        <w:gridCol w:w="6361"/>
        <w:gridCol w:w="2552"/>
        <w:gridCol w:w="1406"/>
        <w:gridCol w:w="3980"/>
      </w:tblGrid>
      <w:tr w:rsidR="006960D3" w:rsidRPr="006960D3" w:rsidTr="002415D2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36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C836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="002415D2" w:rsidRPr="00C83643">
              <w:rPr>
                <w:rFonts w:ascii="Times New Roman" w:hAnsi="Times New Roman" w:cs="Times New Roman"/>
              </w:rPr>
              <w:t>(НДС не облагается)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7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="0067099A">
              <w:rPr>
                <w:rFonts w:ascii="Times New Roman" w:hAnsi="Times New Roman" w:cs="Times New Roman"/>
                <w:color w:val="000000"/>
              </w:rPr>
              <w:t>1</w:t>
            </w:r>
            <w:r w:rsidRPr="006960D3">
              <w:rPr>
                <w:rFonts w:ascii="Times New Roman" w:hAnsi="Times New Roman" w:cs="Times New Roman"/>
                <w:color w:val="000000"/>
              </w:rPr>
              <w:t>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C54759" w:rsidRPr="00003AD6" w:rsidTr="002415D2">
        <w:tc>
          <w:tcPr>
            <w:tcW w:w="727" w:type="dxa"/>
          </w:tcPr>
          <w:p w:rsidR="00C54759" w:rsidRPr="00003AD6" w:rsidRDefault="00C54759" w:rsidP="00C54759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361" w:type="dxa"/>
          </w:tcPr>
          <w:p w:rsidR="00C54759" w:rsidRPr="00C54759" w:rsidRDefault="00C54759" w:rsidP="00C54759">
            <w:pPr>
              <w:rPr>
                <w:rFonts w:ascii="Times New Roman" w:hAnsi="Times New Roman" w:cs="Times New Roman"/>
                <w:color w:val="000000"/>
              </w:rPr>
            </w:pPr>
            <w:r w:rsidRPr="00C547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Муниципальное имущество в виде 73/100 доли муниципального образования город Пермь в праве собственности на земельный участок площадью 760 +/- 6 кв. м по адресу: Пермский край, г. Пермь, Кировский район, ул. Кировоградская, 186б, кадастровый номер </w:t>
            </w:r>
            <w:r w:rsidRPr="00C54759">
              <w:rPr>
                <w:rFonts w:ascii="Times New Roman" w:hAnsi="Times New Roman" w:cs="Times New Roman"/>
                <w:color w:val="000000"/>
              </w:rPr>
              <w:t>59:01:1713268:5</w:t>
            </w:r>
            <w:r w:rsidRPr="00C547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категория земель: земли населенных пунктов, виды разрешенного использования: под многоквартирный жилой дом.</w:t>
            </w:r>
          </w:p>
        </w:tc>
        <w:tc>
          <w:tcPr>
            <w:tcW w:w="2552" w:type="dxa"/>
          </w:tcPr>
          <w:p w:rsidR="00C54759" w:rsidRPr="008D6109" w:rsidRDefault="00C54759" w:rsidP="00C54759">
            <w:pPr>
              <w:ind w:right="37" w:hanging="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4 660 000</w:t>
            </w:r>
            <w:r w:rsidRPr="008D6109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406" w:type="dxa"/>
          </w:tcPr>
          <w:p w:rsidR="00C54759" w:rsidRPr="008D6109" w:rsidRDefault="00C54759" w:rsidP="00C54759">
            <w:pPr>
              <w:ind w:left="-41" w:right="-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466 000</w:t>
            </w:r>
            <w:r w:rsidRPr="008D6109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3980" w:type="dxa"/>
          </w:tcPr>
          <w:p w:rsidR="00C54759" w:rsidRPr="008D6109" w:rsidRDefault="00C54759" w:rsidP="00C54759">
            <w:pPr>
              <w:rPr>
                <w:rFonts w:ascii="Times New Roman" w:hAnsi="Times New Roman" w:cs="Times New Roman"/>
                <w:szCs w:val="22"/>
              </w:rPr>
            </w:pPr>
            <w:r w:rsidRPr="008D6109">
              <w:rPr>
                <w:rFonts w:ascii="Times New Roman" w:hAnsi="Times New Roman" w:cs="Times New Roman"/>
                <w:color w:val="000000"/>
                <w:szCs w:val="22"/>
              </w:rPr>
              <w:t>Торги не проводились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5475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09.01.2024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5475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05.02</w:t>
      </w:r>
      <w:r w:rsidR="0067099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.2024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5475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09.02</w:t>
      </w:r>
      <w:r w:rsidR="0067099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.2024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5475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13.02</w:t>
      </w:r>
      <w:r w:rsidR="0067099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.2024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67099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67099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67099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9</w:t>
      </w:r>
      <w:r w:rsidR="0067099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67099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00</w:t>
      </w:r>
      <w:r w:rsidR="0067099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67099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 местному времени (7:00 МСК)</w:t>
      </w:r>
      <w:r w:rsidR="0067099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C5475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09.01.2024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67099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 </w:t>
      </w:r>
      <w:r w:rsidR="0067099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18:00 </w:t>
      </w:r>
      <w:r w:rsidR="0067099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(16:00 МСК)</w:t>
      </w:r>
      <w:r w:rsidR="0067099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C5475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05.02</w:t>
      </w:r>
      <w:r w:rsidR="00D70FF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.2024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</w:t>
      </w:r>
      <w:proofErr w:type="gramStart"/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путем</w:t>
      </w:r>
      <w:proofErr w:type="gramEnd"/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8D6109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8D610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задаток в размере </w:t>
      </w:r>
      <w:r w:rsidR="00D70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C54759">
        <w:rPr>
          <w:rFonts w:eastAsiaTheme="majorEastAsia"/>
          <w:b/>
          <w:bCs/>
          <w:sz w:val="24"/>
          <w:szCs w:val="24"/>
          <w:lang w:bidi="ru-RU"/>
        </w:rPr>
        <w:t>09.01.2024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53663E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C54759">
        <w:rPr>
          <w:rFonts w:eastAsiaTheme="majorEastAsia"/>
          <w:b/>
          <w:bCs/>
          <w:sz w:val="24"/>
          <w:szCs w:val="24"/>
          <w:lang w:bidi="ru-RU"/>
        </w:rPr>
        <w:t>09.02</w:t>
      </w:r>
      <w:bookmarkStart w:id="0" w:name="_GoBack"/>
      <w:bookmarkEnd w:id="0"/>
      <w:r w:rsidR="00D70FF9">
        <w:rPr>
          <w:rFonts w:eastAsiaTheme="majorEastAsia"/>
          <w:b/>
          <w:bCs/>
          <w:sz w:val="24"/>
          <w:szCs w:val="24"/>
          <w:lang w:bidi="ru-RU"/>
        </w:rPr>
        <w:t>.2024.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D70FF9" w:rsidRPr="001432F9" w:rsidRDefault="00D70FF9" w:rsidP="00D70F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D70FF9" w:rsidRPr="001432F9" w:rsidRDefault="00D70FF9" w:rsidP="00D70F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D70FF9" w:rsidRPr="001432F9" w:rsidRDefault="00D70FF9" w:rsidP="00D70FF9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участникам аукциона, за исключением его победителя,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(пяти) календарных дней со дня подведения итогов аукциона;</w:t>
      </w:r>
    </w:p>
    <w:p w:rsidR="00D70FF9" w:rsidRPr="001432F9" w:rsidRDefault="00D70FF9" w:rsidP="00D70FF9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- претендентам, не допущенным к участию в аукционе, - в течение 5 (пяти) календарных дней со дня 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аукциона;</w:t>
      </w:r>
    </w:p>
    <w:p w:rsidR="00D70FF9" w:rsidRPr="001432F9" w:rsidRDefault="00D70FF9" w:rsidP="00D70F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случае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в установленном порядке заявки до даты окончания приема заявок поступивший от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ретендента задаток подлежит возврату в срок не позднее чем 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5 (пять) дней со дня поступления уведомления об отзыве заявки. 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D70FF9" w:rsidRDefault="00D70FF9" w:rsidP="00D70FF9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D70FF9" w:rsidRPr="001432F9" w:rsidRDefault="00D70FF9" w:rsidP="00D70F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Задаток, перечисленный победителем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D70FF9" w:rsidRDefault="00D70FF9" w:rsidP="00D70FF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D70FF9" w:rsidRPr="001432F9" w:rsidRDefault="00D70FF9" w:rsidP="00D70FF9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0FF9" w:rsidRPr="00C61E2D" w:rsidRDefault="00D70FF9" w:rsidP="00D70FF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D70FF9" w:rsidRPr="00C61E2D" w:rsidRDefault="00D70FF9" w:rsidP="00D70FF9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D70FF9" w:rsidRDefault="00D70FF9" w:rsidP="00D70FF9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70FF9" w:rsidRPr="006F3A3F" w:rsidRDefault="00D70FF9" w:rsidP="00D70FF9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>ционное сообщение о проведении 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>
        <w:rPr>
          <w:sz w:val="24"/>
        </w:rPr>
        <w:t xml:space="preserve"> и на электронной </w:t>
      </w:r>
      <w:r>
        <w:rPr>
          <w:rFonts w:eastAsiaTheme="majorEastAsia"/>
          <w:bCs/>
          <w:sz w:val="24"/>
          <w:lang w:bidi="ru-RU"/>
        </w:rPr>
        <w:t xml:space="preserve">площадке </w:t>
      </w:r>
      <w:r w:rsidRPr="00C32E05">
        <w:rPr>
          <w:sz w:val="24"/>
        </w:rPr>
        <w:t>http://utp.sberbank-ast.ru</w:t>
      </w:r>
      <w:r w:rsidRPr="006F3A3F">
        <w:rPr>
          <w:rFonts w:eastAsiaTheme="majorEastAsia"/>
          <w:bCs/>
          <w:sz w:val="24"/>
          <w:lang w:bidi="ru-RU"/>
        </w:rPr>
        <w:t>.</w:t>
      </w:r>
    </w:p>
    <w:p w:rsidR="00D70FF9" w:rsidRPr="00F81931" w:rsidRDefault="00D70FF9" w:rsidP="00D70FF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D70FF9" w:rsidRPr="00F81931" w:rsidRDefault="00D70FF9" w:rsidP="00D70FF9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D70FF9" w:rsidRPr="00F81931" w:rsidRDefault="00D70FF9" w:rsidP="00D70FF9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>
        <w:rPr>
          <w:sz w:val="24"/>
        </w:rPr>
        <w:t>ней со дня поступления запроса продавец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70FF9" w:rsidRDefault="00D70FF9" w:rsidP="00D70FF9">
      <w:pPr>
        <w:pStyle w:val="3"/>
        <w:ind w:left="-567" w:firstLine="709"/>
        <w:outlineLvl w:val="0"/>
        <w:rPr>
          <w:sz w:val="24"/>
        </w:rPr>
      </w:pPr>
    </w:p>
    <w:p w:rsidR="00D70FF9" w:rsidRPr="00F81931" w:rsidRDefault="00D70FF9" w:rsidP="00D70FF9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>о независимо от регистрации на 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D70FF9" w:rsidRPr="00F42FAC" w:rsidRDefault="00D70FF9" w:rsidP="00D70FF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>тел. 210-91-24 (ул. Н. Островского, 27).</w:t>
      </w:r>
    </w:p>
    <w:p w:rsidR="00D70FF9" w:rsidRPr="00F75A5F" w:rsidRDefault="00D70FF9" w:rsidP="00D70FF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Pr="00B64C36">
        <w:rPr>
          <w:rFonts w:ascii="Times New Roman" w:hAnsi="Times New Roman"/>
          <w:sz w:val="24"/>
          <w:szCs w:val="24"/>
        </w:rPr>
        <w:t>ежедневно в рабочие дни</w:t>
      </w:r>
      <w:r>
        <w:rPr>
          <w:rFonts w:ascii="Times New Roman" w:hAnsi="Times New Roman"/>
          <w:sz w:val="24"/>
          <w:szCs w:val="24"/>
        </w:rPr>
        <w:t xml:space="preserve"> с 10</w:t>
      </w:r>
      <w:r w:rsidRPr="00B64C36">
        <w:rPr>
          <w:rFonts w:ascii="Times New Roman" w:hAnsi="Times New Roman"/>
          <w:sz w:val="24"/>
          <w:szCs w:val="24"/>
        </w:rPr>
        <w:t xml:space="preserve">:00 </w:t>
      </w:r>
      <w:r>
        <w:rPr>
          <w:rFonts w:ascii="Times New Roman" w:hAnsi="Times New Roman"/>
          <w:sz w:val="24"/>
          <w:szCs w:val="24"/>
        </w:rPr>
        <w:t>до 1</w:t>
      </w:r>
      <w:r w:rsidR="009A1917">
        <w:rPr>
          <w:rFonts w:ascii="Times New Roman" w:hAnsi="Times New Roman"/>
          <w:sz w:val="24"/>
          <w:szCs w:val="24"/>
        </w:rPr>
        <w:t>7</w:t>
      </w:r>
      <w:r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70FF9" w:rsidRPr="00F719AB" w:rsidRDefault="00D70FF9" w:rsidP="00D70FF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D70FF9" w:rsidRDefault="00D70FF9" w:rsidP="00D70FF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D70FF9" w:rsidRPr="00F75A5F" w:rsidRDefault="00D70FF9" w:rsidP="00D70F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70FF9" w:rsidRPr="00F75A5F" w:rsidRDefault="00D70FF9" w:rsidP="00D70FF9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D70FF9" w:rsidRDefault="00D70FF9" w:rsidP="00D70F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23F8F" w:rsidRDefault="00423F8F" w:rsidP="00D70F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70FF9" w:rsidRDefault="00D70FF9" w:rsidP="00D70F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70FF9" w:rsidRPr="00F719AB" w:rsidRDefault="00D70FF9" w:rsidP="00D70FF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D70FF9" w:rsidRDefault="00D70FF9" w:rsidP="00D70FF9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D70FF9" w:rsidRDefault="00D70FF9" w:rsidP="00D70FF9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D70FF9" w:rsidRPr="00485E4D" w:rsidRDefault="00D70FF9" w:rsidP="00D70FF9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D70FF9" w:rsidRPr="00583AFB" w:rsidRDefault="00D70FF9" w:rsidP="00D70FF9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D70FF9" w:rsidRPr="00583AFB" w:rsidRDefault="00D70FF9" w:rsidP="00D70FF9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0FF9" w:rsidRPr="00583AFB" w:rsidRDefault="00D70FF9" w:rsidP="00D70FF9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0FF9" w:rsidRPr="00583AFB" w:rsidRDefault="00D70FF9" w:rsidP="00D70FF9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D70FF9" w:rsidRDefault="00D70FF9" w:rsidP="00D70FF9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D70FF9" w:rsidRDefault="00D70FF9" w:rsidP="00D70FF9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0FF9" w:rsidRDefault="00D70FF9" w:rsidP="00D70FF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D70FF9" w:rsidRPr="00CE034B" w:rsidRDefault="00D70FF9" w:rsidP="00D70FF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D70FF9" w:rsidRPr="00CE034B" w:rsidRDefault="00D70FF9" w:rsidP="00D70FF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D70FF9" w:rsidRDefault="00D70FF9" w:rsidP="00D70FF9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70FF9" w:rsidRPr="00CE034B" w:rsidRDefault="00D70FF9" w:rsidP="00D70FF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D70FF9" w:rsidRDefault="00D70FF9" w:rsidP="00D70FF9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D70FF9" w:rsidRPr="00F81931" w:rsidRDefault="00D70FF9" w:rsidP="00D70FF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D70FF9" w:rsidRPr="00A56ABB" w:rsidRDefault="00D70FF9" w:rsidP="00D70FF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>«Шаг аукциона» составляет 5 % (процентов) начальной цены продажи имущества,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 Форма подачи предложений о цене открытая.</w:t>
      </w:r>
    </w:p>
    <w:p w:rsidR="00D70FF9" w:rsidRDefault="00D70FF9" w:rsidP="00D70FF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>
        <w:rPr>
          <w:rFonts w:ascii="Times New Roman" w:hAnsi="Times New Roman"/>
          <w:sz w:val="24"/>
          <w:szCs w:val="24"/>
        </w:rPr>
        <w:t>уп участников к закрытой части э</w:t>
      </w:r>
      <w:r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Pr="00A56ABB">
        <w:rPr>
          <w:rFonts w:ascii="Times New Roman" w:hAnsi="Times New Roman"/>
          <w:sz w:val="24"/>
          <w:szCs w:val="24"/>
        </w:rPr>
        <w:br/>
      </w:r>
      <w:r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D70FF9" w:rsidRPr="00F81931" w:rsidRDefault="00D70FF9" w:rsidP="00D70FF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>
        <w:rPr>
          <w:rFonts w:ascii="Times New Roman" w:eastAsia="Calibri" w:hAnsi="Times New Roman"/>
          <w:sz w:val="24"/>
          <w:szCs w:val="24"/>
        </w:rPr>
        <w:t>ни начала проведения процедуры 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D70FF9" w:rsidRPr="00F81931" w:rsidRDefault="00D70FF9" w:rsidP="00D70FF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D70FF9" w:rsidRDefault="00D70FF9" w:rsidP="00D70FF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70FF9" w:rsidRPr="00F81931" w:rsidRDefault="00D70FF9" w:rsidP="00D70FF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D70FF9" w:rsidRPr="00F81931" w:rsidRDefault="00D70FF9" w:rsidP="00D70FF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D70FF9" w:rsidRDefault="00D70FF9" w:rsidP="00D70FF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D70FF9" w:rsidRPr="00F81931" w:rsidRDefault="00D70FF9" w:rsidP="00D70FF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D70FF9" w:rsidRPr="00F81931" w:rsidRDefault="00D70FF9" w:rsidP="00D70FF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D70FF9" w:rsidRDefault="00D70FF9" w:rsidP="00D70FF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70FF9" w:rsidRDefault="00D70FF9" w:rsidP="00D70FF9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 xml:space="preserve">Победителем аукциона признается участник, предложивший наибольшую цену имущества, </w:t>
      </w:r>
      <w:r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D70FF9" w:rsidRDefault="00D70FF9" w:rsidP="00D70FF9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D70FF9" w:rsidRDefault="00D70FF9" w:rsidP="00D70FF9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>
        <w:rPr>
          <w:rFonts w:ascii="Times New Roman" w:hAnsi="Times New Roman"/>
          <w:sz w:val="24"/>
          <w:szCs w:val="24"/>
          <w:lang w:eastAsia="ru-RU"/>
        </w:rPr>
        <w:t>о времени</w:t>
      </w:r>
      <w:r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D70FF9" w:rsidRPr="00F81931" w:rsidRDefault="00D70FF9" w:rsidP="00D70FF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D70FF9" w:rsidRPr="00F81931" w:rsidRDefault="00D70FF9" w:rsidP="00D70FF9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>
        <w:t>п</w:t>
      </w:r>
      <w:r w:rsidRPr="00F81931">
        <w:t>ретендентов не признан участником;</w:t>
      </w:r>
    </w:p>
    <w:p w:rsidR="00D70FF9" w:rsidRDefault="00D70FF9" w:rsidP="00D70FF9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>
        <w:t>;</w:t>
      </w:r>
    </w:p>
    <w:p w:rsidR="00D70FF9" w:rsidRPr="00F81931" w:rsidRDefault="00D70FF9" w:rsidP="00D70FF9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</w:t>
      </w:r>
      <w:r w:rsidRPr="00F81931">
        <w:t>.</w:t>
      </w:r>
    </w:p>
    <w:p w:rsidR="00D70FF9" w:rsidRPr="00F81931" w:rsidRDefault="00D70FF9" w:rsidP="00D70FF9">
      <w:pPr>
        <w:pStyle w:val="TextBasTxt"/>
        <w:ind w:left="-567" w:firstLine="709"/>
      </w:pPr>
      <w:r>
        <w:t>Решение о признании а</w:t>
      </w:r>
      <w:r w:rsidRPr="00F81931">
        <w:t>укциона несостоявшимся оформляется протоколом об итогах аукциона.</w:t>
      </w:r>
    </w:p>
    <w:p w:rsidR="00D70FF9" w:rsidRPr="00F81931" w:rsidRDefault="00D70FF9" w:rsidP="00D70FF9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>
        <w:t>а</w:t>
      </w:r>
      <w:r w:rsidRPr="00F81931">
        <w:t>укциона победителю</w:t>
      </w:r>
      <w:r>
        <w:t xml:space="preserve">, </w:t>
      </w:r>
      <w:r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>
        <w:t xml:space="preserve">, </w:t>
      </w:r>
      <w:r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D70FF9" w:rsidRPr="00F81931" w:rsidRDefault="00D70FF9" w:rsidP="00D70FF9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D70FF9" w:rsidRPr="00F81931" w:rsidRDefault="00D70FF9" w:rsidP="00D70FF9">
      <w:pPr>
        <w:pStyle w:val="TextBasTxt"/>
        <w:ind w:left="-567" w:firstLine="709"/>
      </w:pPr>
      <w:r w:rsidRPr="00F81931">
        <w:t>- цена сделки;</w:t>
      </w:r>
    </w:p>
    <w:p w:rsidR="00D70FF9" w:rsidRPr="000E4B10" w:rsidRDefault="00D70FF9" w:rsidP="00D70FF9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>
        <w:t>именование юридического лица – п</w:t>
      </w:r>
      <w:r w:rsidRPr="00F81931">
        <w:t>обедителя.</w:t>
      </w:r>
    </w:p>
    <w:p w:rsidR="00D70FF9" w:rsidRPr="000E4B10" w:rsidRDefault="00D70FF9" w:rsidP="00D70FF9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D76DF3" w:rsidRDefault="00D76DF3" w:rsidP="00D76DF3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</w:t>
      </w:r>
      <w:r w:rsidR="0053663E">
        <w:rPr>
          <w:rFonts w:eastAsia="Times New Roman"/>
          <w:lang w:eastAsia="en-US"/>
        </w:rPr>
        <w:t>е</w:t>
      </w:r>
      <w:r w:rsidRPr="00992357">
        <w:rPr>
          <w:rFonts w:eastAsia="Times New Roman"/>
          <w:lang w:eastAsia="en-US"/>
        </w:rPr>
        <w:t xml:space="preserve"> 2</w:t>
      </w:r>
      <w:r w:rsidRPr="00992357">
        <w:rPr>
          <w:rFonts w:eastAsia="Times New Roman"/>
          <w:bCs/>
          <w:lang w:eastAsia="en-US"/>
        </w:rPr>
        <w:t xml:space="preserve"> к </w:t>
      </w:r>
      <w:r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</w:t>
      </w:r>
      <w:r>
        <w:rPr>
          <w:rFonts w:eastAsia="Times New Roman"/>
          <w:lang w:eastAsia="en-US"/>
        </w:rPr>
        <w:t>, Федеральным законом от 13.07.2015 № 218-ФЗ «О государственной регистрации недвижимости»</w:t>
      </w:r>
      <w:r w:rsidRPr="00F81931">
        <w:rPr>
          <w:rFonts w:eastAsia="Times New Roman"/>
          <w:lang w:eastAsia="en-US"/>
        </w:rPr>
        <w:t xml:space="preserve"> в течение 5 (пяти)</w:t>
      </w:r>
      <w:r w:rsidRPr="00F81931">
        <w:t xml:space="preserve"> рабочих дней со дня подведения итогов аукциона.</w:t>
      </w:r>
    </w:p>
    <w:p w:rsidR="00D76DF3" w:rsidRPr="004B5D7F" w:rsidRDefault="00D76DF3" w:rsidP="00D76DF3">
      <w:pPr>
        <w:pStyle w:val="TextBasTxt"/>
        <w:ind w:left="-567" w:firstLine="709"/>
        <w:rPr>
          <w:b/>
          <w:shd w:val="clear" w:color="auto" w:fill="FFFFFF"/>
        </w:rPr>
      </w:pPr>
      <w:r w:rsidRPr="00307D20">
        <w:rPr>
          <w:shd w:val="clear" w:color="auto" w:fill="FFFFFF"/>
        </w:rPr>
        <w:t xml:space="preserve">Договор купли-продажи имущества заключается в </w:t>
      </w:r>
      <w:r w:rsidR="008E4EE8" w:rsidRPr="008B591E">
        <w:rPr>
          <w:b/>
          <w:bCs/>
        </w:rPr>
        <w:t>форме электронного документа</w:t>
      </w:r>
      <w:r w:rsidR="0032532E">
        <w:rPr>
          <w:b/>
          <w:bCs/>
        </w:rPr>
        <w:t>, с</w:t>
      </w:r>
      <w:r w:rsidRPr="004B5D7F">
        <w:rPr>
          <w:b/>
          <w:shd w:val="clear" w:color="auto" w:fill="FFFFFF"/>
        </w:rPr>
        <w:t>делка подлежит нотариальному удостоверению за счет Покупателя.</w:t>
      </w:r>
    </w:p>
    <w:p w:rsidR="00D76DF3" w:rsidRDefault="00D76DF3" w:rsidP="00D76DF3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D76DF3" w:rsidRDefault="00D76DF3" w:rsidP="00D76DF3">
      <w:pPr>
        <w:pStyle w:val="TextBasTxt"/>
        <w:ind w:left="-567" w:firstLine="709"/>
      </w:pPr>
      <w:r>
        <w:t>Оплата приобретенного на а</w:t>
      </w:r>
      <w:r w:rsidRPr="00F81931">
        <w:t>укционе имущества производится п</w:t>
      </w:r>
      <w:r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E636A6" w:rsidRDefault="00D76DF3" w:rsidP="00D76DF3">
      <w:pPr>
        <w:pStyle w:val="TextBasTxt"/>
        <w:ind w:left="-567" w:firstLine="709"/>
        <w:rPr>
          <w:rFonts w:cs="Arial"/>
          <w:b/>
        </w:rPr>
      </w:pPr>
      <w:r w:rsidRPr="00F81931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>
        <w:t>ь</w:t>
      </w:r>
      <w:r w:rsidRPr="00F81931">
        <w:t>) календарных дней после дня оплаты имущества.</w:t>
      </w: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C30E1"/>
    <w:rsid w:val="000D51E2"/>
    <w:rsid w:val="000E4B10"/>
    <w:rsid w:val="000E67CF"/>
    <w:rsid w:val="000E6923"/>
    <w:rsid w:val="000E6BA6"/>
    <w:rsid w:val="000F478F"/>
    <w:rsid w:val="001120D8"/>
    <w:rsid w:val="00113929"/>
    <w:rsid w:val="0012789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6BC8"/>
    <w:rsid w:val="001B71C8"/>
    <w:rsid w:val="001C44BA"/>
    <w:rsid w:val="001D5D08"/>
    <w:rsid w:val="00200694"/>
    <w:rsid w:val="00200773"/>
    <w:rsid w:val="00221C87"/>
    <w:rsid w:val="002415D2"/>
    <w:rsid w:val="002446AF"/>
    <w:rsid w:val="00245B6B"/>
    <w:rsid w:val="00255DAA"/>
    <w:rsid w:val="002623C3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2532E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B4C2F"/>
    <w:rsid w:val="003C21D2"/>
    <w:rsid w:val="003C357D"/>
    <w:rsid w:val="003C417C"/>
    <w:rsid w:val="003C72D1"/>
    <w:rsid w:val="003D1CD1"/>
    <w:rsid w:val="003D5BC4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23F8F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371E"/>
    <w:rsid w:val="004B44F6"/>
    <w:rsid w:val="004B4F13"/>
    <w:rsid w:val="004B54B6"/>
    <w:rsid w:val="004B5D7F"/>
    <w:rsid w:val="004F40AD"/>
    <w:rsid w:val="004F7702"/>
    <w:rsid w:val="00505554"/>
    <w:rsid w:val="005163A4"/>
    <w:rsid w:val="0052170A"/>
    <w:rsid w:val="00524B0F"/>
    <w:rsid w:val="005255B4"/>
    <w:rsid w:val="00527B04"/>
    <w:rsid w:val="0053663E"/>
    <w:rsid w:val="005423B3"/>
    <w:rsid w:val="00543A3E"/>
    <w:rsid w:val="00585F07"/>
    <w:rsid w:val="00592709"/>
    <w:rsid w:val="00597FC3"/>
    <w:rsid w:val="005C441D"/>
    <w:rsid w:val="005C5AD4"/>
    <w:rsid w:val="005D30DD"/>
    <w:rsid w:val="005E0147"/>
    <w:rsid w:val="005E08E9"/>
    <w:rsid w:val="005F3254"/>
    <w:rsid w:val="005F4B2D"/>
    <w:rsid w:val="006006F8"/>
    <w:rsid w:val="00602945"/>
    <w:rsid w:val="00620E7C"/>
    <w:rsid w:val="006226D1"/>
    <w:rsid w:val="00624BAB"/>
    <w:rsid w:val="0064011E"/>
    <w:rsid w:val="0067099A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121B6"/>
    <w:rsid w:val="00812A38"/>
    <w:rsid w:val="008207C9"/>
    <w:rsid w:val="00827C40"/>
    <w:rsid w:val="00827FB8"/>
    <w:rsid w:val="0085320F"/>
    <w:rsid w:val="008619B4"/>
    <w:rsid w:val="0088330C"/>
    <w:rsid w:val="00883E22"/>
    <w:rsid w:val="008852FB"/>
    <w:rsid w:val="008929B0"/>
    <w:rsid w:val="00892B94"/>
    <w:rsid w:val="00896D36"/>
    <w:rsid w:val="008A2760"/>
    <w:rsid w:val="008A45AC"/>
    <w:rsid w:val="008D49BC"/>
    <w:rsid w:val="008D6109"/>
    <w:rsid w:val="008E4EE8"/>
    <w:rsid w:val="008E53F1"/>
    <w:rsid w:val="008E6833"/>
    <w:rsid w:val="008F3997"/>
    <w:rsid w:val="008F3F04"/>
    <w:rsid w:val="00921B83"/>
    <w:rsid w:val="0092775A"/>
    <w:rsid w:val="00931C90"/>
    <w:rsid w:val="00932889"/>
    <w:rsid w:val="00935704"/>
    <w:rsid w:val="0093790F"/>
    <w:rsid w:val="00947D1D"/>
    <w:rsid w:val="009513AA"/>
    <w:rsid w:val="00956901"/>
    <w:rsid w:val="00976BC1"/>
    <w:rsid w:val="00992357"/>
    <w:rsid w:val="009A1917"/>
    <w:rsid w:val="009C2F2F"/>
    <w:rsid w:val="009C71A5"/>
    <w:rsid w:val="009D45A6"/>
    <w:rsid w:val="009F015C"/>
    <w:rsid w:val="009F4385"/>
    <w:rsid w:val="009F5EBF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5A05"/>
    <w:rsid w:val="00AB10A5"/>
    <w:rsid w:val="00AC33E2"/>
    <w:rsid w:val="00AC7792"/>
    <w:rsid w:val="00AD10C8"/>
    <w:rsid w:val="00AD4926"/>
    <w:rsid w:val="00AE4198"/>
    <w:rsid w:val="00AF21C5"/>
    <w:rsid w:val="00AF76E5"/>
    <w:rsid w:val="00B0335E"/>
    <w:rsid w:val="00B069D3"/>
    <w:rsid w:val="00B07B1E"/>
    <w:rsid w:val="00B10097"/>
    <w:rsid w:val="00B138F1"/>
    <w:rsid w:val="00B173BC"/>
    <w:rsid w:val="00B267BA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50A66"/>
    <w:rsid w:val="00C54759"/>
    <w:rsid w:val="00C61E2D"/>
    <w:rsid w:val="00C702C5"/>
    <w:rsid w:val="00C72E87"/>
    <w:rsid w:val="00C741D6"/>
    <w:rsid w:val="00C7661D"/>
    <w:rsid w:val="00C7773A"/>
    <w:rsid w:val="00C83643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2F77"/>
    <w:rsid w:val="00D357F7"/>
    <w:rsid w:val="00D35C18"/>
    <w:rsid w:val="00D37084"/>
    <w:rsid w:val="00D52C0D"/>
    <w:rsid w:val="00D53C32"/>
    <w:rsid w:val="00D53D2A"/>
    <w:rsid w:val="00D60227"/>
    <w:rsid w:val="00D70FF9"/>
    <w:rsid w:val="00D76DF3"/>
    <w:rsid w:val="00D7706B"/>
    <w:rsid w:val="00D938C3"/>
    <w:rsid w:val="00D9498C"/>
    <w:rsid w:val="00DA46C1"/>
    <w:rsid w:val="00DB5BCE"/>
    <w:rsid w:val="00DC2B4A"/>
    <w:rsid w:val="00DC7223"/>
    <w:rsid w:val="00DD0F1D"/>
    <w:rsid w:val="00DD1540"/>
    <w:rsid w:val="00DD283B"/>
    <w:rsid w:val="00DD32FF"/>
    <w:rsid w:val="00DD550E"/>
    <w:rsid w:val="00DF5264"/>
    <w:rsid w:val="00E3135D"/>
    <w:rsid w:val="00E36697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8721A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A76D4-FC1C-4E7D-8729-2FA5599E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E40D7-BD20-42AD-8B6A-E60F0CFE7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8</Pages>
  <Words>3271</Words>
  <Characters>18650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37</cp:revision>
  <cp:lastPrinted>2018-03-14T03:21:00Z</cp:lastPrinted>
  <dcterms:created xsi:type="dcterms:W3CDTF">2017-09-25T05:00:00Z</dcterms:created>
  <dcterms:modified xsi:type="dcterms:W3CDTF">2023-12-29T04:23:00Z</dcterms:modified>
</cp:coreProperties>
</file>