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 w:rsidR="00DD453C">
        <w:rPr>
          <w:rFonts w:ascii="Times New Roman" w:hAnsi="Times New Roman"/>
          <w:sz w:val="28"/>
          <w:szCs w:val="28"/>
        </w:rPr>
        <w:br/>
      </w:r>
      <w:r w:rsidR="00292F4D" w:rsidRPr="000D7EA7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763C75">
        <w:rPr>
          <w:rFonts w:ascii="Times New Roman" w:hAnsi="Times New Roman"/>
          <w:sz w:val="28"/>
          <w:szCs w:val="28"/>
        </w:rPr>
        <w:t xml:space="preserve"> </w:t>
      </w:r>
      <w:r w:rsidR="000D7EA7">
        <w:rPr>
          <w:rFonts w:ascii="Times New Roman" w:hAnsi="Times New Roman"/>
          <w:sz w:val="28"/>
          <w:szCs w:val="28"/>
        </w:rPr>
        <w:t>02.02.2024 № 059-19-01-11-14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303638" w:rsidRPr="00303638" w:rsidRDefault="00B5436B" w:rsidP="00303638">
      <w:pPr>
        <w:spacing w:before="720"/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</w:t>
      </w:r>
      <w:r w:rsidRPr="00DD453C">
        <w:rPr>
          <w:b/>
          <w:sz w:val="28"/>
          <w:szCs w:val="28"/>
        </w:rPr>
        <w:t xml:space="preserve">проведении </w:t>
      </w:r>
      <w:r w:rsidR="00C845DB">
        <w:rPr>
          <w:b/>
          <w:sz w:val="28"/>
          <w:szCs w:val="28"/>
        </w:rPr>
        <w:t>19</w:t>
      </w:r>
      <w:r w:rsidR="00002597" w:rsidRPr="00213FD8">
        <w:rPr>
          <w:b/>
          <w:sz w:val="28"/>
          <w:szCs w:val="28"/>
        </w:rPr>
        <w:t>.</w:t>
      </w:r>
      <w:r w:rsidR="009048C9" w:rsidRPr="00213FD8">
        <w:rPr>
          <w:b/>
          <w:sz w:val="28"/>
          <w:szCs w:val="28"/>
        </w:rPr>
        <w:t>0</w:t>
      </w:r>
      <w:r w:rsidR="00C845DB">
        <w:rPr>
          <w:b/>
          <w:sz w:val="28"/>
          <w:szCs w:val="28"/>
        </w:rPr>
        <w:t>3</w:t>
      </w:r>
      <w:r w:rsidR="00002597" w:rsidRPr="00213FD8">
        <w:rPr>
          <w:b/>
          <w:sz w:val="28"/>
          <w:szCs w:val="28"/>
        </w:rPr>
        <w:t>.20</w:t>
      </w:r>
      <w:r w:rsidR="00EA3634" w:rsidRPr="00213FD8">
        <w:rPr>
          <w:b/>
          <w:sz w:val="28"/>
          <w:szCs w:val="28"/>
        </w:rPr>
        <w:t>2</w:t>
      </w:r>
      <w:r w:rsidR="00EB628F">
        <w:rPr>
          <w:b/>
          <w:sz w:val="28"/>
          <w:szCs w:val="28"/>
        </w:rPr>
        <w:t>4</w:t>
      </w:r>
      <w:r w:rsidR="00002597" w:rsidRPr="00213FD8">
        <w:rPr>
          <w:b/>
          <w:sz w:val="28"/>
          <w:szCs w:val="28"/>
        </w:rPr>
        <w:t xml:space="preserve"> г</w:t>
      </w:r>
      <w:r w:rsidR="00002597" w:rsidRPr="00DD453C">
        <w:rPr>
          <w:b/>
          <w:sz w:val="28"/>
          <w:szCs w:val="28"/>
        </w:rPr>
        <w:t>.</w:t>
      </w:r>
      <w:r w:rsidR="00002597" w:rsidRPr="004636D0">
        <w:rPr>
          <w:b/>
          <w:sz w:val="28"/>
          <w:szCs w:val="28"/>
        </w:rPr>
        <w:t xml:space="preserve"> </w:t>
      </w:r>
      <w:r w:rsidRPr="004636D0">
        <w:rPr>
          <w:b/>
          <w:sz w:val="28"/>
          <w:szCs w:val="28"/>
        </w:rPr>
        <w:t xml:space="preserve">аукциона </w:t>
      </w:r>
      <w:r w:rsidR="00B25439" w:rsidRPr="004636D0">
        <w:rPr>
          <w:b/>
          <w:sz w:val="28"/>
          <w:szCs w:val="28"/>
        </w:rPr>
        <w:t xml:space="preserve">в электронной форме </w:t>
      </w:r>
      <w:r w:rsidR="004636D0">
        <w:rPr>
          <w:b/>
          <w:sz w:val="28"/>
          <w:szCs w:val="28"/>
        </w:rPr>
        <w:br/>
      </w:r>
      <w:r w:rsidR="00303638" w:rsidRPr="00303638">
        <w:rPr>
          <w:b/>
          <w:sz w:val="28"/>
          <w:szCs w:val="28"/>
        </w:rPr>
        <w:t>на право заключения договоров аренды лесн</w:t>
      </w:r>
      <w:r w:rsidR="00C845DB">
        <w:rPr>
          <w:b/>
          <w:sz w:val="28"/>
          <w:szCs w:val="28"/>
        </w:rPr>
        <w:t>ого</w:t>
      </w:r>
      <w:r w:rsidR="00303638" w:rsidRPr="00303638">
        <w:rPr>
          <w:b/>
          <w:sz w:val="28"/>
          <w:szCs w:val="28"/>
        </w:rPr>
        <w:t xml:space="preserve"> участк</w:t>
      </w:r>
      <w:r w:rsidR="00C845DB">
        <w:rPr>
          <w:b/>
          <w:sz w:val="28"/>
          <w:szCs w:val="28"/>
        </w:rPr>
        <w:t>а</w:t>
      </w:r>
      <w:r w:rsidR="00303638" w:rsidRPr="00303638">
        <w:rPr>
          <w:b/>
          <w:sz w:val="28"/>
          <w:szCs w:val="28"/>
        </w:rPr>
        <w:t>, находящ</w:t>
      </w:r>
      <w:r w:rsidR="00C845DB">
        <w:rPr>
          <w:b/>
          <w:sz w:val="28"/>
          <w:szCs w:val="28"/>
        </w:rPr>
        <w:t>егося</w:t>
      </w:r>
      <w:r w:rsidR="00303638" w:rsidRPr="00303638">
        <w:rPr>
          <w:b/>
          <w:sz w:val="28"/>
          <w:szCs w:val="28"/>
        </w:rPr>
        <w:t xml:space="preserve"> </w:t>
      </w:r>
      <w:r w:rsidR="00303638" w:rsidRPr="00303638">
        <w:rPr>
          <w:b/>
          <w:sz w:val="28"/>
          <w:szCs w:val="28"/>
        </w:rPr>
        <w:br/>
        <w:t>в муниципальной собственности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</w:rPr>
        <w:t>Аукцион в электронной форме на право заключения договор</w:t>
      </w:r>
      <w:r w:rsidR="00C845DB">
        <w:rPr>
          <w:shd w:val="clear" w:color="auto" w:fill="FFFFFF"/>
        </w:rPr>
        <w:t>а</w:t>
      </w:r>
      <w:r w:rsidRPr="00303638">
        <w:rPr>
          <w:shd w:val="clear" w:color="auto" w:fill="FFFFFF"/>
        </w:rPr>
        <w:t xml:space="preserve"> аренды лесн</w:t>
      </w:r>
      <w:r w:rsidR="00C845DB">
        <w:rPr>
          <w:shd w:val="clear" w:color="auto" w:fill="FFFFFF"/>
        </w:rPr>
        <w:t>ого</w:t>
      </w:r>
      <w:r w:rsidRPr="00303638">
        <w:rPr>
          <w:shd w:val="clear" w:color="auto" w:fill="FFFFFF"/>
        </w:rPr>
        <w:t xml:space="preserve"> участк</w:t>
      </w:r>
      <w:r w:rsidR="00C845DB">
        <w:rPr>
          <w:shd w:val="clear" w:color="auto" w:fill="FFFFFF"/>
        </w:rPr>
        <w:t>а</w:t>
      </w:r>
      <w:r w:rsidRPr="00303638">
        <w:rPr>
          <w:shd w:val="clear" w:color="auto" w:fill="FFFFFF"/>
        </w:rPr>
        <w:t>, находящ</w:t>
      </w:r>
      <w:r w:rsidR="00C845DB">
        <w:rPr>
          <w:shd w:val="clear" w:color="auto" w:fill="FFFFFF"/>
        </w:rPr>
        <w:t>егося</w:t>
      </w:r>
      <w:r w:rsidRPr="00303638"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 w:rsidRPr="00303638">
        <w:rPr>
          <w:shd w:val="clear" w:color="auto" w:fill="FFFFFF"/>
        </w:rPr>
        <w:br/>
        <w:t xml:space="preserve">в соответствии с 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 w:rsidRPr="00303638">
        <w:rPr>
          <w:shd w:val="clear" w:color="auto" w:fill="FFFFFF"/>
          <w:lang w:bidi="ru-RU"/>
        </w:rPr>
        <w:t>р</w:t>
      </w:r>
      <w:r w:rsidRPr="00303638">
        <w:rPr>
          <w:shd w:val="clear" w:color="auto" w:fill="FFFFFF"/>
        </w:rPr>
        <w:t xml:space="preserve">егламентом электронной площадки </w:t>
      </w:r>
      <w:r w:rsidR="001260D4">
        <w:rPr>
          <w:shd w:val="clear" w:color="auto" w:fill="FFFFFF"/>
        </w:rPr>
        <w:t>А</w:t>
      </w:r>
      <w:r w:rsidRPr="00303638">
        <w:rPr>
          <w:shd w:val="clear" w:color="auto" w:fill="FFFFFF"/>
        </w:rPr>
        <w:t>О «Сбербанк-АСТ».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принявший решение о проведении аукциона:  </w:t>
      </w:r>
      <w:r w:rsidRPr="00303638">
        <w:rPr>
          <w:bCs/>
          <w:shd w:val="clear" w:color="auto" w:fill="FFFFFF"/>
        </w:rPr>
        <w:t xml:space="preserve">управление по экологии </w:t>
      </w:r>
      <w:r w:rsidRPr="00303638">
        <w:rPr>
          <w:bCs/>
          <w:shd w:val="clear" w:color="auto" w:fill="FFFFFF"/>
        </w:rPr>
        <w:br/>
        <w:t>и природопользованию администрации города Перми. 614000, г. Пермь, ул. Советская, 22, телефон 212-</w:t>
      </w:r>
      <w:r w:rsidR="00346F0A"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 w:rsidR="00346F0A"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>Реквизиты решения о проведении аукциона:</w:t>
      </w:r>
      <w:r w:rsidRPr="00303638">
        <w:rPr>
          <w:bCs/>
          <w:shd w:val="clear" w:color="auto" w:fill="FFFFFF"/>
        </w:rPr>
        <w:t xml:space="preserve"> распоряжение начальника управления </w:t>
      </w:r>
      <w:r w:rsidRPr="00303638">
        <w:rPr>
          <w:bCs/>
          <w:shd w:val="clear" w:color="auto" w:fill="FFFFFF"/>
        </w:rPr>
        <w:br/>
        <w:t xml:space="preserve">по экологии и природопользованию администрации города Перми </w:t>
      </w:r>
      <w:r w:rsidRPr="00213FD8">
        <w:rPr>
          <w:bCs/>
          <w:shd w:val="clear" w:color="auto" w:fill="FFFFFF"/>
        </w:rPr>
        <w:t xml:space="preserve">от </w:t>
      </w:r>
      <w:r w:rsidR="00C845DB">
        <w:rPr>
          <w:bCs/>
          <w:shd w:val="clear" w:color="auto" w:fill="FFFFFF"/>
        </w:rPr>
        <w:t>11</w:t>
      </w:r>
      <w:r w:rsidRPr="00213FD8">
        <w:rPr>
          <w:bCs/>
          <w:shd w:val="clear" w:color="auto" w:fill="FFFFFF"/>
        </w:rPr>
        <w:t xml:space="preserve"> </w:t>
      </w:r>
      <w:r w:rsidR="00C845DB">
        <w:rPr>
          <w:bCs/>
          <w:shd w:val="clear" w:color="auto" w:fill="FFFFFF"/>
        </w:rPr>
        <w:t>января</w:t>
      </w:r>
      <w:r w:rsidR="0053515D">
        <w:rPr>
          <w:bCs/>
          <w:shd w:val="clear" w:color="auto" w:fill="FFFFFF"/>
        </w:rPr>
        <w:t xml:space="preserve"> </w:t>
      </w:r>
      <w:r w:rsidRPr="00213FD8">
        <w:rPr>
          <w:bCs/>
          <w:shd w:val="clear" w:color="auto" w:fill="FFFFFF"/>
        </w:rPr>
        <w:t>202</w:t>
      </w:r>
      <w:r w:rsidR="00C845DB">
        <w:rPr>
          <w:bCs/>
          <w:shd w:val="clear" w:color="auto" w:fill="FFFFFF"/>
        </w:rPr>
        <w:t>4</w:t>
      </w:r>
      <w:r w:rsidRPr="00213FD8">
        <w:rPr>
          <w:bCs/>
          <w:shd w:val="clear" w:color="auto" w:fill="FFFFFF"/>
        </w:rPr>
        <w:t xml:space="preserve"> г. </w:t>
      </w:r>
      <w:r w:rsidRPr="00213FD8">
        <w:rPr>
          <w:bCs/>
          <w:shd w:val="clear" w:color="auto" w:fill="FFFFFF"/>
        </w:rPr>
        <w:br/>
        <w:t>№ 059-33-01-06-р-</w:t>
      </w:r>
      <w:r w:rsidR="00C845DB">
        <w:rPr>
          <w:bCs/>
          <w:shd w:val="clear" w:color="auto" w:fill="FFFFFF"/>
        </w:rPr>
        <w:t>1</w:t>
      </w:r>
      <w:r w:rsidRPr="00213FD8">
        <w:rPr>
          <w:bCs/>
          <w:shd w:val="clear" w:color="auto" w:fill="FFFFFF"/>
        </w:rPr>
        <w:t xml:space="preserve"> «О проведении аукциона на право заключения дого</w:t>
      </w:r>
      <w:r w:rsidRPr="00303638">
        <w:rPr>
          <w:bCs/>
          <w:shd w:val="clear" w:color="auto" w:fill="FFFFFF"/>
        </w:rPr>
        <w:t>вор</w:t>
      </w:r>
      <w:r w:rsidR="00C845DB">
        <w:rPr>
          <w:bCs/>
          <w:shd w:val="clear" w:color="auto" w:fill="FFFFFF"/>
        </w:rPr>
        <w:t>а</w:t>
      </w:r>
      <w:r w:rsidRPr="00303638">
        <w:rPr>
          <w:bCs/>
          <w:shd w:val="clear" w:color="auto" w:fill="FFFFFF"/>
        </w:rPr>
        <w:t xml:space="preserve"> арен</w:t>
      </w:r>
      <w:r>
        <w:rPr>
          <w:bCs/>
          <w:shd w:val="clear" w:color="auto" w:fill="FFFFFF"/>
        </w:rPr>
        <w:t>ды лесн</w:t>
      </w:r>
      <w:r w:rsidR="00C845DB">
        <w:rPr>
          <w:bCs/>
          <w:shd w:val="clear" w:color="auto" w:fill="FFFFFF"/>
        </w:rPr>
        <w:t>ого</w:t>
      </w:r>
      <w:r>
        <w:rPr>
          <w:bCs/>
          <w:shd w:val="clear" w:color="auto" w:fill="FFFFFF"/>
        </w:rPr>
        <w:t xml:space="preserve"> участк</w:t>
      </w:r>
      <w:r w:rsidR="00C845DB">
        <w:rPr>
          <w:bCs/>
          <w:shd w:val="clear" w:color="auto" w:fill="FFFFFF"/>
        </w:rPr>
        <w:t>а</w:t>
      </w:r>
      <w:r>
        <w:rPr>
          <w:bCs/>
          <w:shd w:val="clear" w:color="auto" w:fill="FFFFFF"/>
        </w:rPr>
        <w:t>»</w:t>
      </w:r>
      <w:r w:rsidRPr="00303638">
        <w:rPr>
          <w:bCs/>
          <w:shd w:val="clear" w:color="auto" w:fill="FFFFFF"/>
        </w:rPr>
        <w:t xml:space="preserve">.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Организатор аукциона: </w:t>
      </w:r>
      <w:r w:rsidRPr="00303638">
        <w:rPr>
          <w:bCs/>
          <w:shd w:val="clear" w:color="auto" w:fill="FFFFFF"/>
        </w:rPr>
        <w:t xml:space="preserve">департамент имущественных отношений администрации </w:t>
      </w:r>
      <w:r w:rsidRPr="00303638">
        <w:rPr>
          <w:bCs/>
          <w:shd w:val="clear" w:color="auto" w:fill="FFFFFF"/>
        </w:rPr>
        <w:br/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303638">
          <w:rPr>
            <w:bCs/>
            <w:shd w:val="clear" w:color="auto" w:fill="FFFFFF"/>
          </w:rPr>
          <w:t>614000, г</w:t>
        </w:r>
      </w:smartTag>
      <w:r w:rsidRPr="00303638">
        <w:rPr>
          <w:bCs/>
          <w:shd w:val="clear" w:color="auto" w:fill="FFFFFF"/>
        </w:rPr>
        <w:t>. Пермь, ул.Сибирская,14, телефон 212-77-24 (отдел по распоряжению муниципальным имуществом).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/>
          <w:shd w:val="clear" w:color="auto" w:fill="FFFFFF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303638">
        <w:rPr>
          <w:shd w:val="clear" w:color="auto" w:fill="FFFFFF"/>
          <w:lang w:bidi="ru-RU"/>
        </w:rPr>
        <w:t xml:space="preserve">: </w:t>
      </w:r>
      <w:r w:rsidRPr="00303638">
        <w:rPr>
          <w:shd w:val="clear" w:color="auto" w:fill="FFFFFF"/>
        </w:rPr>
        <w:t>http://utp.sberbank-ast.ru</w:t>
      </w:r>
      <w:r w:rsidRPr="00303638">
        <w:rPr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  <w:lang w:bidi="ru-RU"/>
        </w:rPr>
        <w:br/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B0E9E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b/>
          <w:shd w:val="clear" w:color="auto" w:fill="FFFFFF"/>
          <w:lang w:bidi="ru-RU"/>
        </w:rPr>
        <w:t>Владелец электронной площадки</w:t>
      </w:r>
      <w:r w:rsidRPr="00303638">
        <w:rPr>
          <w:shd w:val="clear" w:color="auto" w:fill="FFFFFF"/>
          <w:lang w:bidi="ru-RU"/>
        </w:rPr>
        <w:t>:</w:t>
      </w:r>
      <w:r w:rsidRPr="00303638">
        <w:rPr>
          <w:shd w:val="clear" w:color="auto" w:fill="FFFFFF"/>
        </w:rPr>
        <w:t xml:space="preserve"> АО «Сбербанк-АСТ» (далее – Оператор)</w:t>
      </w:r>
      <w:r w:rsidRPr="00303638">
        <w:rPr>
          <w:shd w:val="clear" w:color="auto" w:fill="FFFFFF"/>
          <w:lang w:bidi="ru-RU"/>
        </w:rPr>
        <w:t>.</w:t>
      </w:r>
      <w:r w:rsidR="00DB0E9E">
        <w:rPr>
          <w:shd w:val="clear" w:color="auto" w:fill="FFFFFF"/>
          <w:lang w:bidi="ru-RU"/>
        </w:rPr>
        <w:t xml:space="preserve">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  <w:lang w:bidi="ru-RU"/>
        </w:rPr>
        <w:t>Регламент работы электронной площадки размещён по адресу:</w:t>
      </w:r>
      <w:r>
        <w:rPr>
          <w:shd w:val="clear" w:color="auto" w:fill="FFFFFF"/>
          <w:lang w:bidi="ru-RU"/>
        </w:rPr>
        <w:t xml:space="preserve"> </w:t>
      </w:r>
      <w:hyperlink r:id="rId8" w:history="1">
        <w:r w:rsidRPr="00303638">
          <w:rPr>
            <w:rStyle w:val="aa"/>
            <w:color w:val="auto"/>
            <w:u w:val="none"/>
            <w:shd w:val="clear" w:color="auto" w:fill="FFFFFF"/>
            <w:lang w:bidi="ru-RU"/>
          </w:rPr>
          <w:t>http://www.sberbank</w:t>
        </w:r>
      </w:hyperlink>
      <w:proofErr w:type="spellStart"/>
      <w:r w:rsidRPr="00303638">
        <w:rPr>
          <w:shd w:val="clear" w:color="auto" w:fill="FFFFFF"/>
          <w:lang w:val="en-US"/>
        </w:rPr>
        <w:t>ast</w:t>
      </w:r>
      <w:proofErr w:type="spellEnd"/>
      <w:r w:rsidRPr="00303638">
        <w:rPr>
          <w:shd w:val="clear" w:color="auto" w:fill="FFFFFF"/>
          <w:lang w:bidi="ru-RU"/>
        </w:rPr>
        <w:t>.</w:t>
      </w:r>
      <w:r w:rsidRPr="00303638">
        <w:rPr>
          <w:shd w:val="clear" w:color="auto" w:fill="FFFFFF"/>
          <w:lang w:val="en-US"/>
        </w:rPr>
        <w:t>ru</w:t>
      </w:r>
      <w:r w:rsidRPr="00303638">
        <w:rPr>
          <w:shd w:val="clear" w:color="auto" w:fill="FFFFFF"/>
          <w:lang w:bidi="ru-RU"/>
        </w:rPr>
        <w:t>/</w:t>
      </w:r>
      <w:r w:rsidRPr="00303638">
        <w:rPr>
          <w:shd w:val="clear" w:color="auto" w:fill="FFFFFF"/>
          <w:lang w:val="en-US"/>
        </w:rPr>
        <w:t>Page</w:t>
      </w:r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aspx</w:t>
      </w:r>
      <w:proofErr w:type="spellEnd"/>
      <w:r w:rsidRPr="00303638">
        <w:rPr>
          <w:shd w:val="clear" w:color="auto" w:fill="FFFFFF"/>
          <w:lang w:bidi="ru-RU"/>
        </w:rPr>
        <w:t>?</w:t>
      </w:r>
      <w:proofErr w:type="spellStart"/>
      <w:r w:rsidRPr="00303638">
        <w:rPr>
          <w:shd w:val="clear" w:color="auto" w:fill="FFFFFF"/>
          <w:lang w:val="en-US"/>
        </w:rPr>
        <w:t>cid</w:t>
      </w:r>
      <w:proofErr w:type="spellEnd"/>
      <w:r w:rsidRPr="00303638">
        <w:rPr>
          <w:shd w:val="clear" w:color="auto" w:fill="FFFFFF"/>
          <w:lang w:bidi="ru-RU"/>
        </w:rPr>
        <w:t>=2742.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Cs/>
          <w:shd w:val="clear" w:color="auto" w:fill="FFFFFF"/>
          <w:lang w:bidi="ru-RU"/>
        </w:rPr>
        <w:t xml:space="preserve">Регламент работы </w:t>
      </w:r>
      <w:r w:rsidRPr="00303638">
        <w:rPr>
          <w:shd w:val="clear" w:color="auto" w:fill="FFFFFF"/>
          <w:lang w:bidi="ru-RU"/>
        </w:rPr>
        <w:t xml:space="preserve">торговой секции </w:t>
      </w:r>
      <w:r w:rsidRPr="00303638">
        <w:rPr>
          <w:bCs/>
          <w:shd w:val="clear" w:color="auto" w:fill="FFFFFF"/>
          <w:lang w:bidi="ru-RU"/>
        </w:rPr>
        <w:t>размещен по адресу:</w:t>
      </w:r>
      <w:r w:rsidRPr="00303638">
        <w:rPr>
          <w:bCs/>
          <w:u w:val="single"/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</w:rPr>
        <w:t xml:space="preserve"> </w:t>
      </w:r>
      <w:r w:rsidRPr="00303638">
        <w:rPr>
          <w:shd w:val="clear" w:color="auto" w:fill="FFFFFF"/>
        </w:rPr>
        <w:br/>
      </w:r>
      <w:hyperlink r:id="rId9" w:history="1">
        <w:r w:rsidRPr="00303638">
          <w:rPr>
            <w:rStyle w:val="aa"/>
            <w:color w:val="auto"/>
            <w:u w:val="none"/>
            <w:shd w:val="clear" w:color="auto" w:fill="FFFFFF"/>
          </w:rPr>
          <w:t>http://utp.sberbank-ast.ru/Main/Notice/988/Reglament</w:t>
        </w:r>
      </w:hyperlink>
      <w:r w:rsidRPr="00303638">
        <w:rPr>
          <w:shd w:val="clear" w:color="auto" w:fill="FFFFFF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shd w:val="clear" w:color="auto" w:fill="FFFFFF"/>
          <w:lang w:bidi="ru-RU"/>
        </w:rPr>
        <w:t xml:space="preserve">Инструкция по работе в торговой секции электронной площадки </w:t>
      </w:r>
      <w:r w:rsidRPr="00303638">
        <w:rPr>
          <w:bCs/>
          <w:shd w:val="clear" w:color="auto" w:fill="FFFFFF"/>
          <w:lang w:bidi="ru-RU"/>
        </w:rPr>
        <w:t>http://</w:t>
      </w:r>
      <w:r w:rsidRPr="00303638">
        <w:rPr>
          <w:shd w:val="clear" w:color="auto" w:fill="FFFFFF"/>
        </w:rPr>
        <w:t>utp.sberbank-ast.ru</w:t>
      </w:r>
      <w:r w:rsidRPr="00303638">
        <w:rPr>
          <w:bCs/>
          <w:shd w:val="clear" w:color="auto" w:fill="FFFFFF"/>
          <w:lang w:bidi="ru-RU"/>
        </w:rPr>
        <w:t xml:space="preserve"> размещена по адресу:</w:t>
      </w:r>
      <w:r w:rsidRPr="00303638">
        <w:rPr>
          <w:shd w:val="clear" w:color="auto" w:fill="FFFFFF"/>
        </w:rPr>
        <w:t xml:space="preserve"> http://utp.sberbank-ast.ru/AP/Notice/652/Instructions</w:t>
      </w:r>
      <w:r w:rsidRPr="00303638">
        <w:rPr>
          <w:bCs/>
          <w:u w:val="single"/>
          <w:shd w:val="clear" w:color="auto" w:fill="FFFFFF"/>
          <w:lang w:bidi="ru-RU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уполномоченный на заключение договора аренды лесного участка: </w:t>
      </w:r>
      <w:r w:rsidRPr="00303638">
        <w:rPr>
          <w:bCs/>
          <w:shd w:val="clear" w:color="auto" w:fill="FFFFFF"/>
        </w:rPr>
        <w:t xml:space="preserve">управление </w:t>
      </w:r>
      <w:r>
        <w:rPr>
          <w:bCs/>
          <w:shd w:val="clear" w:color="auto" w:fill="FFFFFF"/>
        </w:rPr>
        <w:br/>
      </w:r>
      <w:r w:rsidRPr="00303638">
        <w:rPr>
          <w:bCs/>
          <w:shd w:val="clear" w:color="auto" w:fill="FFFFFF"/>
        </w:rPr>
        <w:lastRenderedPageBreak/>
        <w:t xml:space="preserve">по экологии и природопользованию администрации города Перми. 614000, </w:t>
      </w:r>
      <w:r w:rsidRPr="00303638">
        <w:rPr>
          <w:bCs/>
          <w:shd w:val="clear" w:color="auto" w:fill="FFFFFF"/>
        </w:rPr>
        <w:br/>
        <w:t>614000, г. Пермь, ул. Советская, 22, телефон 212-</w:t>
      </w:r>
      <w:r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F21CAB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F21CAB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B34959" w:rsidRDefault="00B34959" w:rsidP="00B34959">
      <w:pPr>
        <w:rPr>
          <w:b/>
        </w:rPr>
      </w:pPr>
      <w:r>
        <w:rPr>
          <w:b/>
        </w:rPr>
        <w:t xml:space="preserve">Лот № </w:t>
      </w:r>
      <w:r w:rsidR="009048C9">
        <w:rPr>
          <w:b/>
        </w:rPr>
        <w:t>1</w:t>
      </w:r>
    </w:p>
    <w:p w:rsidR="00591906" w:rsidRDefault="00591906" w:rsidP="005919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Начальный размер арендной платы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DB" w:rsidRPr="00C845DB" w:rsidRDefault="00C845DB" w:rsidP="00C845DB">
            <w:r w:rsidRPr="00C845DB">
              <w:t xml:space="preserve">Пермский край, г. Пермь, Пермское городское лесничество, Верхне-Курьинское участковое лесничество, квартал 67, выделы 16, 17, 24, 25; </w:t>
            </w:r>
            <w:r w:rsidRPr="00C845DB">
              <w:br/>
              <w:t>адрес: Российская Федерация, Пермский край, Пермский городской округ, город Пермь, земельный участок 230/117.</w:t>
            </w:r>
          </w:p>
          <w:p w:rsidR="00E86948" w:rsidRPr="00F87993" w:rsidRDefault="00E86948" w:rsidP="005D313C">
            <w:r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 w:rsidR="005D313C"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F21CAB" w:rsidP="00F21CAB">
            <w:r>
              <w:t>2</w:t>
            </w:r>
            <w:r w:rsidR="00E86948">
              <w:t>,</w:t>
            </w:r>
            <w:r>
              <w:t>2076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Границы лесного участка описаны в документации об аукционе</w:t>
            </w:r>
          </w:p>
        </w:tc>
      </w:tr>
      <w:tr w:rsidR="00E86948" w:rsidRPr="00F87993" w:rsidTr="00720B3E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48" w:rsidRPr="00F87993" w:rsidRDefault="00F21CAB" w:rsidP="00720B3E">
            <w:r w:rsidRPr="00F21CAB">
              <w:t>59:01:0719230:117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163B5C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>
              <w:t>муниципальная собственность города Перми</w:t>
            </w:r>
          </w:p>
        </w:tc>
      </w:tr>
      <w:tr w:rsidR="00E86948" w:rsidRPr="00F87993" w:rsidTr="00720B3E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F21CAB" w:rsidP="00F21CAB">
            <w:r w:rsidRPr="00F21CAB">
              <w:t xml:space="preserve">зона с особыми условиями использования - приаэродромная территория аэродрома аэропорта Большое Савино; особо охраняемая природная территория местного значения – охраняемый </w:t>
            </w:r>
            <w:r w:rsidRPr="00F21CAB">
              <w:lastRenderedPageBreak/>
              <w:t>природный ландшафт «Верхнекурьинский»</w:t>
            </w:r>
          </w:p>
        </w:tc>
      </w:tr>
      <w:tr w:rsidR="00E86948" w:rsidRPr="00F87993" w:rsidTr="00720B3E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960342" w:rsidRDefault="00960342" w:rsidP="00960342">
            <w:pPr>
              <w:autoSpaceDE w:val="0"/>
              <w:autoSpaceDN w:val="0"/>
              <w:adjustRightInd w:val="0"/>
            </w:pPr>
            <w:r w:rsidRPr="00960342">
              <w:t>118 566,00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960342" w:rsidRDefault="00960342" w:rsidP="00960342">
            <w:pPr>
              <w:autoSpaceDE w:val="0"/>
              <w:autoSpaceDN w:val="0"/>
              <w:adjustRightInd w:val="0"/>
            </w:pPr>
            <w:r w:rsidRPr="00960342">
              <w:t>5 928,30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86948" w:rsidRPr="00F87993" w:rsidRDefault="00E86948" w:rsidP="002553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 w:rsidR="00F17DAA">
              <w:rPr>
                <w:b/>
              </w:rPr>
              <w:t>12</w:t>
            </w:r>
            <w:r w:rsidRPr="006A0CDF">
              <w:rPr>
                <w:b/>
              </w:rPr>
              <w:t>.</w:t>
            </w:r>
            <w:r w:rsidR="00F17DAA">
              <w:rPr>
                <w:b/>
              </w:rPr>
              <w:t>02</w:t>
            </w:r>
            <w:r w:rsidRPr="006A0CDF">
              <w:rPr>
                <w:b/>
              </w:rPr>
              <w:t>.202</w:t>
            </w:r>
            <w:r w:rsidR="00F17DAA">
              <w:rPr>
                <w:b/>
              </w:rPr>
              <w:t>4</w:t>
            </w:r>
            <w:r w:rsidRPr="006A0CDF">
              <w:rPr>
                <w:b/>
              </w:rPr>
              <w:t xml:space="preserve"> г. по </w:t>
            </w:r>
            <w:r w:rsidR="00F17DAA">
              <w:rPr>
                <w:b/>
              </w:rPr>
              <w:t>15</w:t>
            </w:r>
            <w:r w:rsidRPr="006A0CDF">
              <w:rPr>
                <w:b/>
              </w:rPr>
              <w:t>.</w:t>
            </w:r>
            <w:r w:rsidR="00F17DAA">
              <w:rPr>
                <w:b/>
              </w:rPr>
              <w:t>03</w:t>
            </w:r>
            <w:r w:rsidRPr="006A0CDF">
              <w:rPr>
                <w:b/>
              </w:rPr>
              <w:t>.202</w:t>
            </w:r>
            <w:r w:rsidR="005D313C"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до 18 час. 00 мин. (16:00 МСК).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960342" w:rsidRDefault="00960342" w:rsidP="009603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0342">
              <w:t>118 566,00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Проектная документация о местоположении, границах, площади и об иных количественных </w:t>
      </w:r>
      <w:r w:rsidR="00EC677F">
        <w:rPr>
          <w:bCs/>
        </w:rPr>
        <w:br/>
      </w:r>
      <w:r w:rsidRPr="00B20D43">
        <w:rPr>
          <w:bCs/>
        </w:rPr>
        <w:t>и качественных характеристиках лесн</w:t>
      </w:r>
      <w:r w:rsidR="002573C0">
        <w:rPr>
          <w:bCs/>
        </w:rPr>
        <w:t>ого</w:t>
      </w:r>
      <w:r w:rsidRPr="00B20D43">
        <w:rPr>
          <w:bCs/>
        </w:rPr>
        <w:t xml:space="preserve"> участк</w:t>
      </w:r>
      <w:r w:rsidR="002573C0">
        <w:rPr>
          <w:bCs/>
        </w:rPr>
        <w:t>а</w:t>
      </w:r>
      <w:r w:rsidRPr="00B20D43">
        <w:rPr>
          <w:bCs/>
        </w:rPr>
        <w:t xml:space="preserve"> по лот</w:t>
      </w:r>
      <w:r w:rsidR="002573C0">
        <w:rPr>
          <w:bCs/>
        </w:rPr>
        <w:t>у</w:t>
      </w:r>
      <w:r w:rsidRPr="00B20D43">
        <w:rPr>
          <w:bCs/>
        </w:rPr>
        <w:t xml:space="preserve"> </w:t>
      </w:r>
      <w:r w:rsidR="00CD30D6">
        <w:rPr>
          <w:bCs/>
        </w:rPr>
        <w:t>№</w:t>
      </w:r>
      <w:r w:rsidRPr="00B20D43">
        <w:rPr>
          <w:bCs/>
        </w:rPr>
        <w:t xml:space="preserve"> 1</w:t>
      </w:r>
      <w:r w:rsidR="002573C0">
        <w:rPr>
          <w:bCs/>
        </w:rPr>
        <w:t xml:space="preserve"> </w:t>
      </w:r>
      <w:r w:rsidRPr="00B20D43">
        <w:rPr>
          <w:bCs/>
        </w:rPr>
        <w:t xml:space="preserve">представлена в Приложении 2 </w:t>
      </w:r>
      <w:r>
        <w:rPr>
          <w:bCs/>
        </w:rPr>
        <w:br/>
      </w:r>
      <w:r w:rsidRPr="00B20D43">
        <w:rPr>
          <w:bCs/>
        </w:rPr>
        <w:t>к документации об аукционе.</w:t>
      </w: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>Кадастровы</w:t>
      </w:r>
      <w:r w:rsidR="002573C0">
        <w:rPr>
          <w:bCs/>
        </w:rPr>
        <w:t>й</w:t>
      </w:r>
      <w:r w:rsidRPr="00B20D43">
        <w:rPr>
          <w:bCs/>
        </w:rPr>
        <w:t xml:space="preserve"> паспорт (выписк</w:t>
      </w:r>
      <w:r w:rsidR="002573C0">
        <w:rPr>
          <w:bCs/>
        </w:rPr>
        <w:t>а</w:t>
      </w:r>
      <w:r w:rsidR="00E86948">
        <w:rPr>
          <w:bCs/>
        </w:rPr>
        <w:t xml:space="preserve"> из ЕГРН) лесн</w:t>
      </w:r>
      <w:r w:rsidR="002573C0">
        <w:rPr>
          <w:bCs/>
        </w:rPr>
        <w:t>ого</w:t>
      </w:r>
      <w:r w:rsidRPr="00B20D43">
        <w:rPr>
          <w:bCs/>
        </w:rPr>
        <w:t xml:space="preserve"> участк</w:t>
      </w:r>
      <w:r w:rsidR="002573C0">
        <w:rPr>
          <w:bCs/>
        </w:rPr>
        <w:t>а</w:t>
      </w:r>
      <w:r w:rsidR="00E86948">
        <w:rPr>
          <w:bCs/>
        </w:rPr>
        <w:t xml:space="preserve"> представлен</w:t>
      </w:r>
      <w:r w:rsidRPr="00B20D43">
        <w:rPr>
          <w:bCs/>
        </w:rPr>
        <w:t xml:space="preserve"> </w:t>
      </w:r>
      <w:r w:rsidRPr="00B20D43">
        <w:rPr>
          <w:bCs/>
        </w:rPr>
        <w:br/>
        <w:t>в Приложении 3 к документации об аукционе.</w:t>
      </w:r>
    </w:p>
    <w:p w:rsidR="006E781B" w:rsidRDefault="006E781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F17DAA">
        <w:rPr>
          <w:rFonts w:eastAsia="Courier New"/>
          <w:lang w:bidi="ru-RU"/>
        </w:rPr>
        <w:t>12</w:t>
      </w:r>
      <w:r w:rsidRPr="006A0CDF">
        <w:rPr>
          <w:rFonts w:eastAsia="Courier New"/>
          <w:lang w:bidi="ru-RU"/>
        </w:rPr>
        <w:t>.</w:t>
      </w:r>
      <w:r w:rsidR="00F17DAA">
        <w:rPr>
          <w:rFonts w:eastAsia="Courier New"/>
          <w:lang w:bidi="ru-RU"/>
        </w:rPr>
        <w:t>02</w:t>
      </w:r>
      <w:r w:rsidRPr="006A0CDF">
        <w:rPr>
          <w:rFonts w:eastAsia="Courier New"/>
          <w:lang w:bidi="ru-RU"/>
        </w:rPr>
        <w:t>.202</w:t>
      </w:r>
      <w:r w:rsidR="00F17DA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F17DAA" w:rsidRPr="00F17DAA">
        <w:rPr>
          <w:rFonts w:eastAsia="Courier New"/>
          <w:lang w:bidi="ru-RU"/>
        </w:rPr>
        <w:t>15</w:t>
      </w:r>
      <w:r w:rsidRPr="00DA3A6A">
        <w:rPr>
          <w:rFonts w:eastAsia="Courier New"/>
          <w:lang w:bidi="ru-RU"/>
        </w:rPr>
        <w:t>.0</w:t>
      </w:r>
      <w:r w:rsidR="00F17DAA">
        <w:rPr>
          <w:rFonts w:eastAsia="Courier New"/>
          <w:lang w:bidi="ru-RU"/>
        </w:rPr>
        <w:t>3</w:t>
      </w:r>
      <w:r w:rsidRPr="00DA3A6A">
        <w:rPr>
          <w:rFonts w:eastAsia="Courier New"/>
          <w:lang w:bidi="ru-RU"/>
        </w:rPr>
        <w:t>.202</w:t>
      </w:r>
      <w:r w:rsidR="00DA3A6A" w:rsidRP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 w:rsidR="00F17DAA">
        <w:rPr>
          <w:rFonts w:eastAsia="Courier New"/>
          <w:lang w:bidi="ru-RU"/>
        </w:rPr>
        <w:t>18</w:t>
      </w:r>
      <w:r w:rsidRPr="006A0CDF">
        <w:rPr>
          <w:rFonts w:eastAsia="Courier New"/>
          <w:lang w:bidi="ru-RU"/>
        </w:rPr>
        <w:t>.0</w:t>
      </w:r>
      <w:r w:rsidR="00F17DAA">
        <w:rPr>
          <w:rFonts w:eastAsia="Courier New"/>
          <w:lang w:bidi="ru-RU"/>
        </w:rPr>
        <w:t>3</w:t>
      </w:r>
      <w:r w:rsidRPr="006A0CDF">
        <w:rPr>
          <w:rFonts w:eastAsia="Courier New"/>
          <w:lang w:bidi="ru-RU"/>
        </w:rPr>
        <w:t>.202</w:t>
      </w:r>
      <w:r w:rsid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A25D54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="00F17DAA">
        <w:rPr>
          <w:rFonts w:eastAsia="Courier New"/>
          <w:lang w:bidi="ru-RU"/>
        </w:rPr>
        <w:t>19</w:t>
      </w:r>
      <w:r w:rsidRPr="006A0CDF">
        <w:rPr>
          <w:rFonts w:eastAsia="Courier New"/>
          <w:lang w:bidi="ru-RU"/>
        </w:rPr>
        <w:t>.0</w:t>
      </w:r>
      <w:r w:rsidR="00F17DAA">
        <w:rPr>
          <w:rFonts w:eastAsia="Courier New"/>
          <w:lang w:bidi="ru-RU"/>
        </w:rPr>
        <w:t>3</w:t>
      </w:r>
      <w:r w:rsidRPr="006A0CDF">
        <w:rPr>
          <w:rFonts w:eastAsia="Courier New"/>
          <w:lang w:bidi="ru-RU"/>
        </w:rPr>
        <w:t>.202</w:t>
      </w:r>
      <w:r w:rsidR="00DA3A6A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E86948" w:rsidRDefault="00E86948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011A9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6E781B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Юридические лица и индивидуальные предприниматели,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213FD8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F17DAA">
        <w:rPr>
          <w:b/>
        </w:rPr>
        <w:t>19</w:t>
      </w:r>
      <w:r w:rsidRPr="00213FD8">
        <w:rPr>
          <w:b/>
        </w:rPr>
        <w:t>.</w:t>
      </w:r>
      <w:r w:rsidR="00DA3A6A">
        <w:rPr>
          <w:b/>
        </w:rPr>
        <w:t>0</w:t>
      </w:r>
      <w:r w:rsidR="00F17DAA">
        <w:rPr>
          <w:b/>
        </w:rPr>
        <w:t>3</w:t>
      </w:r>
      <w:r w:rsidRPr="00213FD8">
        <w:rPr>
          <w:b/>
        </w:rPr>
        <w:t>.20</w:t>
      </w:r>
      <w:r w:rsidR="001C0315" w:rsidRPr="00213FD8">
        <w:rPr>
          <w:b/>
        </w:rPr>
        <w:t>2</w:t>
      </w:r>
      <w:r w:rsidR="00DA3A6A">
        <w:rPr>
          <w:b/>
        </w:rPr>
        <w:t>4</w:t>
      </w:r>
      <w:r w:rsidRPr="00213FD8">
        <w:rPr>
          <w:b/>
        </w:rPr>
        <w:t xml:space="preserve"> </w:t>
      </w:r>
      <w:r w:rsidRPr="00213FD8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213FD8">
        <w:rPr>
          <w:b/>
          <w:snapToGrid w:val="0"/>
        </w:rPr>
        <w:t xml:space="preserve">Срок внесения задатка, т.е. поступления суммы задатка на счет </w:t>
      </w:r>
      <w:r w:rsidRPr="00213FD8">
        <w:rPr>
          <w:rFonts w:eastAsia="Calibri"/>
          <w:b/>
          <w:snapToGrid w:val="0"/>
        </w:rPr>
        <w:t>Оператора</w:t>
      </w:r>
      <w:r w:rsidRPr="00213FD8">
        <w:rPr>
          <w:b/>
          <w:snapToGrid w:val="0"/>
        </w:rPr>
        <w:t xml:space="preserve">: </w:t>
      </w:r>
      <w:r w:rsidRPr="00213FD8">
        <w:rPr>
          <w:b/>
          <w:snapToGrid w:val="0"/>
        </w:rPr>
        <w:br/>
      </w:r>
      <w:r w:rsidRPr="00213FD8">
        <w:rPr>
          <w:bCs/>
          <w:snapToGrid w:val="0"/>
          <w:lang w:bidi="ru-RU"/>
        </w:rPr>
        <w:t xml:space="preserve">c </w:t>
      </w:r>
      <w:r w:rsidR="00F17DAA">
        <w:rPr>
          <w:bCs/>
          <w:snapToGrid w:val="0"/>
          <w:lang w:bidi="ru-RU"/>
        </w:rPr>
        <w:t>12</w:t>
      </w:r>
      <w:r w:rsidR="002C43EE" w:rsidRPr="00213FD8">
        <w:rPr>
          <w:bCs/>
          <w:snapToGrid w:val="0"/>
          <w:lang w:bidi="ru-RU"/>
        </w:rPr>
        <w:t>.</w:t>
      </w:r>
      <w:r w:rsidR="00F17DAA">
        <w:rPr>
          <w:bCs/>
          <w:snapToGrid w:val="0"/>
          <w:lang w:bidi="ru-RU"/>
        </w:rPr>
        <w:t>02</w:t>
      </w:r>
      <w:r w:rsidR="002C43EE" w:rsidRPr="00213FD8">
        <w:rPr>
          <w:bCs/>
          <w:snapToGrid w:val="0"/>
          <w:lang w:bidi="ru-RU"/>
        </w:rPr>
        <w:t>.202</w:t>
      </w:r>
      <w:r w:rsidR="00F17DAA">
        <w:rPr>
          <w:bCs/>
          <w:snapToGrid w:val="0"/>
          <w:lang w:bidi="ru-RU"/>
        </w:rPr>
        <w:t>4</w:t>
      </w:r>
      <w:r w:rsidR="002C43EE" w:rsidRPr="00213FD8">
        <w:rPr>
          <w:bCs/>
          <w:snapToGrid w:val="0"/>
          <w:lang w:bidi="ru-RU"/>
        </w:rPr>
        <w:t xml:space="preserve"> по </w:t>
      </w:r>
      <w:r w:rsidR="00F17DAA">
        <w:rPr>
          <w:bCs/>
          <w:snapToGrid w:val="0"/>
          <w:lang w:bidi="ru-RU"/>
        </w:rPr>
        <w:t>15</w:t>
      </w:r>
      <w:r w:rsidR="002C43EE" w:rsidRPr="00213FD8">
        <w:rPr>
          <w:bCs/>
          <w:snapToGrid w:val="0"/>
          <w:lang w:bidi="ru-RU"/>
        </w:rPr>
        <w:t>.0</w:t>
      </w:r>
      <w:r w:rsidR="00F17DAA">
        <w:rPr>
          <w:bCs/>
          <w:snapToGrid w:val="0"/>
          <w:lang w:bidi="ru-RU"/>
        </w:rPr>
        <w:t>3</w:t>
      </w:r>
      <w:r w:rsidR="002C43EE" w:rsidRPr="00213FD8">
        <w:rPr>
          <w:bCs/>
          <w:snapToGrid w:val="0"/>
          <w:lang w:bidi="ru-RU"/>
        </w:rPr>
        <w:t>.202</w:t>
      </w:r>
      <w:r w:rsidR="00DA3A6A">
        <w:rPr>
          <w:bCs/>
          <w:snapToGrid w:val="0"/>
          <w:lang w:bidi="ru-RU"/>
        </w:rPr>
        <w:t>4</w:t>
      </w:r>
      <w:r w:rsidR="0046313C" w:rsidRPr="00213FD8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7B31BD" w:rsidRPr="007B31BD" w:rsidRDefault="007B31BD" w:rsidP="007B31BD">
      <w:pPr>
        <w:widowControl w:val="0"/>
        <w:ind w:left="-567" w:firstLine="709"/>
        <w:jc w:val="both"/>
        <w:rPr>
          <w:color w:val="000000"/>
          <w:lang w:bidi="ru-RU"/>
        </w:rPr>
      </w:pPr>
      <w:r w:rsidRPr="007B31BD">
        <w:rPr>
          <w:color w:val="000000"/>
          <w:lang w:bidi="ru-RU"/>
        </w:rPr>
        <w:t xml:space="preserve">Задаток победителя аукциона, единственного заявителя или единственного участника аукциона </w:t>
      </w:r>
      <w:r w:rsidRPr="007B31BD">
        <w:rPr>
          <w:color w:val="000000"/>
          <w:lang w:bidi="ru-RU"/>
        </w:rPr>
        <w:lastRenderedPageBreak/>
        <w:t>засчитывается в счет исполнения обязательств по договору.</w:t>
      </w:r>
    </w:p>
    <w:p w:rsidR="007524EE" w:rsidRDefault="007524EE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E86948" w:rsidRDefault="00E86948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911F4F">
        <w:rPr>
          <w:lang w:bidi="ru-RU"/>
        </w:rPr>
        <w:br/>
        <w:t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 w:rsidRPr="00911F4F">
        <w:rPr>
          <w:lang w:bidi="ru-RU"/>
        </w:rPr>
        <w:br/>
        <w:t>не возвращается.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bCs/>
          <w:lang w:bidi="ru-RU"/>
        </w:rPr>
      </w:pPr>
      <w:r w:rsidRPr="00911F4F"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 w:rsidRPr="00911F4F">
        <w:rPr>
          <w:lang w:bidi="ru-RU"/>
        </w:rPr>
        <w:t>в отношении денежных средств участников аукциона, заблокированных в размере задатка на лицевом счете.</w:t>
      </w: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</w:pPr>
      <w:r w:rsidRPr="00911F4F">
        <w:t>Участниками аукциона могут быть юридические лица</w:t>
      </w:r>
      <w:r w:rsidR="006E781B">
        <w:t xml:space="preserve"> </w:t>
      </w:r>
      <w:r w:rsidRPr="00911F4F">
        <w:t xml:space="preserve">и индивидуальные предприниматели. 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К участникам аукциона устанавливаются следующие требования:</w:t>
      </w:r>
    </w:p>
    <w:p w:rsidR="00911F4F" w:rsidRP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</w:p>
    <w:p w:rsid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</w:t>
      </w:r>
      <w:r w:rsidR="00DB0E9E">
        <w:rPr>
          <w:bCs/>
        </w:rPr>
        <w:t>льного предпринимателя;</w:t>
      </w:r>
    </w:p>
    <w:p w:rsidR="00DB0E9E" w:rsidRPr="00911F4F" w:rsidRDefault="00DB0E9E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 xml:space="preserve">не нахождение заявителя в реестре </w:t>
      </w:r>
      <w:r w:rsidR="00C733DA">
        <w:rPr>
          <w:bCs/>
        </w:rPr>
        <w:t>недобросовестных</w:t>
      </w:r>
      <w:r>
        <w:rPr>
          <w:bCs/>
        </w:rPr>
        <w:t xml:space="preserve"> арендаторов лесных участков </w:t>
      </w:r>
      <w:r>
        <w:rPr>
          <w:bCs/>
        </w:rPr>
        <w:br/>
        <w:t>и покупателей лесных насаждений.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11F4F" w:rsidRPr="00911F4F" w:rsidRDefault="00911F4F" w:rsidP="00911F4F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911F4F" w:rsidRDefault="00911F4F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C22F97" w:rsidRPr="00427D11" w:rsidRDefault="00C22F97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>К заявке участники аукциона прикладывают следующи</w:t>
      </w:r>
      <w:r w:rsidR="007A6A2A"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 w:rsidR="007A6A2A"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DB0E9E" w:rsidRPr="00E34907" w:rsidRDefault="00DB0E9E" w:rsidP="00DB0E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</w:t>
      </w:r>
      <w:r w:rsidRPr="00911F4F">
        <w:rPr>
          <w:rFonts w:eastAsia="Courier New"/>
          <w:lang w:bidi="ru-RU"/>
        </w:rPr>
        <w:lastRenderedPageBreak/>
        <w:t>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 w:rsidRPr="00911F4F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Время для подачи предложений о цене предмета аукциона определяется в следующем порядке: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время для подачи первого предложения о цене аукциона</w:t>
      </w:r>
      <w:r w:rsidRPr="00911F4F">
        <w:t xml:space="preserve"> </w:t>
      </w:r>
      <w:r w:rsidRPr="00911F4F">
        <w:rPr>
          <w:rFonts w:eastAsiaTheme="minorHAnsi"/>
          <w:lang w:eastAsia="en-US"/>
        </w:rPr>
        <w:t xml:space="preserve">составляет </w:t>
      </w:r>
      <w:r w:rsidRPr="00911F4F">
        <w:t>10</w:t>
      </w:r>
      <w:r w:rsidRPr="00911F4F">
        <w:rPr>
          <w:rFonts w:eastAsiaTheme="minorHAnsi"/>
          <w:lang w:eastAsia="en-US"/>
        </w:rPr>
        <w:t xml:space="preserve"> (</w:t>
      </w:r>
      <w:r w:rsidRPr="00911F4F">
        <w:t>десять</w:t>
      </w:r>
      <w:r w:rsidRPr="00911F4F">
        <w:rPr>
          <w:rFonts w:eastAsiaTheme="minorHAnsi"/>
          <w:lang w:eastAsia="en-US"/>
        </w:rPr>
        <w:t>) минут с момента начала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 случае поступления предложения о цене предмета аукциона,</w:t>
      </w:r>
      <w:r w:rsidRPr="00911F4F">
        <w:t xml:space="preserve"> </w:t>
      </w:r>
      <w:r w:rsidRPr="00911F4F">
        <w:rPr>
          <w:rFonts w:eastAsiaTheme="minorHAnsi"/>
        </w:rPr>
        <w:t>увеличивающего начальную цену предмета аукциона или текущее лучшее</w:t>
      </w:r>
      <w:r w:rsidRPr="00911F4F">
        <w:t xml:space="preserve"> </w:t>
      </w:r>
      <w:r w:rsidRPr="00911F4F">
        <w:rPr>
          <w:rFonts w:eastAsiaTheme="minorHAnsi"/>
        </w:rPr>
        <w:t>предложение о цене предмета аукциона, время для подачи предложений о</w:t>
      </w:r>
      <w:r w:rsidRPr="00911F4F">
        <w:t xml:space="preserve"> </w:t>
      </w:r>
      <w:r w:rsidRPr="00911F4F">
        <w:rPr>
          <w:rFonts w:eastAsiaTheme="minorHAnsi"/>
        </w:rPr>
        <w:t xml:space="preserve">цене продлевается на </w:t>
      </w:r>
      <w:r w:rsidRPr="00911F4F">
        <w:t>1</w:t>
      </w:r>
      <w:r w:rsidRPr="00911F4F">
        <w:rPr>
          <w:rFonts w:eastAsiaTheme="minorHAnsi"/>
        </w:rPr>
        <w:t>0 (</w:t>
      </w:r>
      <w:r w:rsidRPr="00911F4F">
        <w:t>десять</w:t>
      </w:r>
      <w:r w:rsidRPr="00911F4F">
        <w:rPr>
          <w:rFonts w:eastAsiaTheme="minorHAnsi"/>
        </w:rPr>
        <w:t>) минут с момента приема Оператором</w:t>
      </w:r>
      <w:r w:rsidRPr="00911F4F">
        <w:t xml:space="preserve"> </w:t>
      </w:r>
      <w:r w:rsidRPr="00911F4F">
        <w:rPr>
          <w:rFonts w:eastAsiaTheme="minorHAnsi"/>
        </w:rPr>
        <w:t>каждого из таких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911F4F">
        <w:rPr>
          <w:rFonts w:eastAsiaTheme="minorHAnsi"/>
          <w:lang w:eastAsia="en-US"/>
        </w:rPr>
        <w:br/>
        <w:t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 w:rsidRPr="00911F4F">
        <w:rPr>
          <w:rFonts w:eastAsiaTheme="minorHAnsi"/>
          <w:lang w:eastAsia="en-US"/>
        </w:rPr>
        <w:br/>
        <w:t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 w:rsidR="006E781B">
        <w:rPr>
          <w:rFonts w:eastAsiaTheme="minorHAnsi"/>
          <w:lang w:eastAsia="en-US"/>
        </w:rPr>
        <w:br/>
      </w:r>
      <w:r w:rsidRPr="00911F4F">
        <w:rPr>
          <w:rFonts w:eastAsiaTheme="minorHAnsi"/>
          <w:lang w:eastAsia="en-US"/>
        </w:rPr>
        <w:t>до окончания торгов в минутах.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 ходе проведения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ниже начальной цены;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равно нулю;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не соответствует увеличению текущей цены на величину «шага аукциона»;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предыдущее представленное данным участником аукциона предложение о цене предмета аукциона является лучшим текущим предложением о цене;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lastRenderedPageBreak/>
        <w:t>- представленное участником аукциона предложение о цене предмета аукциона меньше ранее представленных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Победителем аукциона признается участник аукциона, предложивший наиболее высокую цену предмета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7524EE" w:rsidRDefault="00911F4F" w:rsidP="006E781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 w:rsidRPr="00911F4F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911F4F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</w:p>
    <w:sectPr w:rsidR="007524EE" w:rsidSect="004F7C9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82" w:rsidRDefault="00BC7482" w:rsidP="00BC3B9D">
      <w:r>
        <w:separator/>
      </w:r>
    </w:p>
  </w:endnote>
  <w:endnote w:type="continuationSeparator" w:id="0">
    <w:p w:rsidR="00BC7482" w:rsidRDefault="00BC7482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82" w:rsidRDefault="00BC7482" w:rsidP="00BC3B9D">
      <w:r>
        <w:separator/>
      </w:r>
    </w:p>
  </w:footnote>
  <w:footnote w:type="continuationSeparator" w:id="0">
    <w:p w:rsidR="00BC7482" w:rsidRDefault="00BC7482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322" w:rsidRPr="00DF17BB" w:rsidRDefault="00AB2322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0D7EA7" w:rsidRPr="000D7EA7">
          <w:rPr>
            <w:noProof/>
            <w:sz w:val="28"/>
            <w:szCs w:val="28"/>
            <w:lang w:val="ru-RU"/>
          </w:rPr>
          <w:t>3</w:t>
        </w:r>
        <w:r w:rsidRPr="00DF17BB">
          <w:rPr>
            <w:sz w:val="28"/>
            <w:szCs w:val="28"/>
          </w:rPr>
          <w:fldChar w:fldCharType="end"/>
        </w:r>
      </w:p>
    </w:sdtContent>
  </w:sdt>
  <w:p w:rsidR="00AB2322" w:rsidRDefault="00AB23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1C30"/>
    <w:rsid w:val="00055669"/>
    <w:rsid w:val="000559D0"/>
    <w:rsid w:val="00055A77"/>
    <w:rsid w:val="00060371"/>
    <w:rsid w:val="00061569"/>
    <w:rsid w:val="00074D71"/>
    <w:rsid w:val="00075983"/>
    <w:rsid w:val="00075FAF"/>
    <w:rsid w:val="00084C31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D7EA7"/>
    <w:rsid w:val="000E064E"/>
    <w:rsid w:val="000E3E10"/>
    <w:rsid w:val="00100BBD"/>
    <w:rsid w:val="0010291C"/>
    <w:rsid w:val="001103F1"/>
    <w:rsid w:val="0011250E"/>
    <w:rsid w:val="00124BE2"/>
    <w:rsid w:val="00125E6C"/>
    <w:rsid w:val="001260D4"/>
    <w:rsid w:val="001273D5"/>
    <w:rsid w:val="001402FD"/>
    <w:rsid w:val="00141F4A"/>
    <w:rsid w:val="0014675D"/>
    <w:rsid w:val="00154FE1"/>
    <w:rsid w:val="00156BC1"/>
    <w:rsid w:val="00157A69"/>
    <w:rsid w:val="0016115A"/>
    <w:rsid w:val="00162043"/>
    <w:rsid w:val="00164456"/>
    <w:rsid w:val="00164685"/>
    <w:rsid w:val="0018454A"/>
    <w:rsid w:val="00192A75"/>
    <w:rsid w:val="001B0DE7"/>
    <w:rsid w:val="001B28E7"/>
    <w:rsid w:val="001B418F"/>
    <w:rsid w:val="001B495E"/>
    <w:rsid w:val="001B6839"/>
    <w:rsid w:val="001C0315"/>
    <w:rsid w:val="001C1D42"/>
    <w:rsid w:val="001C6CBC"/>
    <w:rsid w:val="001C7009"/>
    <w:rsid w:val="001D338C"/>
    <w:rsid w:val="001D5ABB"/>
    <w:rsid w:val="001D7351"/>
    <w:rsid w:val="001E2A61"/>
    <w:rsid w:val="001E3238"/>
    <w:rsid w:val="001E47AE"/>
    <w:rsid w:val="002021E3"/>
    <w:rsid w:val="002043F2"/>
    <w:rsid w:val="00207261"/>
    <w:rsid w:val="00207A53"/>
    <w:rsid w:val="00211CD1"/>
    <w:rsid w:val="002129D4"/>
    <w:rsid w:val="00213FD8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4500F"/>
    <w:rsid w:val="002553FE"/>
    <w:rsid w:val="00256D3F"/>
    <w:rsid w:val="002573C0"/>
    <w:rsid w:val="00261168"/>
    <w:rsid w:val="00261C25"/>
    <w:rsid w:val="002621BC"/>
    <w:rsid w:val="002643C1"/>
    <w:rsid w:val="002656B1"/>
    <w:rsid w:val="00265AF4"/>
    <w:rsid w:val="00275336"/>
    <w:rsid w:val="0027717A"/>
    <w:rsid w:val="00292F4D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3683"/>
    <w:rsid w:val="002D4504"/>
    <w:rsid w:val="002E19F6"/>
    <w:rsid w:val="002E6122"/>
    <w:rsid w:val="002E7D92"/>
    <w:rsid w:val="002F1DCD"/>
    <w:rsid w:val="002F2C23"/>
    <w:rsid w:val="002F4C49"/>
    <w:rsid w:val="002F4DFB"/>
    <w:rsid w:val="002F6612"/>
    <w:rsid w:val="003005C6"/>
    <w:rsid w:val="00300E15"/>
    <w:rsid w:val="00303638"/>
    <w:rsid w:val="00304485"/>
    <w:rsid w:val="00304F31"/>
    <w:rsid w:val="00316676"/>
    <w:rsid w:val="00332877"/>
    <w:rsid w:val="00336F8E"/>
    <w:rsid w:val="00345476"/>
    <w:rsid w:val="0034610B"/>
    <w:rsid w:val="00346BDA"/>
    <w:rsid w:val="00346F0A"/>
    <w:rsid w:val="00347398"/>
    <w:rsid w:val="0035117F"/>
    <w:rsid w:val="003736DD"/>
    <w:rsid w:val="00380A47"/>
    <w:rsid w:val="00382751"/>
    <w:rsid w:val="00385434"/>
    <w:rsid w:val="00386ABF"/>
    <w:rsid w:val="003920EC"/>
    <w:rsid w:val="003A1944"/>
    <w:rsid w:val="003A1E9B"/>
    <w:rsid w:val="003A2F92"/>
    <w:rsid w:val="003A559E"/>
    <w:rsid w:val="003A7C2D"/>
    <w:rsid w:val="003B08EF"/>
    <w:rsid w:val="003B1E04"/>
    <w:rsid w:val="003B2ABE"/>
    <w:rsid w:val="003B4032"/>
    <w:rsid w:val="003B5735"/>
    <w:rsid w:val="003B768A"/>
    <w:rsid w:val="003C0261"/>
    <w:rsid w:val="003C05EE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48A3"/>
    <w:rsid w:val="00426C16"/>
    <w:rsid w:val="00430EAD"/>
    <w:rsid w:val="004338CA"/>
    <w:rsid w:val="00433FA7"/>
    <w:rsid w:val="00446E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EE1"/>
    <w:rsid w:val="00474BE4"/>
    <w:rsid w:val="00482914"/>
    <w:rsid w:val="004836E2"/>
    <w:rsid w:val="00483D48"/>
    <w:rsid w:val="0048725A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4F7C95"/>
    <w:rsid w:val="00505809"/>
    <w:rsid w:val="00515027"/>
    <w:rsid w:val="00517571"/>
    <w:rsid w:val="0052328F"/>
    <w:rsid w:val="005237E3"/>
    <w:rsid w:val="00523F44"/>
    <w:rsid w:val="00527FED"/>
    <w:rsid w:val="0053074A"/>
    <w:rsid w:val="00532A09"/>
    <w:rsid w:val="00532D29"/>
    <w:rsid w:val="005338F1"/>
    <w:rsid w:val="0053497E"/>
    <w:rsid w:val="0053515D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1446"/>
    <w:rsid w:val="00582A83"/>
    <w:rsid w:val="005903DD"/>
    <w:rsid w:val="00591906"/>
    <w:rsid w:val="00591D1B"/>
    <w:rsid w:val="00593F9E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313C"/>
    <w:rsid w:val="005D4C93"/>
    <w:rsid w:val="005D58F0"/>
    <w:rsid w:val="005D68C7"/>
    <w:rsid w:val="005D7BE2"/>
    <w:rsid w:val="005E2EE0"/>
    <w:rsid w:val="005E447A"/>
    <w:rsid w:val="005F2A60"/>
    <w:rsid w:val="005F2B71"/>
    <w:rsid w:val="005F3A38"/>
    <w:rsid w:val="005F7957"/>
    <w:rsid w:val="006018BE"/>
    <w:rsid w:val="0060423D"/>
    <w:rsid w:val="00606BA6"/>
    <w:rsid w:val="00607129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37C4"/>
    <w:rsid w:val="006546E1"/>
    <w:rsid w:val="0065621B"/>
    <w:rsid w:val="00664F8B"/>
    <w:rsid w:val="00670C4D"/>
    <w:rsid w:val="00672CC4"/>
    <w:rsid w:val="006748AF"/>
    <w:rsid w:val="006765E1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E781B"/>
    <w:rsid w:val="006F33D0"/>
    <w:rsid w:val="006F39BE"/>
    <w:rsid w:val="00700CE5"/>
    <w:rsid w:val="00702042"/>
    <w:rsid w:val="00722652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DCF"/>
    <w:rsid w:val="007524EE"/>
    <w:rsid w:val="007542A1"/>
    <w:rsid w:val="00757C53"/>
    <w:rsid w:val="00763C75"/>
    <w:rsid w:val="007801F2"/>
    <w:rsid w:val="00780503"/>
    <w:rsid w:val="007856A8"/>
    <w:rsid w:val="00791107"/>
    <w:rsid w:val="00794774"/>
    <w:rsid w:val="00797A5F"/>
    <w:rsid w:val="00797DA3"/>
    <w:rsid w:val="007A2915"/>
    <w:rsid w:val="007A5061"/>
    <w:rsid w:val="007A6A2A"/>
    <w:rsid w:val="007B31BD"/>
    <w:rsid w:val="007B35EC"/>
    <w:rsid w:val="007B546F"/>
    <w:rsid w:val="007C694A"/>
    <w:rsid w:val="007D7165"/>
    <w:rsid w:val="007D743C"/>
    <w:rsid w:val="007E6B6D"/>
    <w:rsid w:val="007E6EC0"/>
    <w:rsid w:val="007F04AA"/>
    <w:rsid w:val="007F237A"/>
    <w:rsid w:val="007F279A"/>
    <w:rsid w:val="007F6CDF"/>
    <w:rsid w:val="007F6DAD"/>
    <w:rsid w:val="00805060"/>
    <w:rsid w:val="00810A12"/>
    <w:rsid w:val="00821B31"/>
    <w:rsid w:val="00822A51"/>
    <w:rsid w:val="00827162"/>
    <w:rsid w:val="00827C84"/>
    <w:rsid w:val="008333D4"/>
    <w:rsid w:val="00833496"/>
    <w:rsid w:val="00836546"/>
    <w:rsid w:val="008410B4"/>
    <w:rsid w:val="00841C82"/>
    <w:rsid w:val="00843272"/>
    <w:rsid w:val="008441B9"/>
    <w:rsid w:val="0084541F"/>
    <w:rsid w:val="00851A23"/>
    <w:rsid w:val="0085686C"/>
    <w:rsid w:val="00857364"/>
    <w:rsid w:val="0086134C"/>
    <w:rsid w:val="00870722"/>
    <w:rsid w:val="00871D06"/>
    <w:rsid w:val="00872338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8F5E19"/>
    <w:rsid w:val="0090015D"/>
    <w:rsid w:val="00903F93"/>
    <w:rsid w:val="009048C9"/>
    <w:rsid w:val="00906F69"/>
    <w:rsid w:val="009074E2"/>
    <w:rsid w:val="009119D4"/>
    <w:rsid w:val="00911F4F"/>
    <w:rsid w:val="00912203"/>
    <w:rsid w:val="00913E96"/>
    <w:rsid w:val="009169C4"/>
    <w:rsid w:val="009223AD"/>
    <w:rsid w:val="00930A26"/>
    <w:rsid w:val="0094154A"/>
    <w:rsid w:val="00942D2C"/>
    <w:rsid w:val="00942F56"/>
    <w:rsid w:val="00943EDF"/>
    <w:rsid w:val="00950219"/>
    <w:rsid w:val="009507BE"/>
    <w:rsid w:val="009510F1"/>
    <w:rsid w:val="009543D7"/>
    <w:rsid w:val="0095477E"/>
    <w:rsid w:val="00956021"/>
    <w:rsid w:val="00960342"/>
    <w:rsid w:val="00964BC0"/>
    <w:rsid w:val="009672F8"/>
    <w:rsid w:val="00967FA0"/>
    <w:rsid w:val="00972F0F"/>
    <w:rsid w:val="00973001"/>
    <w:rsid w:val="009747B0"/>
    <w:rsid w:val="00980446"/>
    <w:rsid w:val="009855E9"/>
    <w:rsid w:val="009943CC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55EC"/>
    <w:rsid w:val="009D711E"/>
    <w:rsid w:val="009E2084"/>
    <w:rsid w:val="009E5967"/>
    <w:rsid w:val="009F6228"/>
    <w:rsid w:val="00A055D8"/>
    <w:rsid w:val="00A12FD8"/>
    <w:rsid w:val="00A17BC5"/>
    <w:rsid w:val="00A2695B"/>
    <w:rsid w:val="00A26D04"/>
    <w:rsid w:val="00A27458"/>
    <w:rsid w:val="00A306D4"/>
    <w:rsid w:val="00A4139B"/>
    <w:rsid w:val="00A434D9"/>
    <w:rsid w:val="00A53599"/>
    <w:rsid w:val="00A56A27"/>
    <w:rsid w:val="00A57869"/>
    <w:rsid w:val="00A6394B"/>
    <w:rsid w:val="00A64A44"/>
    <w:rsid w:val="00A64F9D"/>
    <w:rsid w:val="00A73CD8"/>
    <w:rsid w:val="00A7756C"/>
    <w:rsid w:val="00A776D9"/>
    <w:rsid w:val="00A831E4"/>
    <w:rsid w:val="00A83F49"/>
    <w:rsid w:val="00A94DFE"/>
    <w:rsid w:val="00A96D6F"/>
    <w:rsid w:val="00A97630"/>
    <w:rsid w:val="00AA206A"/>
    <w:rsid w:val="00AA2C26"/>
    <w:rsid w:val="00AA6DA5"/>
    <w:rsid w:val="00AB2322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7242"/>
    <w:rsid w:val="00AD77C0"/>
    <w:rsid w:val="00AE22FA"/>
    <w:rsid w:val="00AE26FB"/>
    <w:rsid w:val="00AE2705"/>
    <w:rsid w:val="00AE47B0"/>
    <w:rsid w:val="00AE4C87"/>
    <w:rsid w:val="00AF2528"/>
    <w:rsid w:val="00AF4898"/>
    <w:rsid w:val="00B05D72"/>
    <w:rsid w:val="00B12A11"/>
    <w:rsid w:val="00B13289"/>
    <w:rsid w:val="00B13D07"/>
    <w:rsid w:val="00B16E71"/>
    <w:rsid w:val="00B20D43"/>
    <w:rsid w:val="00B24B61"/>
    <w:rsid w:val="00B25439"/>
    <w:rsid w:val="00B3110C"/>
    <w:rsid w:val="00B33327"/>
    <w:rsid w:val="00B33FD7"/>
    <w:rsid w:val="00B34959"/>
    <w:rsid w:val="00B4437D"/>
    <w:rsid w:val="00B53783"/>
    <w:rsid w:val="00B54131"/>
    <w:rsid w:val="00B54246"/>
    <w:rsid w:val="00B5436B"/>
    <w:rsid w:val="00B55904"/>
    <w:rsid w:val="00B57759"/>
    <w:rsid w:val="00B60BA2"/>
    <w:rsid w:val="00B61AF8"/>
    <w:rsid w:val="00B63850"/>
    <w:rsid w:val="00B702FF"/>
    <w:rsid w:val="00B72F9F"/>
    <w:rsid w:val="00B746B5"/>
    <w:rsid w:val="00B82522"/>
    <w:rsid w:val="00B85F41"/>
    <w:rsid w:val="00B9025A"/>
    <w:rsid w:val="00B9273F"/>
    <w:rsid w:val="00B94C29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C7482"/>
    <w:rsid w:val="00BD2E92"/>
    <w:rsid w:val="00BD2F0D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3B5D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3750"/>
    <w:rsid w:val="00C57F6F"/>
    <w:rsid w:val="00C60925"/>
    <w:rsid w:val="00C62056"/>
    <w:rsid w:val="00C62879"/>
    <w:rsid w:val="00C63901"/>
    <w:rsid w:val="00C71AA8"/>
    <w:rsid w:val="00C733DA"/>
    <w:rsid w:val="00C7619C"/>
    <w:rsid w:val="00C7695C"/>
    <w:rsid w:val="00C80590"/>
    <w:rsid w:val="00C81508"/>
    <w:rsid w:val="00C83897"/>
    <w:rsid w:val="00C845DB"/>
    <w:rsid w:val="00C96D71"/>
    <w:rsid w:val="00CA2469"/>
    <w:rsid w:val="00CA7EEB"/>
    <w:rsid w:val="00CB28B3"/>
    <w:rsid w:val="00CB3CE0"/>
    <w:rsid w:val="00CC504E"/>
    <w:rsid w:val="00CD0FA8"/>
    <w:rsid w:val="00CD19D6"/>
    <w:rsid w:val="00CD30D6"/>
    <w:rsid w:val="00CD6EA4"/>
    <w:rsid w:val="00CE0205"/>
    <w:rsid w:val="00CE3348"/>
    <w:rsid w:val="00CE61F3"/>
    <w:rsid w:val="00CF7B2D"/>
    <w:rsid w:val="00D033A9"/>
    <w:rsid w:val="00D049BF"/>
    <w:rsid w:val="00D15A04"/>
    <w:rsid w:val="00D22B5B"/>
    <w:rsid w:val="00D25E89"/>
    <w:rsid w:val="00D333E1"/>
    <w:rsid w:val="00D406DF"/>
    <w:rsid w:val="00D42618"/>
    <w:rsid w:val="00D44459"/>
    <w:rsid w:val="00D44F8E"/>
    <w:rsid w:val="00D5185D"/>
    <w:rsid w:val="00D55980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A3A6A"/>
    <w:rsid w:val="00DB0E9E"/>
    <w:rsid w:val="00DC1E8F"/>
    <w:rsid w:val="00DC3EF5"/>
    <w:rsid w:val="00DC6FAE"/>
    <w:rsid w:val="00DD252F"/>
    <w:rsid w:val="00DD453C"/>
    <w:rsid w:val="00DD615D"/>
    <w:rsid w:val="00DD755E"/>
    <w:rsid w:val="00DE4CF9"/>
    <w:rsid w:val="00DE6021"/>
    <w:rsid w:val="00DF17BB"/>
    <w:rsid w:val="00DF1DD1"/>
    <w:rsid w:val="00DF4841"/>
    <w:rsid w:val="00DF51AF"/>
    <w:rsid w:val="00E011A9"/>
    <w:rsid w:val="00E0392A"/>
    <w:rsid w:val="00E03BB8"/>
    <w:rsid w:val="00E06C6A"/>
    <w:rsid w:val="00E07E73"/>
    <w:rsid w:val="00E14768"/>
    <w:rsid w:val="00E17007"/>
    <w:rsid w:val="00E21B28"/>
    <w:rsid w:val="00E26A28"/>
    <w:rsid w:val="00E409B3"/>
    <w:rsid w:val="00E456F5"/>
    <w:rsid w:val="00E63F06"/>
    <w:rsid w:val="00E7118B"/>
    <w:rsid w:val="00E73171"/>
    <w:rsid w:val="00E86948"/>
    <w:rsid w:val="00E86F81"/>
    <w:rsid w:val="00E92C33"/>
    <w:rsid w:val="00EA3374"/>
    <w:rsid w:val="00EA3634"/>
    <w:rsid w:val="00EA5163"/>
    <w:rsid w:val="00EB628F"/>
    <w:rsid w:val="00EB6C14"/>
    <w:rsid w:val="00EB7340"/>
    <w:rsid w:val="00EC1A20"/>
    <w:rsid w:val="00EC3895"/>
    <w:rsid w:val="00EC6384"/>
    <w:rsid w:val="00EC677F"/>
    <w:rsid w:val="00EC6AA4"/>
    <w:rsid w:val="00ED17C8"/>
    <w:rsid w:val="00ED3214"/>
    <w:rsid w:val="00ED4865"/>
    <w:rsid w:val="00ED6623"/>
    <w:rsid w:val="00EE67C4"/>
    <w:rsid w:val="00EF6EC0"/>
    <w:rsid w:val="00F007BD"/>
    <w:rsid w:val="00F00ADA"/>
    <w:rsid w:val="00F01CC5"/>
    <w:rsid w:val="00F12F61"/>
    <w:rsid w:val="00F17DAA"/>
    <w:rsid w:val="00F21CAB"/>
    <w:rsid w:val="00F2276D"/>
    <w:rsid w:val="00F242D1"/>
    <w:rsid w:val="00F3583E"/>
    <w:rsid w:val="00F40E22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783B"/>
    <w:rsid w:val="00F73B20"/>
    <w:rsid w:val="00F7573A"/>
    <w:rsid w:val="00F75B60"/>
    <w:rsid w:val="00F818FE"/>
    <w:rsid w:val="00F86339"/>
    <w:rsid w:val="00F90D9A"/>
    <w:rsid w:val="00F95AC9"/>
    <w:rsid w:val="00F979C7"/>
    <w:rsid w:val="00FA6B33"/>
    <w:rsid w:val="00FB05CC"/>
    <w:rsid w:val="00FB0765"/>
    <w:rsid w:val="00FB49EE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C59AA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5EAB-C73D-414E-A13C-4F9B0B7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67</cp:revision>
  <cp:lastPrinted>2023-05-23T11:51:00Z</cp:lastPrinted>
  <dcterms:created xsi:type="dcterms:W3CDTF">2022-04-20T07:22:00Z</dcterms:created>
  <dcterms:modified xsi:type="dcterms:W3CDTF">2024-02-02T11:35:00Z</dcterms:modified>
</cp:coreProperties>
</file>