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6" w:rsidRDefault="00A77E0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A77E06" w:rsidRDefault="00A77E06">
      <w:pPr>
        <w:pStyle w:val="ConsPlusNormal"/>
        <w:jc w:val="both"/>
        <w:outlineLvl w:val="0"/>
      </w:pPr>
    </w:p>
    <w:p w:rsidR="00A77E06" w:rsidRDefault="00A77E06">
      <w:pPr>
        <w:pStyle w:val="ConsPlusTitle"/>
        <w:jc w:val="center"/>
        <w:outlineLvl w:val="0"/>
      </w:pPr>
      <w:r>
        <w:t>АДМИНИСТРАЦИЯ ГОРОДА ПЕРМИ</w:t>
      </w:r>
    </w:p>
    <w:p w:rsidR="00A77E06" w:rsidRDefault="00A77E06">
      <w:pPr>
        <w:pStyle w:val="ConsPlusTitle"/>
        <w:jc w:val="center"/>
      </w:pPr>
    </w:p>
    <w:p w:rsidR="00A77E06" w:rsidRDefault="00A77E06">
      <w:pPr>
        <w:pStyle w:val="ConsPlusTitle"/>
        <w:jc w:val="center"/>
      </w:pPr>
      <w:r>
        <w:t>ПОСТАНОВЛЕНИЕ</w:t>
      </w:r>
    </w:p>
    <w:p w:rsidR="00A77E06" w:rsidRDefault="00A77E06">
      <w:pPr>
        <w:pStyle w:val="ConsPlusTitle"/>
        <w:jc w:val="center"/>
      </w:pPr>
      <w:r>
        <w:t>от 29 мая 2015 г. N 322</w:t>
      </w:r>
    </w:p>
    <w:p w:rsidR="00A77E06" w:rsidRDefault="00A77E06">
      <w:pPr>
        <w:pStyle w:val="ConsPlusTitle"/>
        <w:jc w:val="center"/>
      </w:pPr>
    </w:p>
    <w:p w:rsidR="00A77E06" w:rsidRDefault="00A77E06">
      <w:pPr>
        <w:pStyle w:val="ConsPlusTitle"/>
        <w:jc w:val="center"/>
      </w:pPr>
      <w:r>
        <w:t>ОБ УТВЕРЖДЕНИИ ТИПОВЫХ ФОРМ ДОГОВОРОВ АРЕНДЫ, КУПЛИ-ПРОДАЖИ,</w:t>
      </w:r>
    </w:p>
    <w:p w:rsidR="00A77E06" w:rsidRDefault="00A77E06">
      <w:pPr>
        <w:pStyle w:val="ConsPlusTitle"/>
        <w:jc w:val="center"/>
      </w:pPr>
      <w:r>
        <w:t>БЕЗВОЗМЕЗДНОГО ПОЛЬЗОВАНИЯ ЗЕМЕЛЬНЫМИ УЧАСТКАМИ, СОГЛАШЕНИЙ</w:t>
      </w:r>
    </w:p>
    <w:p w:rsidR="00A77E06" w:rsidRDefault="00A77E06">
      <w:pPr>
        <w:pStyle w:val="ConsPlusTitle"/>
        <w:jc w:val="center"/>
      </w:pPr>
      <w:r>
        <w:t>ОБ УСТАНОВЛЕНИИ СЕРВИТУТА, О ПЕРЕРАСПРЕДЕЛЕНИИ ЗЕМЕЛЬ</w:t>
      </w:r>
    </w:p>
    <w:p w:rsidR="00A77E06" w:rsidRDefault="00A77E06">
      <w:pPr>
        <w:pStyle w:val="ConsPlusTitle"/>
        <w:jc w:val="center"/>
      </w:pPr>
      <w:r>
        <w:t>И (ИЛИ) ЗЕМЕЛЬНЫХ УЧАСТКОВ И О ПРИЗНАНИИ УТРАТИВШИМИ СИЛУ</w:t>
      </w:r>
    </w:p>
    <w:p w:rsidR="00A77E06" w:rsidRDefault="00A77E06">
      <w:pPr>
        <w:pStyle w:val="ConsPlusTitle"/>
        <w:jc w:val="center"/>
      </w:pPr>
      <w:r>
        <w:t>ОТДЕЛЬНЫХ ПОСТАНОВЛЕНИЙ АДМИНИСТРАЦИИ ГОРОДА ПЕРМИ</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08.09.2015 </w:t>
            </w:r>
            <w:hyperlink r:id="rId5" w:history="1">
              <w:r>
                <w:rPr>
                  <w:color w:val="0000FF"/>
                </w:rPr>
                <w:t>N 629</w:t>
              </w:r>
            </w:hyperlink>
            <w:r>
              <w:rPr>
                <w:color w:val="392C69"/>
              </w:rPr>
              <w:t>,</w:t>
            </w:r>
          </w:p>
          <w:p w:rsidR="00A77E06" w:rsidRDefault="00A77E06">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A77E06" w:rsidRDefault="00A77E06">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 xml:space="preserve">, от 27.02.2020 </w:t>
            </w:r>
            <w:hyperlink r:id="rId14" w:history="1">
              <w:r>
                <w:rPr>
                  <w:color w:val="0000FF"/>
                </w:rPr>
                <w:t>N 174</w:t>
              </w:r>
            </w:hyperlink>
            <w:r>
              <w:rPr>
                <w:color w:val="392C69"/>
              </w:rPr>
              <w:t>,</w:t>
            </w:r>
          </w:p>
          <w:p w:rsidR="00A77E06" w:rsidRDefault="00A77E06">
            <w:pPr>
              <w:pStyle w:val="ConsPlusNormal"/>
              <w:jc w:val="center"/>
            </w:pPr>
            <w:r>
              <w:rPr>
                <w:color w:val="392C69"/>
              </w:rPr>
              <w:t xml:space="preserve">от 28.12.2021 </w:t>
            </w:r>
            <w:hyperlink r:id="rId15" w:history="1">
              <w:r>
                <w:rPr>
                  <w:color w:val="0000FF"/>
                </w:rPr>
                <w:t>N 1243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ind w:firstLine="540"/>
        <w:jc w:val="both"/>
      </w:pPr>
      <w:r>
        <w:t xml:space="preserve">В соответствии с Земельным </w:t>
      </w:r>
      <w:hyperlink r:id="rId16" w:history="1">
        <w:r>
          <w:rPr>
            <w:color w:val="0000FF"/>
          </w:rPr>
          <w:t>кодексом</w:t>
        </w:r>
      </w:hyperlink>
      <w:r>
        <w:t xml:space="preserve"> Российской Федерации, Гражданским </w:t>
      </w:r>
      <w:hyperlink r:id="rId17" w:history="1">
        <w:r>
          <w:rPr>
            <w:color w:val="0000FF"/>
          </w:rPr>
          <w:t>кодексом</w:t>
        </w:r>
      </w:hyperlink>
      <w:r>
        <w:t xml:space="preserve"> Российской Федерации, федеральными законами от 25 октября 2001 г. </w:t>
      </w:r>
      <w:hyperlink r:id="rId18" w:history="1">
        <w:r>
          <w:rPr>
            <w:color w:val="0000FF"/>
          </w:rPr>
          <w:t>N 137-ФЗ</w:t>
        </w:r>
      </w:hyperlink>
      <w:r>
        <w:t xml:space="preserve"> "О введении в действие Земельного кодекса Российской Федерации", от 6 октября 2003 г. </w:t>
      </w:r>
      <w:hyperlink r:id="rId19" w:history="1">
        <w:r>
          <w:rPr>
            <w:color w:val="0000FF"/>
          </w:rPr>
          <w:t>N 131-ФЗ</w:t>
        </w:r>
      </w:hyperlink>
      <w:r>
        <w:t xml:space="preserve"> "Об общих принципах организации местного самоуправления в Российской Федерации", </w:t>
      </w:r>
      <w:hyperlink r:id="rId20"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
    <w:p w:rsidR="00A77E06" w:rsidRDefault="00A77E06">
      <w:pPr>
        <w:pStyle w:val="ConsPlusNormal"/>
        <w:jc w:val="both"/>
      </w:pPr>
    </w:p>
    <w:p w:rsidR="00A77E06" w:rsidRDefault="00A77E06">
      <w:pPr>
        <w:pStyle w:val="ConsPlusNormal"/>
        <w:ind w:firstLine="540"/>
        <w:jc w:val="both"/>
      </w:pPr>
      <w:r>
        <w:t>1. Утвердить прилагаемые типовые формы:</w:t>
      </w:r>
    </w:p>
    <w:p w:rsidR="00A77E06" w:rsidRDefault="00A77E06">
      <w:pPr>
        <w:pStyle w:val="ConsPlusNormal"/>
        <w:spacing w:before="220"/>
        <w:ind w:firstLine="540"/>
        <w:jc w:val="both"/>
      </w:pPr>
      <w:r>
        <w:t xml:space="preserve">1.1. </w:t>
      </w:r>
      <w:hyperlink w:anchor="P70" w:history="1">
        <w:r>
          <w:rPr>
            <w:color w:val="0000FF"/>
          </w:rPr>
          <w:t>договора</w:t>
        </w:r>
      </w:hyperlink>
      <w:r>
        <w:t xml:space="preserve"> аренды земельного участка;</w:t>
      </w:r>
    </w:p>
    <w:p w:rsidR="00A77E06" w:rsidRDefault="00A77E06">
      <w:pPr>
        <w:pStyle w:val="ConsPlusNormal"/>
        <w:spacing w:before="220"/>
        <w:ind w:firstLine="540"/>
        <w:jc w:val="both"/>
      </w:pPr>
      <w:r>
        <w:t xml:space="preserve">1.2. </w:t>
      </w:r>
      <w:hyperlink w:anchor="P303" w:history="1">
        <w:r>
          <w:rPr>
            <w:color w:val="0000FF"/>
          </w:rPr>
          <w:t>договора</w:t>
        </w:r>
      </w:hyperlink>
      <w:r>
        <w:t xml:space="preserve"> купли-продажи земельного участка;</w:t>
      </w:r>
    </w:p>
    <w:p w:rsidR="00A77E06" w:rsidRDefault="00A77E06">
      <w:pPr>
        <w:pStyle w:val="ConsPlusNormal"/>
        <w:spacing w:before="220"/>
        <w:ind w:firstLine="540"/>
        <w:jc w:val="both"/>
      </w:pPr>
      <w:r>
        <w:t xml:space="preserve">1.3. </w:t>
      </w:r>
      <w:hyperlink w:anchor="P434" w:history="1">
        <w:r>
          <w:rPr>
            <w:color w:val="0000FF"/>
          </w:rPr>
          <w:t>договора</w:t>
        </w:r>
      </w:hyperlink>
      <w:r>
        <w:t xml:space="preserve"> безвозмездного пользования земельным участком;</w:t>
      </w:r>
    </w:p>
    <w:p w:rsidR="00A77E06" w:rsidRDefault="00A77E06">
      <w:pPr>
        <w:pStyle w:val="ConsPlusNormal"/>
        <w:spacing w:before="220"/>
        <w:ind w:firstLine="540"/>
        <w:jc w:val="both"/>
      </w:pPr>
      <w:r>
        <w:t xml:space="preserve">1.4. </w:t>
      </w:r>
      <w:hyperlink w:anchor="P550" w:history="1">
        <w:r>
          <w:rPr>
            <w:color w:val="0000FF"/>
          </w:rPr>
          <w:t>соглашения</w:t>
        </w:r>
      </w:hyperlink>
      <w:r>
        <w:t xml:space="preserve"> об установлении сервитута;</w:t>
      </w:r>
    </w:p>
    <w:p w:rsidR="00A77E06" w:rsidRDefault="00A77E06">
      <w:pPr>
        <w:pStyle w:val="ConsPlusNormal"/>
        <w:spacing w:before="220"/>
        <w:ind w:firstLine="540"/>
        <w:jc w:val="both"/>
      </w:pPr>
      <w:r>
        <w:t xml:space="preserve">1.5. </w:t>
      </w:r>
      <w:hyperlink w:anchor="P707" w:history="1">
        <w:r>
          <w:rPr>
            <w:color w:val="0000FF"/>
          </w:rPr>
          <w:t>соглашения</w:t>
        </w:r>
      </w:hyperlink>
      <w:r>
        <w:t xml:space="preserve"> о перераспределении земель и (или) земельных участков;</w:t>
      </w:r>
    </w:p>
    <w:p w:rsidR="00A77E06" w:rsidRDefault="00A77E06">
      <w:pPr>
        <w:pStyle w:val="ConsPlusNormal"/>
        <w:spacing w:before="220"/>
        <w:ind w:firstLine="540"/>
        <w:jc w:val="both"/>
      </w:pPr>
      <w:bookmarkStart w:id="1" w:name="P26"/>
      <w:bookmarkEnd w:id="1"/>
      <w:r>
        <w:t xml:space="preserve">1.6. </w:t>
      </w:r>
      <w:hyperlink w:anchor="P826"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A77E06" w:rsidRDefault="00A77E06">
      <w:pPr>
        <w:pStyle w:val="ConsPlusNormal"/>
        <w:jc w:val="both"/>
      </w:pPr>
      <w:r>
        <w:t xml:space="preserve">(п. 1.6 введен </w:t>
      </w:r>
      <w:hyperlink r:id="rId21"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1.7. </w:t>
      </w:r>
      <w:hyperlink w:anchor="P1036" w:history="1">
        <w:r>
          <w:rPr>
            <w:color w:val="0000FF"/>
          </w:rPr>
          <w:t>договора</w:t>
        </w:r>
      </w:hyperlink>
      <w:r>
        <w:t xml:space="preserve"> аренды земельного участка, приобретаемого на торгах в форме аукциона;</w:t>
      </w:r>
    </w:p>
    <w:p w:rsidR="00A77E06" w:rsidRDefault="00A77E06">
      <w:pPr>
        <w:pStyle w:val="ConsPlusNormal"/>
        <w:jc w:val="both"/>
      </w:pPr>
      <w:r>
        <w:t xml:space="preserve">(п. 1.7 введен </w:t>
      </w:r>
      <w:hyperlink r:id="rId22"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1.8. </w:t>
      </w:r>
      <w:hyperlink w:anchor="P1232" w:history="1">
        <w:r>
          <w:rPr>
            <w:color w:val="0000FF"/>
          </w:rPr>
          <w:t>договора</w:t>
        </w:r>
      </w:hyperlink>
      <w:r>
        <w:t xml:space="preserve"> купли-продажи земельного участка, приобретаемого на торгах в форме аукциона;</w:t>
      </w:r>
    </w:p>
    <w:p w:rsidR="00A77E06" w:rsidRDefault="00A77E06">
      <w:pPr>
        <w:pStyle w:val="ConsPlusNormal"/>
        <w:jc w:val="both"/>
      </w:pPr>
      <w:r>
        <w:t xml:space="preserve">(п. 1.8 введен </w:t>
      </w:r>
      <w:hyperlink r:id="rId23"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bookmarkStart w:id="2" w:name="P32"/>
      <w:bookmarkEnd w:id="2"/>
      <w:r>
        <w:t xml:space="preserve">1.9. </w:t>
      </w:r>
      <w:hyperlink w:anchor="P135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A77E06" w:rsidRDefault="00A77E06">
      <w:pPr>
        <w:pStyle w:val="ConsPlusNormal"/>
        <w:jc w:val="both"/>
      </w:pPr>
      <w:r>
        <w:t xml:space="preserve">(п. 1.9 введен </w:t>
      </w:r>
      <w:hyperlink r:id="rId24" w:history="1">
        <w:r>
          <w:rPr>
            <w:color w:val="0000FF"/>
          </w:rPr>
          <w:t>Постановлением</w:t>
        </w:r>
      </w:hyperlink>
      <w:r>
        <w:t xml:space="preserve"> Администрации г. Перми от 30.10.2017 N 971)</w:t>
      </w:r>
    </w:p>
    <w:p w:rsidR="00A77E06" w:rsidRDefault="00A77E06">
      <w:pPr>
        <w:pStyle w:val="ConsPlusNormal"/>
        <w:spacing w:before="220"/>
        <w:ind w:firstLine="540"/>
        <w:jc w:val="both"/>
      </w:pPr>
      <w:r>
        <w:lastRenderedPageBreak/>
        <w:t xml:space="preserve">1.10. </w:t>
      </w:r>
      <w:hyperlink w:anchor="P155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w:t>
      </w:r>
    </w:p>
    <w:p w:rsidR="00A77E06" w:rsidRDefault="00A77E06">
      <w:pPr>
        <w:pStyle w:val="ConsPlusNormal"/>
        <w:jc w:val="both"/>
      </w:pPr>
      <w:r>
        <w:t xml:space="preserve">(п. 1.10 введен </w:t>
      </w:r>
      <w:hyperlink r:id="rId25"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1.11. </w:t>
      </w:r>
      <w:hyperlink w:anchor="P1676"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w:t>
      </w:r>
    </w:p>
    <w:p w:rsidR="00A77E06" w:rsidRDefault="00A77E06">
      <w:pPr>
        <w:pStyle w:val="ConsPlusNormal"/>
        <w:jc w:val="both"/>
      </w:pPr>
      <w:r>
        <w:t xml:space="preserve">(п. 1.11 введен </w:t>
      </w:r>
      <w:hyperlink r:id="rId26"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2. Уполномоченному органу администрации города Перми в сфере земельных отношений рекомендовать использовать типовые формы, указанные в пунктах 1.1-1.5, 1.10, 1.11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6" w:history="1">
        <w:r>
          <w:rPr>
            <w:color w:val="0000FF"/>
          </w:rPr>
          <w:t>подпунктах 1.6</w:t>
        </w:r>
      </w:hyperlink>
      <w:r>
        <w:t>-</w:t>
      </w:r>
      <w:hyperlink w:anchor="P32" w:history="1">
        <w:r>
          <w:rPr>
            <w:color w:val="0000FF"/>
          </w:rPr>
          <w:t>1.9 пункта 1</w:t>
        </w:r>
      </w:hyperlink>
      <w:r>
        <w:t xml:space="preserve"> настоящего Постановления, при проведении торгов в форме аукциона.</w:t>
      </w:r>
    </w:p>
    <w:p w:rsidR="00A77E06" w:rsidRDefault="00A77E06">
      <w:pPr>
        <w:pStyle w:val="ConsPlusNormal"/>
        <w:jc w:val="both"/>
      </w:pPr>
      <w:r>
        <w:t xml:space="preserve">(в ред. Постановлений Администрации г. Перми от 08.09.2015 </w:t>
      </w:r>
      <w:hyperlink r:id="rId27" w:history="1">
        <w:r>
          <w:rPr>
            <w:color w:val="0000FF"/>
          </w:rPr>
          <w:t>N 629</w:t>
        </w:r>
      </w:hyperlink>
      <w:r>
        <w:t xml:space="preserve">, от 30.10.2017 </w:t>
      </w:r>
      <w:hyperlink r:id="rId28" w:history="1">
        <w:r>
          <w:rPr>
            <w:color w:val="0000FF"/>
          </w:rPr>
          <w:t>N 971</w:t>
        </w:r>
      </w:hyperlink>
      <w:r>
        <w:t xml:space="preserve">, от 27.02.2020 </w:t>
      </w:r>
      <w:hyperlink r:id="rId29" w:history="1">
        <w:r>
          <w:rPr>
            <w:color w:val="0000FF"/>
          </w:rPr>
          <w:t>N 174</w:t>
        </w:r>
      </w:hyperlink>
      <w:r>
        <w:t>)</w:t>
      </w:r>
    </w:p>
    <w:p w:rsidR="00A77E06" w:rsidRDefault="00A77E06">
      <w:pPr>
        <w:pStyle w:val="ConsPlusNormal"/>
        <w:spacing w:before="220"/>
        <w:ind w:firstLine="540"/>
        <w:jc w:val="both"/>
      </w:pPr>
      <w:r>
        <w:t>3. Признать утратившими силу:</w:t>
      </w:r>
    </w:p>
    <w:p w:rsidR="00A77E06" w:rsidRDefault="004948EF">
      <w:pPr>
        <w:pStyle w:val="ConsPlusNormal"/>
        <w:spacing w:before="220"/>
        <w:ind w:firstLine="540"/>
        <w:jc w:val="both"/>
      </w:pPr>
      <w:hyperlink r:id="rId30" w:history="1">
        <w:r w:rsidR="00A77E06">
          <w:rPr>
            <w:color w:val="0000FF"/>
          </w:rPr>
          <w:t>Постановление</w:t>
        </w:r>
      </w:hyperlink>
      <w:r w:rsidR="00A77E06">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77E06" w:rsidRDefault="004948EF">
      <w:pPr>
        <w:pStyle w:val="ConsPlusNormal"/>
        <w:spacing w:before="220"/>
        <w:ind w:firstLine="540"/>
        <w:jc w:val="both"/>
      </w:pPr>
      <w:hyperlink r:id="rId31" w:history="1">
        <w:r w:rsidR="00A77E06">
          <w:rPr>
            <w:color w:val="0000FF"/>
          </w:rPr>
          <w:t>Постановление</w:t>
        </w:r>
      </w:hyperlink>
      <w:r w:rsidR="00A77E06">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4948EF">
      <w:pPr>
        <w:pStyle w:val="ConsPlusNormal"/>
        <w:spacing w:before="220"/>
        <w:ind w:firstLine="540"/>
        <w:jc w:val="both"/>
      </w:pPr>
      <w:hyperlink r:id="rId32" w:history="1">
        <w:r w:rsidR="00A77E06">
          <w:rPr>
            <w:color w:val="0000FF"/>
          </w:rPr>
          <w:t>Постановление</w:t>
        </w:r>
      </w:hyperlink>
      <w:r w:rsidR="00A77E06">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4948EF">
      <w:pPr>
        <w:pStyle w:val="ConsPlusNormal"/>
        <w:spacing w:before="220"/>
        <w:ind w:firstLine="540"/>
        <w:jc w:val="both"/>
      </w:pPr>
      <w:hyperlink r:id="rId33" w:history="1">
        <w:r w:rsidR="00A77E06">
          <w:rPr>
            <w:color w:val="0000FF"/>
          </w:rPr>
          <w:t>Постановление</w:t>
        </w:r>
      </w:hyperlink>
      <w:r w:rsidR="00A77E06">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4948EF">
      <w:pPr>
        <w:pStyle w:val="ConsPlusNormal"/>
        <w:spacing w:before="220"/>
        <w:ind w:firstLine="540"/>
        <w:jc w:val="both"/>
      </w:pPr>
      <w:hyperlink r:id="rId34" w:history="1">
        <w:r w:rsidR="00A77E06">
          <w:rPr>
            <w:color w:val="0000FF"/>
          </w:rPr>
          <w:t>Постановление</w:t>
        </w:r>
      </w:hyperlink>
      <w:r w:rsidR="00A77E06">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4948EF">
      <w:pPr>
        <w:pStyle w:val="ConsPlusNormal"/>
        <w:spacing w:before="220"/>
        <w:ind w:firstLine="540"/>
        <w:jc w:val="both"/>
      </w:pPr>
      <w:hyperlink r:id="rId35" w:history="1">
        <w:r w:rsidR="00A77E06">
          <w:rPr>
            <w:color w:val="0000FF"/>
          </w:rPr>
          <w:t>Постановление</w:t>
        </w:r>
      </w:hyperlink>
      <w:r w:rsidR="00A77E06">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both"/>
            </w:pPr>
            <w:proofErr w:type="spellStart"/>
            <w:r>
              <w:rPr>
                <w:color w:val="392C69"/>
              </w:rPr>
              <w:t>КонсультантПлюс</w:t>
            </w:r>
            <w:proofErr w:type="spellEnd"/>
            <w:r>
              <w:rPr>
                <w:color w:val="392C69"/>
              </w:rPr>
              <w:t>: примечание.</w:t>
            </w:r>
          </w:p>
          <w:p w:rsidR="00A77E06" w:rsidRDefault="004948EF">
            <w:pPr>
              <w:pStyle w:val="ConsPlusNormal"/>
              <w:jc w:val="both"/>
            </w:pPr>
            <w:hyperlink r:id="rId36" w:history="1">
              <w:r w:rsidR="00A77E06">
                <w:rPr>
                  <w:color w:val="0000FF"/>
                </w:rPr>
                <w:t>Постановление</w:t>
              </w:r>
            </w:hyperlink>
            <w:r w:rsidR="00A77E06">
              <w:rPr>
                <w:color w:val="392C69"/>
              </w:rPr>
              <w:t xml:space="preserve"> Администрации г. Перми от 04.04.2012 N 147 признано утратившим силу </w:t>
            </w:r>
            <w:hyperlink r:id="rId37" w:history="1">
              <w:r w:rsidR="00A77E06">
                <w:rPr>
                  <w:color w:val="0000FF"/>
                </w:rPr>
                <w:t>Постановлением</w:t>
              </w:r>
            </w:hyperlink>
            <w:r w:rsidR="00A77E06">
              <w:rPr>
                <w:color w:val="392C69"/>
              </w:rPr>
              <w:t xml:space="preserve"> Администрации г. Перми от 19.05.2015 N 286.</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4948EF">
      <w:pPr>
        <w:pStyle w:val="ConsPlusNormal"/>
        <w:spacing w:before="280"/>
        <w:ind w:firstLine="540"/>
        <w:jc w:val="both"/>
      </w:pPr>
      <w:hyperlink r:id="rId38" w:history="1">
        <w:r w:rsidR="00A77E06">
          <w:rPr>
            <w:color w:val="0000FF"/>
          </w:rPr>
          <w:t>пункты 4</w:t>
        </w:r>
      </w:hyperlink>
      <w:r w:rsidR="00A77E06">
        <w:t>-</w:t>
      </w:r>
      <w:hyperlink r:id="rId39" w:history="1">
        <w:r w:rsidR="00A77E06">
          <w:rPr>
            <w:color w:val="0000FF"/>
          </w:rPr>
          <w:t>7</w:t>
        </w:r>
      </w:hyperlink>
      <w:r w:rsidR="00A77E06">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77E06" w:rsidRDefault="004948EF">
      <w:pPr>
        <w:pStyle w:val="ConsPlusNormal"/>
        <w:spacing w:before="220"/>
        <w:ind w:firstLine="540"/>
        <w:jc w:val="both"/>
      </w:pPr>
      <w:hyperlink r:id="rId40" w:history="1">
        <w:r w:rsidR="00A77E06">
          <w:rPr>
            <w:color w:val="0000FF"/>
          </w:rPr>
          <w:t>Постановление</w:t>
        </w:r>
      </w:hyperlink>
      <w:r w:rsidR="00A77E06">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pStyle w:val="ConsPlusNormal"/>
        <w:spacing w:before="220"/>
        <w:ind w:firstLine="540"/>
        <w:jc w:val="both"/>
      </w:pPr>
      <w:r>
        <w:t>4.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77E06" w:rsidRDefault="00A77E06">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77E06" w:rsidRDefault="00A77E06">
      <w:pPr>
        <w:pStyle w:val="ConsPlusNormal"/>
        <w:spacing w:before="220"/>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77E06" w:rsidRDefault="00A77E06">
      <w:pPr>
        <w:pStyle w:val="ConsPlusNormal"/>
        <w:spacing w:before="220"/>
        <w:ind w:firstLine="540"/>
        <w:jc w:val="both"/>
      </w:pPr>
      <w:r>
        <w:t xml:space="preserve">7. Контроль за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A77E06" w:rsidRDefault="00A77E06">
      <w:pPr>
        <w:pStyle w:val="ConsPlusNormal"/>
        <w:jc w:val="both"/>
      </w:pPr>
    </w:p>
    <w:p w:rsidR="00A77E06" w:rsidRDefault="00A77E06">
      <w:pPr>
        <w:pStyle w:val="ConsPlusNormal"/>
        <w:jc w:val="right"/>
      </w:pPr>
      <w:r>
        <w:t>Глава администрации города Перми</w:t>
      </w:r>
    </w:p>
    <w:p w:rsidR="00A77E06" w:rsidRDefault="00A77E06">
      <w:pPr>
        <w:pStyle w:val="ConsPlusNormal"/>
        <w:jc w:val="right"/>
      </w:pPr>
      <w:r>
        <w:t>Д.И.САМОЙЛОВ</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4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 w:name="P70"/>
      <w:bookmarkEnd w:id="3"/>
      <w:r>
        <w:t>ТИПОВАЯ ФОРМА</w:t>
      </w:r>
    </w:p>
    <w:p w:rsidR="00A77E06" w:rsidRDefault="00A77E06">
      <w:pPr>
        <w:pStyle w:val="ConsPlusNormal"/>
        <w:jc w:val="center"/>
      </w:pPr>
      <w:r>
        <w:t>договора аренды земельного участка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27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___________________________________, именуемый(</w:t>
      </w:r>
      <w:proofErr w:type="spellStart"/>
      <w:r>
        <w:t>ая</w:t>
      </w:r>
      <w:proofErr w:type="spellEnd"/>
      <w:r>
        <w:t>) в дальнейшем Арендатор,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 w:name="P80"/>
      <w:bookmarkEnd w:id="4"/>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5" w:name="P82"/>
            <w:bookmarkEnd w:id="5"/>
            <w:r>
              <w:t>1.2. Разрешенное использование</w:t>
            </w:r>
          </w:p>
          <w:p w:rsidR="00A77E06" w:rsidRDefault="00A77E06">
            <w:pPr>
              <w:pStyle w:val="ConsPlusNormal"/>
              <w:jc w:val="both"/>
            </w:pPr>
            <w:r>
              <w:t>_________________________________________________________________________.</w:t>
            </w:r>
          </w:p>
          <w:p w:rsidR="00A77E06" w:rsidRDefault="00A77E06">
            <w:pPr>
              <w:pStyle w:val="ConsPlusNormal"/>
              <w:jc w:val="center"/>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76" w:history="1">
        <w:r>
          <w:rPr>
            <w:color w:val="0000FF"/>
          </w:rPr>
          <w:t>&lt;2&gt;</w:t>
        </w:r>
      </w:hyperlink>
      <w:r>
        <w:t>.</w:t>
      </w:r>
    </w:p>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54" w:history="1">
        <w:r>
          <w:rPr>
            <w:color w:val="0000FF"/>
          </w:rPr>
          <w:t>пунктов 4.6</w:t>
        </w:r>
      </w:hyperlink>
      <w:r>
        <w:t xml:space="preserve">, </w:t>
      </w:r>
      <w:hyperlink w:anchor="P155" w:history="1">
        <w:r>
          <w:rPr>
            <w:color w:val="0000FF"/>
          </w:rPr>
          <w:t>4.7</w:t>
        </w:r>
      </w:hyperlink>
      <w:r>
        <w:t xml:space="preserve"> настоящего договора;</w:t>
      </w:r>
    </w:p>
    <w:p w:rsidR="00A77E06" w:rsidRDefault="00A77E06">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0" w:history="1">
        <w:r>
          <w:rPr>
            <w:color w:val="0000FF"/>
          </w:rPr>
          <w:t>пунктах 1.1</w:t>
        </w:r>
      </w:hyperlink>
      <w:r>
        <w:t xml:space="preserve">, </w:t>
      </w:r>
      <w:hyperlink w:anchor="P82"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277" w:history="1">
        <w:r>
          <w:rPr>
            <w:color w:val="0000FF"/>
          </w:rPr>
          <w:t>&lt;3&gt;</w:t>
        </w:r>
      </w:hyperlink>
      <w:r>
        <w:t>;</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78" w:history="1">
        <w:r>
          <w:rPr>
            <w:color w:val="0000FF"/>
          </w:rPr>
          <w:t>&lt;4&gt;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4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279" w:history="1">
        <w:r>
          <w:rPr>
            <w:color w:val="0000FF"/>
          </w:rPr>
          <w:t>&lt;5&gt;</w:t>
        </w:r>
      </w:hyperlink>
      <w:r>
        <w: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6" w:name="P121"/>
      <w:bookmarkEnd w:id="6"/>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21"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7E06" w:rsidRDefault="00A77E06">
      <w:pPr>
        <w:pStyle w:val="ConsPlusNormal"/>
        <w:spacing w:before="220"/>
        <w:ind w:firstLine="540"/>
        <w:jc w:val="both"/>
      </w:pPr>
      <w:r>
        <w:t xml:space="preserve">3.2.13. не передавать свои права и обязанности по настоящему договору иному лицу и не сдавать земельный участок в субаренду в случае заключения настоящего договора аренды земельного участка в целях реализации соглашения о </w:t>
      </w:r>
      <w:proofErr w:type="spellStart"/>
      <w:r>
        <w:t>муниципально</w:t>
      </w:r>
      <w:proofErr w:type="spellEnd"/>
      <w:r>
        <w:t>-частном партнерстве;</w:t>
      </w:r>
    </w:p>
    <w:p w:rsidR="00A77E06" w:rsidRDefault="00A77E06">
      <w:pPr>
        <w:pStyle w:val="ConsPlusNormal"/>
        <w:spacing w:before="220"/>
        <w:ind w:firstLine="540"/>
        <w:jc w:val="both"/>
      </w:pPr>
      <w:r>
        <w:t>3.2.14. не передавать свои права и обязанности по настоящему договору иному лицу и не сдавать земельный участок в субаренду в случае, если заключение настоящего договора необходимо для осуществления деятельности, предусмотренной концессионным соглашением, за исключением перехода прав и обязанностей по концессионному соглашению;</w:t>
      </w:r>
    </w:p>
    <w:p w:rsidR="00A77E06" w:rsidRDefault="00A77E06">
      <w:pPr>
        <w:pStyle w:val="ConsPlusNormal"/>
        <w:spacing w:before="220"/>
        <w:ind w:firstLine="540"/>
        <w:jc w:val="both"/>
      </w:pPr>
      <w:r>
        <w:t xml:space="preserve">3.2.15. не передавать свои права и обязанности по настоящему договору иному лицу и не сдавать земельный участок в субаренду, за исключением случаев, указанных в </w:t>
      </w:r>
      <w:hyperlink r:id="rId44" w:history="1">
        <w:r>
          <w:rPr>
            <w:color w:val="0000FF"/>
          </w:rPr>
          <w:t>пункте 12 статьи 68</w:t>
        </w:r>
      </w:hyperlink>
      <w:r>
        <w:t xml:space="preserve"> Градостроительного кодекса Российской Федерации, в случае предоставления земельного участка для целей комплексного развития территории;</w:t>
      </w:r>
    </w:p>
    <w:p w:rsidR="00A77E06" w:rsidRDefault="00A77E06">
      <w:pPr>
        <w:pStyle w:val="ConsPlusNormal"/>
        <w:spacing w:before="220"/>
        <w:ind w:firstLine="540"/>
        <w:jc w:val="both"/>
      </w:pPr>
      <w:r>
        <w:t xml:space="preserve">3.2.16. не передавать свои права и обязанности по настоящему договору иному лицу и не сдавать земельный участок в субаренду в случае предоставления земельного участка для реализации масштабного инвестиционного проекта в соответствии с </w:t>
      </w:r>
      <w:hyperlink r:id="rId45" w:history="1">
        <w:r>
          <w:rPr>
            <w:color w:val="0000FF"/>
          </w:rPr>
          <w:t>подпунктом 3 пункта 2 статьи 39.6</w:t>
        </w:r>
      </w:hyperlink>
      <w:r>
        <w:t xml:space="preserve"> Земельного кодекса Российской Федерации;</w:t>
      </w:r>
    </w:p>
    <w:p w:rsidR="00A77E06" w:rsidRDefault="00A77E06">
      <w:pPr>
        <w:pStyle w:val="ConsPlusNormal"/>
        <w:spacing w:before="220"/>
        <w:ind w:firstLine="540"/>
        <w:jc w:val="both"/>
      </w:pPr>
      <w:r>
        <w:t>3.2.17. письменно сообщить Арендодателю не позднее чем за один месяц о предстоящем освобождении участка в связи с окончанием срока договора;</w:t>
      </w:r>
    </w:p>
    <w:p w:rsidR="00A77E06" w:rsidRDefault="00A77E06">
      <w:pPr>
        <w:pStyle w:val="ConsPlusNormal"/>
        <w:spacing w:before="220"/>
        <w:ind w:firstLine="540"/>
        <w:jc w:val="both"/>
      </w:pPr>
      <w:bookmarkStart w:id="7" w:name="P129"/>
      <w:bookmarkEnd w:id="7"/>
      <w:r>
        <w:t>3.2.18.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3.2.19.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3.2.20.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77E06" w:rsidRDefault="00A77E06">
      <w:pPr>
        <w:pStyle w:val="ConsPlusNormal"/>
        <w:spacing w:before="220"/>
        <w:ind w:firstLine="540"/>
        <w:jc w:val="both"/>
      </w:pPr>
      <w:r>
        <w:t>3.2.21.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77E06" w:rsidRDefault="00A77E06">
      <w:pPr>
        <w:pStyle w:val="ConsPlusNormal"/>
        <w:spacing w:before="220"/>
        <w:ind w:firstLine="540"/>
        <w:jc w:val="both"/>
      </w:pPr>
      <w:r>
        <w:t xml:space="preserve">3.2.22.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280" w:history="1">
        <w:r>
          <w:rPr>
            <w:color w:val="0000FF"/>
          </w:rPr>
          <w:t>&lt;6&gt;</w:t>
        </w:r>
      </w:hyperlink>
      <w:r>
        <w:t>;</w:t>
      </w:r>
    </w:p>
    <w:p w:rsidR="00A77E06" w:rsidRDefault="00A77E06">
      <w:pPr>
        <w:pStyle w:val="ConsPlusNormal"/>
        <w:spacing w:before="220"/>
        <w:ind w:firstLine="540"/>
        <w:jc w:val="both"/>
      </w:pPr>
      <w:r>
        <w:t xml:space="preserve">3.2.23. выполнять требования, установленные Федеральным </w:t>
      </w:r>
      <w:hyperlink r:id="rId46"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281" w:history="1">
        <w:r>
          <w:rPr>
            <w:color w:val="0000FF"/>
          </w:rPr>
          <w:t>&lt;7&gt;</w:t>
        </w:r>
      </w:hyperlink>
      <w:r>
        <w:t>;</w:t>
      </w:r>
    </w:p>
    <w:p w:rsidR="00A77E06" w:rsidRDefault="00A77E06">
      <w:pPr>
        <w:pStyle w:val="ConsPlusNormal"/>
        <w:spacing w:before="220"/>
        <w:ind w:firstLine="540"/>
        <w:jc w:val="both"/>
      </w:pPr>
      <w:r>
        <w:t xml:space="preserve">3.2.24.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282" w:history="1">
        <w:r>
          <w:rPr>
            <w:color w:val="0000FF"/>
          </w:rPr>
          <w:t>&lt;8&gt;</w:t>
        </w:r>
      </w:hyperlink>
      <w:r>
        <w:t>;</w:t>
      </w:r>
    </w:p>
    <w:p w:rsidR="00A77E06" w:rsidRDefault="00A77E06">
      <w:pPr>
        <w:pStyle w:val="ConsPlusNormal"/>
        <w:spacing w:before="220"/>
        <w:ind w:firstLine="540"/>
        <w:jc w:val="both"/>
      </w:pPr>
      <w:r>
        <w:t>3.2.25.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3.2.26.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3.2.27.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283" w:history="1">
              <w:r>
                <w:rPr>
                  <w:color w:val="0000FF"/>
                </w:rPr>
                <w:t>&lt;9&gt;</w:t>
              </w:r>
            </w:hyperlink>
            <w:r>
              <w:t>.</w:t>
            </w:r>
          </w:p>
          <w:p w:rsidR="00A77E06" w:rsidRDefault="00A77E06">
            <w:pPr>
              <w:pStyle w:val="ConsPlusNormal"/>
              <w:ind w:left="2830"/>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 w:name="P146"/>
            <w:bookmarkEnd w:id="8"/>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______________________________________________ руб., а в последующие периоды</w:t>
            </w:r>
          </w:p>
          <w:p w:rsidR="00A77E06" w:rsidRDefault="00A77E06">
            <w:pPr>
              <w:pStyle w:val="ConsPlusNormal"/>
              <w:ind w:left="1698" w:firstLine="283"/>
              <w:jc w:val="both"/>
            </w:pPr>
            <w:r>
              <w:t>(сумма прописью)</w:t>
            </w:r>
          </w:p>
          <w:p w:rsidR="00A77E06" w:rsidRDefault="00A77E06">
            <w:pPr>
              <w:pStyle w:val="ConsPlusNormal"/>
              <w:ind w:firstLine="283"/>
              <w:jc w:val="both"/>
            </w:pPr>
            <w:r>
              <w:t xml:space="preserve">в размере, указанном в уведомлении Арендатору о расчете арендной платы в соответствии с </w:t>
            </w:r>
            <w:hyperlink w:anchor="P156" w:history="1">
              <w:r>
                <w:rPr>
                  <w:color w:val="0000FF"/>
                </w:rPr>
                <w:t>пунктом 4.8</w:t>
              </w:r>
            </w:hyperlink>
            <w:r>
              <w:t xml:space="preserve"> настоящего договора.</w:t>
            </w:r>
          </w:p>
        </w:tc>
      </w:tr>
    </w:tbl>
    <w:p w:rsidR="00A77E06" w:rsidRDefault="00A77E06">
      <w:pPr>
        <w:pStyle w:val="ConsPlusNormal"/>
        <w:jc w:val="both"/>
      </w:pPr>
    </w:p>
    <w:p w:rsidR="00A77E06" w:rsidRDefault="00A77E06">
      <w:pPr>
        <w:pStyle w:val="ConsPlusNormal"/>
        <w:ind w:firstLine="540"/>
        <w:jc w:val="both"/>
      </w:pPr>
      <w:bookmarkStart w:id="9" w:name="P150"/>
      <w:bookmarkEnd w:id="9"/>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A77E06" w:rsidRDefault="00A77E06">
      <w:pPr>
        <w:pStyle w:val="ConsPlusNormal"/>
        <w:spacing w:before="220"/>
        <w:ind w:firstLine="540"/>
        <w:jc w:val="both"/>
      </w:pPr>
      <w:r>
        <w:t xml:space="preserve">Для Арендатора - физического лица, за исключением лиц, указанных в абзаце первом настоящего пункта, арендная плата, указанная в </w:t>
      </w:r>
      <w:hyperlink w:anchor="P146"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77E06" w:rsidRDefault="00A77E06">
      <w:pPr>
        <w:pStyle w:val="ConsPlusNormal"/>
        <w:spacing w:before="220"/>
        <w:ind w:firstLine="540"/>
        <w:jc w:val="both"/>
      </w:pPr>
      <w:bookmarkStart w:id="10" w:name="P152"/>
      <w:bookmarkEnd w:id="10"/>
      <w: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150"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A77E06" w:rsidRDefault="00A77E06">
      <w:pPr>
        <w:pStyle w:val="ConsPlusNormal"/>
        <w:spacing w:before="220"/>
        <w:ind w:firstLine="540"/>
        <w:jc w:val="both"/>
      </w:pPr>
      <w:bookmarkStart w:id="11" w:name="P153"/>
      <w:bookmarkEnd w:id="11"/>
      <w:r>
        <w:t xml:space="preserve">4.5. Арендная плата исчисляется помесячно с "___" __________ 20__ г. и вносится в сроки, указанные в </w:t>
      </w:r>
      <w:hyperlink w:anchor="P150" w:history="1">
        <w:r>
          <w:rPr>
            <w:color w:val="0000FF"/>
          </w:rPr>
          <w:t>пункте 4.3</w:t>
        </w:r>
      </w:hyperlink>
      <w:r>
        <w:t xml:space="preserve"> настоящего договора.</w:t>
      </w:r>
    </w:p>
    <w:p w:rsidR="00A77E06" w:rsidRDefault="00A77E06">
      <w:pPr>
        <w:pStyle w:val="ConsPlusNormal"/>
        <w:spacing w:before="220"/>
        <w:ind w:firstLine="540"/>
        <w:jc w:val="both"/>
      </w:pPr>
      <w:bookmarkStart w:id="12" w:name="P154"/>
      <w:bookmarkEnd w:id="12"/>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A77E06" w:rsidRDefault="00A77E06">
      <w:pPr>
        <w:pStyle w:val="ConsPlusNormal"/>
        <w:spacing w:before="220"/>
        <w:ind w:firstLine="540"/>
        <w:jc w:val="both"/>
      </w:pPr>
      <w:bookmarkStart w:id="13" w:name="P155"/>
      <w:bookmarkEnd w:id="13"/>
      <w:r>
        <w:t xml:space="preserve">4.7. В случае ввода в эксплуатацию построенных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82" w:history="1">
        <w:r>
          <w:rPr>
            <w:color w:val="0000FF"/>
          </w:rPr>
          <w:t>&lt;8&gt;</w:t>
        </w:r>
      </w:hyperlink>
      <w:r>
        <w:t>.</w:t>
      </w:r>
    </w:p>
    <w:p w:rsidR="00A77E06" w:rsidRDefault="00A77E06">
      <w:pPr>
        <w:pStyle w:val="ConsPlusNormal"/>
        <w:spacing w:before="220"/>
        <w:ind w:firstLine="540"/>
        <w:jc w:val="both"/>
      </w:pPr>
      <w:bookmarkStart w:id="14" w:name="P156"/>
      <w:bookmarkEnd w:id="14"/>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A77E06" w:rsidRDefault="00A77E06">
      <w:pPr>
        <w:pStyle w:val="ConsPlusNormal"/>
        <w:spacing w:before="22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77E06" w:rsidRDefault="00A77E06">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29" w:history="1">
        <w:r>
          <w:rPr>
            <w:color w:val="0000FF"/>
          </w:rPr>
          <w:t>пункте 3.2.18</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Изменение, расторжение, прекращение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46" w:history="1">
        <w:r>
          <w:rPr>
            <w:color w:val="0000FF"/>
          </w:rPr>
          <w:t>пунктах 4.2</w:t>
        </w:r>
      </w:hyperlink>
      <w:r>
        <w:t>-</w:t>
      </w:r>
      <w:hyperlink w:anchor="P153" w:history="1">
        <w:r>
          <w:rPr>
            <w:color w:val="0000FF"/>
          </w:rPr>
          <w:t>4.5</w:t>
        </w:r>
      </w:hyperlink>
      <w:r>
        <w:t xml:space="preserve"> настоящего договора) в той же форме, что и настоящий договор.</w:t>
      </w:r>
    </w:p>
    <w:p w:rsidR="00A77E06" w:rsidRDefault="00A77E06">
      <w:pPr>
        <w:pStyle w:val="ConsPlusNormal"/>
        <w:spacing w:before="22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7" w:history="1">
        <w:r>
          <w:rPr>
            <w:color w:val="0000FF"/>
          </w:rPr>
          <w:t>кодексом</w:t>
        </w:r>
      </w:hyperlink>
      <w:r>
        <w:t xml:space="preserve"> Российской Федерации, Земельным </w:t>
      </w:r>
      <w:hyperlink r:id="rId48" w:history="1">
        <w:r>
          <w:rPr>
            <w:color w:val="0000FF"/>
          </w:rPr>
          <w:t>кодексом</w:t>
        </w:r>
      </w:hyperlink>
      <w:r>
        <w:t xml:space="preserve"> Российской Федерации и настоящим договором, а также в случаях, указанных в </w:t>
      </w:r>
      <w:hyperlink w:anchor="P186" w:history="1">
        <w:r>
          <w:rPr>
            <w:color w:val="0000FF"/>
          </w:rPr>
          <w:t>пункте 6.9</w:t>
        </w:r>
      </w:hyperlink>
      <w:r>
        <w:t xml:space="preserve"> настоящего Договора.</w:t>
      </w:r>
    </w:p>
    <w:p w:rsidR="00A77E06" w:rsidRDefault="00A77E06">
      <w:pPr>
        <w:pStyle w:val="ConsPlusNormal"/>
        <w:spacing w:before="220"/>
        <w:ind w:firstLine="540"/>
        <w:jc w:val="both"/>
      </w:pPr>
      <w:bookmarkStart w:id="15" w:name="P175"/>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52" w:history="1">
        <w:r>
          <w:rPr>
            <w:color w:val="0000FF"/>
          </w:rPr>
          <w:t>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75" w:history="1">
        <w:r>
          <w:rPr>
            <w:color w:val="0000FF"/>
          </w:rPr>
          <w:t>пунктом 6.3</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r>
        <w:t xml:space="preserve">6.6. Настоящий договор прекращает свое действие в случае прекращения соглашения о </w:t>
      </w:r>
      <w:proofErr w:type="spellStart"/>
      <w:r>
        <w:t>муниципально</w:t>
      </w:r>
      <w:proofErr w:type="spellEnd"/>
      <w:r>
        <w:t>-частном партнерстве, за исключением случая, когда на земельном участке расположен объект данного соглашения.</w:t>
      </w:r>
    </w:p>
    <w:p w:rsidR="00A77E06" w:rsidRDefault="00A77E06">
      <w:pPr>
        <w:pStyle w:val="ConsPlusNormal"/>
        <w:spacing w:before="220"/>
        <w:ind w:firstLine="540"/>
        <w:jc w:val="both"/>
      </w:pPr>
      <w:r>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49" w:history="1">
        <w:r>
          <w:rPr>
            <w:color w:val="0000FF"/>
          </w:rPr>
          <w:t>частью 12 статьи 68</w:t>
        </w:r>
      </w:hyperlink>
      <w:r>
        <w:t xml:space="preserve"> Градостроительного кодекса Российской Федерации.</w:t>
      </w:r>
    </w:p>
    <w:p w:rsidR="00A77E06" w:rsidRDefault="00A77E06">
      <w:pPr>
        <w:pStyle w:val="ConsPlusNormal"/>
        <w:spacing w:before="220"/>
        <w:ind w:firstLine="540"/>
        <w:jc w:val="both"/>
      </w:pPr>
      <w:r>
        <w:t>6.8. Настоящий договор прекращает свое действие в случае прекращения концессионного соглашения.</w:t>
      </w:r>
    </w:p>
    <w:p w:rsidR="00A77E06" w:rsidRDefault="00A77E06">
      <w:pPr>
        <w:pStyle w:val="ConsPlusNormal"/>
        <w:spacing w:before="220"/>
        <w:ind w:firstLine="540"/>
        <w:jc w:val="both"/>
      </w:pPr>
      <w:bookmarkStart w:id="16" w:name="P186"/>
      <w:bookmarkEnd w:id="16"/>
      <w:r>
        <w:t>6.9.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 xml:space="preserve">6.9.1. </w:t>
      </w:r>
      <w:proofErr w:type="spellStart"/>
      <w:r>
        <w:t>неустранения</w:t>
      </w:r>
      <w:proofErr w:type="spellEnd"/>
      <w:r>
        <w:t xml:space="preserve">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6.9.3. в случае невыполнения Арендатором обязательства, указанного в пункте 3.2.29 настоящего договора;</w:t>
      </w:r>
    </w:p>
    <w:p w:rsidR="00A77E06" w:rsidRDefault="00A77E06">
      <w:pPr>
        <w:pStyle w:val="ConsPlusNormal"/>
        <w:spacing w:before="220"/>
        <w:ind w:firstLine="540"/>
        <w:jc w:val="both"/>
      </w:pPr>
      <w:r>
        <w:t xml:space="preserve">6.9.4. в случае расторжения концессионного соглашения от _____________ N _____________________________________________________ </w:t>
      </w:r>
      <w:hyperlink w:anchor="P284" w:history="1">
        <w:r>
          <w:rPr>
            <w:color w:val="0000FF"/>
          </w:rPr>
          <w:t>&lt;10&gt;</w:t>
        </w:r>
      </w:hyperlink>
      <w:r>
        <w:t>;</w:t>
      </w:r>
    </w:p>
    <w:p w:rsidR="00A77E06" w:rsidRDefault="00A77E06">
      <w:pPr>
        <w:pStyle w:val="ConsPlusNormal"/>
        <w:spacing w:before="220"/>
        <w:ind w:firstLine="540"/>
        <w:jc w:val="both"/>
      </w:pPr>
      <w:r>
        <w:t>6.9.5. в случае расторжения договора о комплексном развитии территории &lt;11&gt;;</w:t>
      </w:r>
    </w:p>
    <w:p w:rsidR="00A77E06" w:rsidRDefault="00A77E06">
      <w:pPr>
        <w:pStyle w:val="ConsPlusNormal"/>
        <w:spacing w:before="220"/>
        <w:ind w:firstLine="540"/>
        <w:jc w:val="both"/>
      </w:pPr>
      <w:r>
        <w:t xml:space="preserve">6.9.6. при создании или возведении на земельном участке самовольной постройки либо невыполнении обязанностей, предусмотренных </w:t>
      </w:r>
      <w:hyperlink r:id="rId5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51" w:history="1">
        <w:r>
          <w:rPr>
            <w:color w:val="0000FF"/>
          </w:rPr>
          <w:t>статьей 46</w:t>
        </w:r>
      </w:hyperlink>
      <w:r>
        <w:t xml:space="preserve"> Земельного кодекса Российской Федерации, за исключением случая, указанного в </w:t>
      </w:r>
      <w:hyperlink r:id="rId52" w:history="1">
        <w:r>
          <w:rPr>
            <w:color w:val="0000FF"/>
          </w:rPr>
          <w:t>пунктах 5</w:t>
        </w:r>
      </w:hyperlink>
      <w:r>
        <w:t xml:space="preserve"> и </w:t>
      </w:r>
      <w:hyperlink r:id="rId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6.9.7. в случае прекращения действия статуса масштабного инвестиционного проекта </w:t>
      </w:r>
      <w:hyperlink w:anchor="P286" w:history="1">
        <w:r>
          <w:rPr>
            <w:color w:val="0000FF"/>
          </w:rPr>
          <w:t>&lt;12&gt;</w:t>
        </w:r>
      </w:hyperlink>
      <w:r>
        <w:t>;</w:t>
      </w:r>
    </w:p>
    <w:p w:rsidR="00A77E06" w:rsidRDefault="00A77E06">
      <w:pPr>
        <w:pStyle w:val="ConsPlusNormal"/>
        <w:spacing w:before="220"/>
        <w:ind w:firstLine="540"/>
        <w:jc w:val="both"/>
      </w:pPr>
      <w:r>
        <w:t>6.9.8.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spacing w:before="22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A77E06" w:rsidRDefault="00A77E06">
      <w:pPr>
        <w:pStyle w:val="ConsPlusNormal"/>
        <w:spacing w:before="22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A77E06" w:rsidRDefault="00A77E06">
      <w:pPr>
        <w:pStyle w:val="ConsPlusNormal"/>
        <w:jc w:val="both"/>
      </w:pPr>
    </w:p>
    <w:p w:rsidR="00A77E06" w:rsidRDefault="00A77E06">
      <w:pPr>
        <w:pStyle w:val="ConsPlusNormal"/>
        <w:jc w:val="center"/>
        <w:outlineLvl w:val="1"/>
      </w:pPr>
      <w:r>
        <w:t>VII.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VIII. Особые обстоятельства</w:t>
      </w:r>
    </w:p>
    <w:p w:rsidR="00A77E06" w:rsidRDefault="00A77E06">
      <w:pPr>
        <w:pStyle w:val="ConsPlusNormal"/>
        <w:jc w:val="both"/>
      </w:pPr>
    </w:p>
    <w:p w:rsidR="00A77E06" w:rsidRDefault="00A77E06">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IX. Вступление договора в силу</w:t>
      </w:r>
    </w:p>
    <w:p w:rsidR="00A77E06" w:rsidRDefault="00A77E06">
      <w:pPr>
        <w:pStyle w:val="ConsPlusNormal"/>
        <w:jc w:val="both"/>
      </w:pPr>
    </w:p>
    <w:p w:rsidR="00A77E06" w:rsidRDefault="00A77E06">
      <w:pPr>
        <w:pStyle w:val="ConsPlusNormal"/>
        <w:ind w:firstLine="540"/>
        <w:jc w:val="both"/>
      </w:pPr>
      <w:r>
        <w:t>9.1.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9.2. Настоящий договор подписан в 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расчет арендной платы на текущий год (приложение 2);</w:t>
      </w:r>
    </w:p>
    <w:p w:rsidR="00A77E06" w:rsidRDefault="00A77E06">
      <w:pPr>
        <w:pStyle w:val="ConsPlusNormal"/>
        <w:spacing w:before="220"/>
        <w:ind w:firstLine="540"/>
        <w:jc w:val="both"/>
      </w:pPr>
      <w:r>
        <w:t xml:space="preserve">копия охранного обязательства </w:t>
      </w:r>
      <w:hyperlink w:anchor="P287" w:history="1">
        <w:r>
          <w:rPr>
            <w:color w:val="0000FF"/>
          </w:rPr>
          <w:t>&lt;13&gt;</w:t>
        </w:r>
      </w:hyperlink>
      <w:r>
        <w:t>.</w:t>
      </w:r>
    </w:p>
    <w:p w:rsidR="00A77E06" w:rsidRDefault="00A77E06">
      <w:pPr>
        <w:pStyle w:val="ConsPlusNormal"/>
        <w:jc w:val="both"/>
      </w:pPr>
    </w:p>
    <w:p w:rsidR="00A77E06" w:rsidRDefault="00A77E06">
      <w:pPr>
        <w:pStyle w:val="ConsPlusNormal"/>
        <w:jc w:val="center"/>
        <w:outlineLvl w:val="1"/>
      </w:pPr>
      <w:r>
        <w:t>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8" w:history="1">
              <w:r>
                <w:rPr>
                  <w:color w:val="0000FF"/>
                </w:rPr>
                <w:t>&lt;14&gt;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vMerge w:val="restart"/>
            <w:tcBorders>
              <w:top w:val="nil"/>
              <w:left w:val="nil"/>
              <w:bottom w:val="nil"/>
              <w:right w:val="nil"/>
            </w:tcBorders>
            <w:vAlign w:val="bottom"/>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vMerge/>
            <w:tcBorders>
              <w:top w:val="nil"/>
              <w:left w:val="nil"/>
              <w:bottom w:val="nil"/>
              <w:right w:val="nil"/>
            </w:tcBorders>
          </w:tcPr>
          <w:p w:rsidR="00A77E06" w:rsidRDefault="00A77E06">
            <w:pPr>
              <w:spacing w:after="1" w:line="0" w:lineRule="atLeast"/>
            </w:pPr>
          </w:p>
        </w:tc>
      </w:tr>
      <w:tr w:rsidR="00A77E06">
        <w:tc>
          <w:tcPr>
            <w:tcW w:w="4365" w:type="dxa"/>
            <w:tcBorders>
              <w:top w:val="nil"/>
              <w:left w:val="nil"/>
              <w:bottom w:val="nil"/>
              <w:right w:val="nil"/>
            </w:tcBorders>
          </w:tcPr>
          <w:p w:rsidR="00A77E06" w:rsidRDefault="00A77E06">
            <w:pPr>
              <w:pStyle w:val="ConsPlusNormal"/>
            </w:pPr>
            <w:r>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9" w:history="1">
              <w:r>
                <w:rPr>
                  <w:color w:val="0000FF"/>
                </w:rPr>
                <w:t>&lt;15&gt;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jc w:val="both"/>
            </w:pPr>
            <w:r>
              <w:t>____________________________________</w:t>
            </w:r>
          </w:p>
          <w:p w:rsidR="00A77E06" w:rsidRDefault="00A77E06">
            <w:pPr>
              <w:pStyle w:val="ConsPlusNormal"/>
              <w:jc w:val="both"/>
            </w:pPr>
            <w:r>
              <w:t>____________________________________</w:t>
            </w:r>
          </w:p>
          <w:p w:rsidR="00A77E06" w:rsidRDefault="00A77E06">
            <w:pPr>
              <w:pStyle w:val="ConsPlusNormal"/>
              <w:jc w:val="center"/>
            </w:pPr>
            <w:r>
              <w:t>(Ф.И.О., дата рождения)</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выдан: 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электронная почта: 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 ____________________________________</w:t>
            </w:r>
          </w:p>
        </w:tc>
      </w:tr>
      <w:tr w:rsidR="00A77E06">
        <w:tc>
          <w:tcPr>
            <w:tcW w:w="9014"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365" w:type="dxa"/>
            <w:tcBorders>
              <w:top w:val="nil"/>
              <w:left w:val="nil"/>
              <w:bottom w:val="nil"/>
              <w:right w:val="nil"/>
            </w:tcBorders>
          </w:tcPr>
          <w:p w:rsidR="00A77E06" w:rsidRDefault="00A77E06">
            <w:pPr>
              <w:pStyle w:val="ConsPlusNormal"/>
              <w:jc w:val="center"/>
            </w:pPr>
            <w:r>
              <w:t>Арендодатель:</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jc w:val="center"/>
            </w:pPr>
            <w:r>
              <w:t>Арендатор:</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7" w:name="P275"/>
      <w:bookmarkEnd w:id="17"/>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8" w:name="P276"/>
      <w:bookmarkEnd w:id="18"/>
      <w:r>
        <w:t>&lt;2&gt;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77E06" w:rsidRDefault="00A77E06">
      <w:pPr>
        <w:pStyle w:val="ConsPlusNormal"/>
        <w:spacing w:before="220"/>
        <w:ind w:firstLine="540"/>
        <w:jc w:val="both"/>
      </w:pPr>
      <w:bookmarkStart w:id="19" w:name="P277"/>
      <w:bookmarkEnd w:id="19"/>
      <w:r>
        <w:t>&lt;3&gt; Применяется в случае заключения договора аренды земельного участка для проведения работ, связанных с пользованием недрами.</w:t>
      </w:r>
    </w:p>
    <w:p w:rsidR="00A77E06" w:rsidRDefault="00A77E06">
      <w:pPr>
        <w:pStyle w:val="ConsPlusNormal"/>
        <w:spacing w:before="220"/>
        <w:ind w:firstLine="540"/>
        <w:jc w:val="both"/>
      </w:pPr>
      <w:bookmarkStart w:id="20" w:name="P278"/>
      <w:bookmarkEnd w:id="20"/>
      <w:r>
        <w:t>&lt;4&gt;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21" w:name="P279"/>
      <w:bookmarkEnd w:id="21"/>
      <w:r>
        <w:t>&lt;5&gt; Носит рекомендательный характер до 01 января 2024 г.</w:t>
      </w:r>
    </w:p>
    <w:p w:rsidR="00A77E06" w:rsidRDefault="00A77E06">
      <w:pPr>
        <w:pStyle w:val="ConsPlusNormal"/>
        <w:spacing w:before="220"/>
        <w:ind w:firstLine="540"/>
        <w:jc w:val="both"/>
      </w:pPr>
      <w:bookmarkStart w:id="22" w:name="P280"/>
      <w:bookmarkEnd w:id="22"/>
      <w:r>
        <w:t>&lt;6&gt;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77E06" w:rsidRDefault="00A77E06">
      <w:pPr>
        <w:pStyle w:val="ConsPlusNormal"/>
        <w:spacing w:before="220"/>
        <w:ind w:firstLine="540"/>
        <w:jc w:val="both"/>
      </w:pPr>
      <w:bookmarkStart w:id="23" w:name="P281"/>
      <w:bookmarkEnd w:id="23"/>
      <w:r>
        <w:t>&lt;7&gt;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24" w:name="P282"/>
      <w:bookmarkEnd w:id="24"/>
      <w:r>
        <w:t>&lt;8&gt; Применяется в случае предоставления земельного участка для строительства или реконструкции здания, сооружения.</w:t>
      </w:r>
    </w:p>
    <w:p w:rsidR="00A77E06" w:rsidRDefault="00A77E06">
      <w:pPr>
        <w:pStyle w:val="ConsPlusNormal"/>
        <w:spacing w:before="220"/>
        <w:ind w:firstLine="540"/>
        <w:jc w:val="both"/>
      </w:pPr>
      <w:bookmarkStart w:id="25" w:name="P283"/>
      <w:bookmarkEnd w:id="25"/>
      <w:r>
        <w:t>&lt;9&gt;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26" w:name="P284"/>
      <w:bookmarkEnd w:id="26"/>
      <w:r>
        <w:t>&lt;10&gt;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77E06" w:rsidRDefault="00A77E06">
      <w:pPr>
        <w:pStyle w:val="ConsPlusNormal"/>
        <w:spacing w:before="220"/>
        <w:ind w:firstLine="540"/>
        <w:jc w:val="both"/>
      </w:pPr>
      <w:r>
        <w:t>&lt;11&gt; Применяется в случае заключения договора аренды земельного участка на основании договора о комплексном развитии территории.</w:t>
      </w:r>
    </w:p>
    <w:p w:rsidR="00A77E06" w:rsidRDefault="00A77E06">
      <w:pPr>
        <w:pStyle w:val="ConsPlusNormal"/>
        <w:spacing w:before="220"/>
        <w:ind w:firstLine="540"/>
        <w:jc w:val="both"/>
      </w:pPr>
      <w:bookmarkStart w:id="27" w:name="P286"/>
      <w:bookmarkEnd w:id="27"/>
      <w:r>
        <w:t>&lt;12&gt; Применяется в случае предоставления земельного участка на срок не более чем пять лет.</w:t>
      </w:r>
    </w:p>
    <w:p w:rsidR="00A77E06" w:rsidRDefault="00A77E06">
      <w:pPr>
        <w:pStyle w:val="ConsPlusNormal"/>
        <w:spacing w:before="220"/>
        <w:ind w:firstLine="540"/>
        <w:jc w:val="both"/>
      </w:pPr>
      <w:bookmarkStart w:id="28" w:name="P287"/>
      <w:bookmarkEnd w:id="28"/>
      <w:r>
        <w:t xml:space="preserve">&lt;13&gt; Применяется в случае, если в отношении передаваемого земельного участка действуют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29" w:name="P288"/>
      <w:bookmarkEnd w:id="29"/>
      <w:r>
        <w:t>&lt;14&gt; Для арендатора - юридического лица.</w:t>
      </w:r>
    </w:p>
    <w:p w:rsidR="00A77E06" w:rsidRDefault="00A77E06">
      <w:pPr>
        <w:pStyle w:val="ConsPlusNormal"/>
        <w:spacing w:before="220"/>
        <w:ind w:firstLine="540"/>
        <w:jc w:val="both"/>
      </w:pPr>
      <w:bookmarkStart w:id="30" w:name="P289"/>
      <w:bookmarkEnd w:id="30"/>
      <w:r>
        <w:t>&lt;15&gt;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56"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57" w:history="1">
              <w:r>
                <w:rPr>
                  <w:color w:val="0000FF"/>
                </w:rPr>
                <w:t>N 895</w:t>
              </w:r>
            </w:hyperlink>
            <w:r>
              <w:rPr>
                <w:color w:val="392C69"/>
              </w:rPr>
              <w:t xml:space="preserve">, от 27.02.2020 </w:t>
            </w:r>
            <w:hyperlink r:id="rId58"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1" w:name="P303"/>
      <w:bookmarkEnd w:id="31"/>
      <w:r>
        <w:t>ТИПОВАЯ ФОРМА</w:t>
      </w:r>
    </w:p>
    <w:p w:rsidR="00A77E06" w:rsidRDefault="00A77E06">
      <w:pPr>
        <w:pStyle w:val="ConsPlusNormal"/>
        <w:jc w:val="center"/>
      </w:pPr>
      <w:r>
        <w:t>договора купли-продажи земельного участка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41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w:t>
      </w:r>
      <w:proofErr w:type="spellStart"/>
      <w:r>
        <w:t>ая</w:t>
      </w:r>
      <w:proofErr w:type="spellEnd"/>
      <w:r>
        <w:t>)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1.1. Продавец обязуется передать в собственность Покупателю земельный участок площадью _______________ кв. м с кадастровым номером 59:</w:t>
      </w:r>
      <w:proofErr w:type="gramStart"/>
      <w:r>
        <w:t>01:_</w:t>
      </w:r>
      <w:proofErr w:type="gramEnd"/>
      <w:r>
        <w:t>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32" w:name="P316"/>
      <w:bookmarkEnd w:id="32"/>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bookmarkStart w:id="33" w:name="P318"/>
      <w:bookmarkEnd w:id="33"/>
      <w:r>
        <w:t xml:space="preserve">2.2. Покупатель перечисляет денежные средства, определенные в пункте 2.1 настоящего договора, в порядке, установленном </w:t>
      </w:r>
      <w:hyperlink w:anchor="P330" w:history="1">
        <w:r>
          <w:rPr>
            <w:color w:val="0000FF"/>
          </w:rPr>
          <w:t>разделом 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316" w:history="1">
        <w:r>
          <w:rPr>
            <w:color w:val="0000FF"/>
          </w:rPr>
          <w:t>пунктах 2.1</w:t>
        </w:r>
      </w:hyperlink>
      <w:r>
        <w:t xml:space="preserve">, </w:t>
      </w:r>
      <w:hyperlink w:anchor="P318" w:history="1">
        <w:r>
          <w:rPr>
            <w:color w:val="0000FF"/>
          </w:rPr>
          <w:t>2.2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1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5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41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34" w:name="P330"/>
      <w:bookmarkEnd w:id="34"/>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35" w:name="P332"/>
      <w:bookmarkEnd w:id="35"/>
      <w:r>
        <w:t xml:space="preserve">4.1. Покупатель в течение 5 рабочих дней со дня получения проекта договора перечисляет денежные средства, определенные в </w:t>
      </w:r>
      <w:hyperlink w:anchor="P316" w:history="1">
        <w:r>
          <w:rPr>
            <w:color w:val="0000FF"/>
          </w:rPr>
          <w:t>пункте 2.1</w:t>
        </w:r>
      </w:hyperlink>
      <w:r>
        <w:t xml:space="preserve"> настоящего договора, на счет Продавца_______________________.</w:t>
      </w:r>
    </w:p>
    <w:p w:rsidR="00A77E06" w:rsidRDefault="00A77E06">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31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31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332"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31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419" w:history="1">
        <w:r>
          <w:rPr>
            <w:color w:val="0000FF"/>
          </w:rPr>
          <w:t>&lt;4&gt;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Оплата за земельный участок в сумме, указанной в </w:t>
            </w:r>
            <w:hyperlink w:anchor="P316" w:history="1">
              <w:r>
                <w:rPr>
                  <w:color w:val="0000FF"/>
                </w:rPr>
                <w:t>пункте 2.1</w:t>
              </w:r>
            </w:hyperlink>
            <w:r>
              <w:t xml:space="preserve"> настоящего договора, произведена полностью. Реквизиты документа(</w:t>
            </w:r>
            <w:proofErr w:type="spellStart"/>
            <w:r>
              <w:t>ов</w:t>
            </w:r>
            <w:proofErr w:type="spellEnd"/>
            <w:r>
              <w:t>), подтверждающего(их) перечисление денежных средств Продавцу, __________________________________________________________________________</w:t>
            </w:r>
          </w:p>
          <w:p w:rsidR="00A77E06" w:rsidRDefault="00A77E06">
            <w:pPr>
              <w:pStyle w:val="ConsPlusNormal"/>
            </w:pPr>
            <w:r>
              <w:t>________________________________________________________________________.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0"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1"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w:t>
            </w:r>
          </w:p>
          <w:p w:rsidR="00A77E06" w:rsidRDefault="00A77E06">
            <w:pPr>
              <w:pStyle w:val="ConsPlusNormal"/>
            </w:pPr>
            <w:r>
              <w:t>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36" w:name="P416"/>
      <w:bookmarkEnd w:id="36"/>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37" w:name="P417"/>
      <w:bookmarkEnd w:id="37"/>
      <w:r>
        <w:t xml:space="preserve">&lt;2&gt;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8" w:name="P418"/>
      <w:bookmarkEnd w:id="38"/>
      <w:r>
        <w:t xml:space="preserve">&lt;3&gt;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9" w:name="P419"/>
      <w:bookmarkEnd w:id="39"/>
      <w:r>
        <w:t xml:space="preserve">&lt;4&gt; Применяется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40" w:name="P420"/>
      <w:bookmarkEnd w:id="40"/>
      <w:r>
        <w:t>&lt;5&gt; Для покупателя - юридического лица.</w:t>
      </w:r>
    </w:p>
    <w:p w:rsidR="00A77E06" w:rsidRDefault="00A77E06">
      <w:pPr>
        <w:pStyle w:val="ConsPlusNormal"/>
        <w:spacing w:before="220"/>
        <w:ind w:firstLine="540"/>
        <w:jc w:val="both"/>
      </w:pPr>
      <w:bookmarkStart w:id="41" w:name="P421"/>
      <w:bookmarkEnd w:id="41"/>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2" w:name="P434"/>
      <w:bookmarkEnd w:id="42"/>
      <w:r>
        <w:t>ТИПОВАЯ ФОРМА ДОГОВОРА</w:t>
      </w:r>
    </w:p>
    <w:p w:rsidR="00A77E06" w:rsidRDefault="00A77E06">
      <w:pPr>
        <w:pStyle w:val="ConsPlusNormal"/>
        <w:jc w:val="center"/>
      </w:pPr>
      <w:r>
        <w:t>безвозмездного пользования земельным участком</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530"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Ссудодатель, в лице _____________________, действующего на основании ______________________________, с одной стороны и ___________________, именуемый(</w:t>
      </w:r>
      <w:proofErr w:type="spellStart"/>
      <w:r>
        <w:t>ая</w:t>
      </w:r>
      <w:proofErr w:type="spellEnd"/>
      <w:r>
        <w:t>) в дальнейшем Ссудополучатель,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3" w:name="P444"/>
      <w:bookmarkEnd w:id="43"/>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spacing w:before="220"/>
        <w:ind w:firstLine="540"/>
        <w:jc w:val="both"/>
      </w:pPr>
      <w:r>
        <w:t>Разрешенное использование _________________________________________.</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Настоящий договор заключается на _______________________________________ с</w:t>
            </w:r>
          </w:p>
          <w:p w:rsidR="00A77E06" w:rsidRDefault="00A77E06">
            <w:pPr>
              <w:pStyle w:val="ConsPlusNormal"/>
              <w:ind w:left="5377" w:firstLine="540"/>
              <w:jc w:val="both"/>
            </w:pPr>
            <w:r>
              <w:t>(срок)</w:t>
            </w:r>
          </w:p>
          <w:p w:rsidR="00A77E06" w:rsidRDefault="00A77E06">
            <w:pPr>
              <w:pStyle w:val="ConsPlusNormal"/>
              <w:jc w:val="both"/>
            </w:pPr>
            <w:r>
              <w:t>даты подписи Ссудодателем акта приема-передачи земельного участка.</w:t>
            </w:r>
          </w:p>
        </w:tc>
      </w:tr>
    </w:tbl>
    <w:p w:rsidR="00A77E06" w:rsidRDefault="00A77E06">
      <w:pPr>
        <w:pStyle w:val="ConsPlusNormal"/>
        <w:jc w:val="both"/>
      </w:pPr>
    </w:p>
    <w:p w:rsidR="00A77E06" w:rsidRDefault="00A77E06">
      <w:pPr>
        <w:pStyle w:val="ConsPlusNormal"/>
        <w:jc w:val="center"/>
        <w:outlineLvl w:val="1"/>
      </w:pPr>
      <w:r>
        <w:t>II. Права и обязанности сторон</w:t>
      </w:r>
    </w:p>
    <w:p w:rsidR="00A77E06" w:rsidRDefault="00A77E06">
      <w:pPr>
        <w:pStyle w:val="ConsPlusNormal"/>
        <w:jc w:val="both"/>
      </w:pPr>
    </w:p>
    <w:p w:rsidR="00A77E06" w:rsidRDefault="00A77E06">
      <w:pPr>
        <w:pStyle w:val="ConsPlusNormal"/>
        <w:ind w:firstLine="540"/>
        <w:jc w:val="both"/>
      </w:pPr>
      <w:r>
        <w:t>2.1. Ссудодатель имеет право:</w:t>
      </w:r>
    </w:p>
    <w:p w:rsidR="00A77E06" w:rsidRDefault="00A77E06">
      <w:pPr>
        <w:pStyle w:val="ConsPlusNormal"/>
        <w:spacing w:before="220"/>
        <w:ind w:firstLine="540"/>
        <w:jc w:val="both"/>
      </w:pPr>
      <w:r>
        <w:t>2.1.1. осуществлять контроль использования земельного участка;</w:t>
      </w:r>
    </w:p>
    <w:p w:rsidR="00A77E06" w:rsidRDefault="00A77E06">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77E06" w:rsidRDefault="00A77E06">
      <w:pPr>
        <w:pStyle w:val="ConsPlusNormal"/>
        <w:spacing w:before="220"/>
        <w:ind w:firstLine="540"/>
        <w:jc w:val="both"/>
      </w:pPr>
      <w:r>
        <w:t>2.2. Ссудодатель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 xml:space="preserve">2.2.2. передать Ссудополучателю указанный в </w:t>
      </w:r>
      <w:hyperlink w:anchor="P444"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A77E06" w:rsidRDefault="00A77E06">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r>
        <w:t>2.3. Ссудополучатель имеет право:</w:t>
      </w:r>
    </w:p>
    <w:p w:rsidR="00A77E06" w:rsidRDefault="00A77E06">
      <w:pPr>
        <w:pStyle w:val="ConsPlusNormal"/>
        <w:spacing w:before="220"/>
        <w:ind w:firstLine="540"/>
        <w:jc w:val="both"/>
      </w:pPr>
      <w:r>
        <w:t>2.3.1. использовать земельный участок на условиях настоящего договора;</w:t>
      </w:r>
    </w:p>
    <w:p w:rsidR="00A77E06" w:rsidRDefault="00A77E06">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77E06" w:rsidRDefault="00A77E06">
      <w:pPr>
        <w:pStyle w:val="ConsPlusNormal"/>
        <w:spacing w:before="220"/>
        <w:ind w:firstLine="540"/>
        <w:jc w:val="both"/>
      </w:pPr>
      <w:r>
        <w:t>2.4. Ссудополучатель обязан:</w:t>
      </w:r>
    </w:p>
    <w:p w:rsidR="00A77E06" w:rsidRDefault="00A77E06">
      <w:pPr>
        <w:pStyle w:val="ConsPlusNormal"/>
        <w:spacing w:before="220"/>
        <w:ind w:firstLine="540"/>
        <w:jc w:val="both"/>
      </w:pPr>
      <w:r>
        <w:t>2.4.1. выполнять в полном объеме все условия договора;</w:t>
      </w:r>
    </w:p>
    <w:p w:rsidR="00A77E06" w:rsidRDefault="00A77E06">
      <w:pPr>
        <w:pStyle w:val="ConsPlusNormal"/>
        <w:spacing w:before="220"/>
        <w:ind w:firstLine="540"/>
        <w:jc w:val="both"/>
      </w:pPr>
      <w:r>
        <w:t xml:space="preserve">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444" w:history="1">
        <w:r>
          <w:rPr>
            <w:color w:val="0000FF"/>
          </w:rPr>
          <w:t>пунктах 1.1</w:t>
        </w:r>
      </w:hyperlink>
      <w:r>
        <w:t xml:space="preserve">, </w:t>
      </w:r>
      <w:hyperlink w:anchor="P1246"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A77E06" w:rsidRDefault="00A77E06">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A77E06" w:rsidRDefault="00A77E06">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77E06" w:rsidRDefault="00A77E06">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1" w:history="1">
        <w:r>
          <w:rPr>
            <w:color w:val="0000FF"/>
          </w:rPr>
          <w:t>&lt;2&gt;</w:t>
        </w:r>
      </w:hyperlink>
      <w:r>
        <w:t>;</w:t>
      </w:r>
    </w:p>
    <w:p w:rsidR="00A77E06" w:rsidRDefault="00A77E06">
      <w:pPr>
        <w:pStyle w:val="ConsPlusNormal"/>
        <w:spacing w:before="220"/>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2" w:history="1">
        <w:r>
          <w:rPr>
            <w:color w:val="0000FF"/>
          </w:rPr>
          <w:t>&lt;3&gt;</w:t>
        </w:r>
      </w:hyperlink>
      <w:r>
        <w:t>;</w:t>
      </w:r>
    </w:p>
    <w:p w:rsidR="00A77E06" w:rsidRDefault="00A77E06">
      <w:pPr>
        <w:pStyle w:val="ConsPlusNormal"/>
        <w:spacing w:before="220"/>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A77E06" w:rsidRDefault="00A77E06">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77E06" w:rsidRDefault="00A77E06">
      <w:pPr>
        <w:pStyle w:val="ConsPlusNormal"/>
        <w:spacing w:before="22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A77E06" w:rsidRDefault="00A77E06">
      <w:pPr>
        <w:pStyle w:val="ConsPlusNormal"/>
        <w:spacing w:before="22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r>
        <w:t>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77E06" w:rsidRDefault="00A77E06">
      <w:pPr>
        <w:pStyle w:val="ConsPlusNormal"/>
        <w:spacing w:before="220"/>
        <w:ind w:firstLine="540"/>
        <w:jc w:val="both"/>
      </w:pPr>
      <w:r>
        <w:t xml:space="preserve">2.4.15. выполнять требования, установленные Федеральным </w:t>
      </w:r>
      <w:hyperlink r:id="rId6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533" w:history="1">
        <w:r>
          <w:rPr>
            <w:color w:val="0000FF"/>
          </w:rPr>
          <w:t>&lt;4&gt;</w:t>
        </w:r>
      </w:hyperlink>
      <w:r>
        <w:t>.</w:t>
      </w:r>
    </w:p>
    <w:p w:rsidR="00A77E06" w:rsidRDefault="00A77E06">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77E06" w:rsidRDefault="00A77E06">
      <w:pPr>
        <w:pStyle w:val="ConsPlusNormal"/>
        <w:spacing w:before="220"/>
        <w:ind w:firstLine="540"/>
        <w:jc w:val="both"/>
      </w:pPr>
      <w:r>
        <w:t>2.6. Стороны имеют иные права и несут иные обязанности, установленные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A77E06" w:rsidRDefault="00A77E06">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77E06" w:rsidRDefault="00A77E06">
      <w:pPr>
        <w:pStyle w:val="ConsPlusNormal"/>
        <w:jc w:val="both"/>
      </w:pPr>
    </w:p>
    <w:p w:rsidR="00A77E06" w:rsidRDefault="00A77E06">
      <w:pPr>
        <w:pStyle w:val="ConsPlusNormal"/>
        <w:jc w:val="center"/>
        <w:outlineLvl w:val="1"/>
      </w:pPr>
      <w:r>
        <w:t>IV. Изменение, расторжение и прекращение договора</w:t>
      </w:r>
    </w:p>
    <w:p w:rsidR="00A77E06" w:rsidRDefault="00A77E06">
      <w:pPr>
        <w:pStyle w:val="ConsPlusNormal"/>
        <w:jc w:val="both"/>
      </w:pPr>
    </w:p>
    <w:p w:rsidR="00A77E06" w:rsidRDefault="00A77E06">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V. Заключительные положения</w:t>
      </w:r>
    </w:p>
    <w:p w:rsidR="00A77E06" w:rsidRDefault="00A77E06">
      <w:pPr>
        <w:pStyle w:val="ConsPlusNormal"/>
        <w:jc w:val="both"/>
      </w:pPr>
    </w:p>
    <w:p w:rsidR="00A77E06" w:rsidRDefault="00A77E06">
      <w:pPr>
        <w:pStyle w:val="ConsPlusNormal"/>
        <w:ind w:firstLine="540"/>
        <w:jc w:val="both"/>
      </w:pPr>
      <w:r>
        <w:t>5.1.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5.2. Контроль выполнения условий настоящего договора осуществляет Ссудодатель.</w:t>
      </w:r>
    </w:p>
    <w:p w:rsidR="00A77E06" w:rsidRDefault="00A77E06">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Все уведомления и сообщения направляются сторонами в письменной форме.</w:t>
      </w:r>
    </w:p>
    <w:p w:rsidR="00A77E06" w:rsidRDefault="00A77E06">
      <w:pPr>
        <w:pStyle w:val="ConsPlusNormal"/>
        <w:spacing w:before="22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A77E06" w:rsidRDefault="00A77E06">
      <w:pPr>
        <w:pStyle w:val="ConsPlusNormal"/>
        <w:spacing w:before="22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документа </w:t>
      </w:r>
      <w:hyperlink w:anchor="P535" w:history="1">
        <w:r>
          <w:rPr>
            <w:color w:val="0000FF"/>
          </w:rPr>
          <w:t>&lt;6&gt;</w:t>
        </w:r>
      </w:hyperlink>
      <w:r>
        <w:t>.</w:t>
      </w:r>
    </w:p>
    <w:p w:rsidR="00A77E06" w:rsidRDefault="00A77E06">
      <w:pPr>
        <w:pStyle w:val="ConsPlusNormal"/>
        <w:jc w:val="both"/>
      </w:pPr>
    </w:p>
    <w:p w:rsidR="00A77E06" w:rsidRDefault="00A77E06">
      <w:pPr>
        <w:pStyle w:val="ConsPlusNormal"/>
        <w:jc w:val="center"/>
        <w:outlineLvl w:val="1"/>
      </w:pPr>
      <w:r>
        <w:t>VI. Адреса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Ссудодатель:</w:t>
            </w:r>
          </w:p>
        </w:tc>
        <w:tc>
          <w:tcPr>
            <w:tcW w:w="4479" w:type="dxa"/>
            <w:tcBorders>
              <w:top w:val="nil"/>
              <w:left w:val="nil"/>
              <w:bottom w:val="nil"/>
              <w:right w:val="nil"/>
            </w:tcBorders>
          </w:tcPr>
          <w:p w:rsidR="00A77E06" w:rsidRDefault="00A77E06">
            <w:pPr>
              <w:pStyle w:val="ConsPlusNormal"/>
            </w:pPr>
            <w:r>
              <w:t>Ссудополучатель:</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Ссудодатель: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Ссудополучатель:</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44" w:name="P530"/>
      <w:bookmarkEnd w:id="44"/>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45" w:name="P531"/>
      <w:bookmarkEnd w:id="45"/>
      <w:r>
        <w:t>&lt;2&gt; Применяется в случае заключения договора для ведения садоводства с некоммерческой организацией, созданной гражданами.</w:t>
      </w:r>
    </w:p>
    <w:p w:rsidR="00A77E06" w:rsidRDefault="00A77E06">
      <w:pPr>
        <w:pStyle w:val="ConsPlusNormal"/>
        <w:spacing w:before="220"/>
        <w:ind w:firstLine="540"/>
        <w:jc w:val="both"/>
      </w:pPr>
      <w:bookmarkStart w:id="46" w:name="P532"/>
      <w:bookmarkEnd w:id="46"/>
      <w:r>
        <w:t>&lt;3&gt; Применяется в случае заключения договора для ведения огородничества с некоммерческой организацией, созданной гражданами.</w:t>
      </w:r>
    </w:p>
    <w:p w:rsidR="00A77E06" w:rsidRDefault="00A77E06">
      <w:pPr>
        <w:pStyle w:val="ConsPlusNormal"/>
        <w:spacing w:before="220"/>
        <w:ind w:firstLine="540"/>
        <w:jc w:val="both"/>
      </w:pPr>
      <w:bookmarkStart w:id="47" w:name="P533"/>
      <w:bookmarkEnd w:id="47"/>
      <w:r>
        <w:t>&lt;4&gt;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48" w:name="P535"/>
      <w:bookmarkEnd w:id="48"/>
      <w:r>
        <w:t xml:space="preserve">&lt;6&gt; Применяется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10.03.2016 </w:t>
            </w:r>
            <w:hyperlink r:id="rId71" w:history="1">
              <w:r>
                <w:rPr>
                  <w:color w:val="0000FF"/>
                </w:rPr>
                <w:t>N 150</w:t>
              </w:r>
            </w:hyperlink>
            <w:r>
              <w:rPr>
                <w:color w:val="392C69"/>
              </w:rPr>
              <w:t>,</w:t>
            </w:r>
          </w:p>
          <w:p w:rsidR="00A77E06" w:rsidRDefault="00A77E06">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75" w:history="1">
              <w:r>
                <w:rPr>
                  <w:color w:val="0000FF"/>
                </w:rPr>
                <w:t>N 895</w:t>
              </w:r>
            </w:hyperlink>
            <w:r>
              <w:rPr>
                <w:color w:val="392C69"/>
              </w:rPr>
              <w:t xml:space="preserve">, от 27.02.2020 </w:t>
            </w:r>
            <w:hyperlink r:id="rId76"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9" w:name="P550"/>
      <w:bookmarkEnd w:id="49"/>
      <w:r>
        <w:t>ТИПОВАЯ ФОРМА СОГЛАШЕНИЯ</w:t>
      </w:r>
    </w:p>
    <w:p w:rsidR="00A77E06" w:rsidRDefault="00A77E06">
      <w:pPr>
        <w:pStyle w:val="ConsPlusNormal"/>
        <w:jc w:val="center"/>
      </w:pPr>
      <w:r>
        <w:t>об установлении сервитута</w:t>
      </w:r>
    </w:p>
    <w:p w:rsidR="00A77E06" w:rsidRDefault="00A77E06">
      <w:pPr>
        <w:pStyle w:val="ConsPlusNormal"/>
        <w:jc w:val="both"/>
      </w:pPr>
    </w:p>
    <w:p w:rsidR="00A77E06" w:rsidRDefault="00A77E06">
      <w:pPr>
        <w:pStyle w:val="ConsPlusNonformat"/>
        <w:jc w:val="both"/>
      </w:pPr>
      <w:r>
        <w:t xml:space="preserve">г. Пермь                                       "___" __________ 20__ г. </w:t>
      </w:r>
      <w:hyperlink w:anchor="P685"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w:t>
      </w:r>
      <w:proofErr w:type="spellStart"/>
      <w:r>
        <w:t>ая</w:t>
      </w:r>
      <w:proofErr w:type="spellEnd"/>
      <w:r>
        <w:t>)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86" w:history="1">
        <w:r>
          <w:rPr>
            <w:color w:val="0000FF"/>
          </w:rPr>
          <w:t>&lt;2&gt;</w:t>
        </w:r>
      </w:hyperlink>
      <w:r>
        <w:t>) с кадастровым номером 59:01:___________ площадью ____ кв. м из земель населенных пунктов, расположенным(ой) в __________________________________________________.</w:t>
      </w:r>
    </w:p>
    <w:p w:rsidR="00A77E06" w:rsidRDefault="00A77E06">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w:t>
      </w:r>
      <w:proofErr w:type="gramStart"/>
      <w:r>
        <w:t>01:_</w:t>
      </w:r>
      <w:proofErr w:type="gramEnd"/>
      <w:r>
        <w:t>_______________, прилегающего к обремененному сервитутом земельному участку (части земельного участка).</w:t>
      </w:r>
    </w:p>
    <w:p w:rsidR="00A77E06" w:rsidRDefault="00A77E06">
      <w:pPr>
        <w:pStyle w:val="ConsPlusNormal"/>
        <w:spacing w:before="220"/>
        <w:ind w:firstLine="540"/>
        <w:jc w:val="both"/>
      </w:pPr>
      <w:bookmarkStart w:id="50" w:name="P561"/>
      <w:bookmarkEnd w:id="50"/>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A77E06" w:rsidRDefault="00A77E06">
      <w:pPr>
        <w:pStyle w:val="ConsPlusNormal"/>
        <w:spacing w:before="220"/>
        <w:ind w:firstLine="540"/>
        <w:jc w:val="both"/>
      </w:pPr>
      <w:bookmarkStart w:id="51" w:name="P562"/>
      <w:bookmarkEnd w:id="51"/>
      <w:r>
        <w:t>1.4. Сервитут устанавливается с целью _______________________________.</w:t>
      </w:r>
    </w:p>
    <w:p w:rsidR="00A77E06" w:rsidRDefault="00A77E06">
      <w:pPr>
        <w:pStyle w:val="ConsPlusNormal"/>
        <w:spacing w:before="220"/>
        <w:ind w:firstLine="540"/>
        <w:jc w:val="both"/>
      </w:pPr>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87" w:history="1">
        <w:r>
          <w:rPr>
            <w:color w:val="0000FF"/>
          </w:rPr>
          <w:t>&lt;3&gt;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540"/>
              <w:jc w:val="both"/>
            </w:pPr>
            <w:bookmarkStart w:id="52" w:name="P565"/>
            <w:bookmarkEnd w:id="52"/>
            <w:r>
              <w:t>1.6. Срок действия сервитута с ________________ по ________________.</w:t>
            </w:r>
          </w:p>
          <w:p w:rsidR="00A77E06" w:rsidRDefault="00A77E06">
            <w:pPr>
              <w:pStyle w:val="ConsPlusNormal"/>
              <w:ind w:left="3401" w:firstLine="283"/>
              <w:jc w:val="both"/>
            </w:pPr>
            <w:r>
              <w:t>(дата подписания соглашения)</w:t>
            </w:r>
          </w:p>
        </w:tc>
      </w:tr>
    </w:tbl>
    <w:p w:rsidR="00A77E06" w:rsidRDefault="00A77E06">
      <w:pPr>
        <w:pStyle w:val="ConsPlusNormal"/>
        <w:jc w:val="both"/>
      </w:pPr>
    </w:p>
    <w:p w:rsidR="00A77E06" w:rsidRDefault="00A77E06">
      <w:pPr>
        <w:pStyle w:val="ConsPlusNormal"/>
        <w:jc w:val="center"/>
        <w:outlineLvl w:val="1"/>
      </w:pPr>
      <w:bookmarkStart w:id="53" w:name="P568"/>
      <w:bookmarkEnd w:id="53"/>
      <w:r>
        <w:t>II. Порядок ограниченного пользования</w:t>
      </w:r>
    </w:p>
    <w:p w:rsidR="00A77E06" w:rsidRDefault="00A77E06">
      <w:pPr>
        <w:pStyle w:val="ConsPlusNormal"/>
        <w:jc w:val="both"/>
      </w:pPr>
    </w:p>
    <w:p w:rsidR="00A77E06" w:rsidRDefault="00A77E06">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61" w:history="1">
        <w:r>
          <w:rPr>
            <w:color w:val="0000FF"/>
          </w:rPr>
          <w:t>пунктом 1.3</w:t>
        </w:r>
      </w:hyperlink>
      <w:r>
        <w:t xml:space="preserve"> соглашения, в случае если сервитут устанавливается на часть земельного участка).</w:t>
      </w:r>
    </w:p>
    <w:p w:rsidR="00A77E06" w:rsidRDefault="00A77E06">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A77E06" w:rsidRDefault="00A77E06">
      <w:pPr>
        <w:pStyle w:val="ConsPlusNormal"/>
        <w:jc w:val="both"/>
      </w:pPr>
    </w:p>
    <w:p w:rsidR="00A77E06" w:rsidRDefault="00A77E06">
      <w:pPr>
        <w:pStyle w:val="ConsPlusNormal"/>
        <w:jc w:val="center"/>
        <w:outlineLvl w:val="1"/>
      </w:pPr>
      <w:r>
        <w:t>III. Права и обязанности сторон</w:t>
      </w:r>
    </w:p>
    <w:p w:rsidR="00A77E06" w:rsidRDefault="00A77E06">
      <w:pPr>
        <w:pStyle w:val="ConsPlusNormal"/>
        <w:jc w:val="both"/>
      </w:pPr>
    </w:p>
    <w:p w:rsidR="00A77E06" w:rsidRDefault="00A77E06">
      <w:pPr>
        <w:pStyle w:val="ConsPlusNormal"/>
        <w:ind w:firstLine="540"/>
        <w:jc w:val="both"/>
      </w:pPr>
      <w:r>
        <w:t>3.1. Сторона 1 вправе:</w:t>
      </w:r>
    </w:p>
    <w:p w:rsidR="00A77E06" w:rsidRDefault="00A77E06">
      <w:pPr>
        <w:pStyle w:val="ConsPlusNormal"/>
        <w:spacing w:before="220"/>
        <w:ind w:firstLine="540"/>
        <w:jc w:val="both"/>
      </w:pPr>
      <w:r>
        <w:t>3.1.1. требовать прекращения сервитута ввиду отпадения оснований, по которым он установлен;</w:t>
      </w:r>
    </w:p>
    <w:p w:rsidR="00A77E06" w:rsidRDefault="00A77E06">
      <w:pPr>
        <w:pStyle w:val="ConsPlusNormal"/>
        <w:spacing w:before="220"/>
        <w:ind w:firstLine="540"/>
        <w:jc w:val="both"/>
      </w:pPr>
      <w:r>
        <w:t>3.1.2. осуществлять контроль за использованием земельного участка, предоставленного в пользование;</w:t>
      </w:r>
    </w:p>
    <w:p w:rsidR="00A77E06" w:rsidRDefault="00A77E06">
      <w:pPr>
        <w:pStyle w:val="ConsPlusNormal"/>
        <w:spacing w:before="220"/>
        <w:ind w:firstLine="540"/>
        <w:jc w:val="both"/>
      </w:pPr>
      <w:r>
        <w:t>3.1.3. взыскать в установленном порядке не внесенную в срок плату за сервитут;</w:t>
      </w:r>
    </w:p>
    <w:p w:rsidR="00A77E06" w:rsidRDefault="00A77E06">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A77E06" w:rsidRDefault="00A77E06">
      <w:pPr>
        <w:pStyle w:val="ConsPlusNormal"/>
        <w:spacing w:before="220"/>
        <w:ind w:firstLine="540"/>
        <w:jc w:val="both"/>
      </w:pPr>
      <w:r>
        <w:t>3.2. Сторона 2 вправе:</w:t>
      </w:r>
    </w:p>
    <w:p w:rsidR="00A77E06" w:rsidRDefault="00A77E06">
      <w:pPr>
        <w:pStyle w:val="ConsPlusNormal"/>
        <w:spacing w:before="220"/>
        <w:ind w:firstLine="540"/>
        <w:jc w:val="both"/>
      </w:pPr>
      <w:r>
        <w:t xml:space="preserve">3.2.1. использовать земельный участок в целях, установленных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3.3. Сторона 1 обязана:</w:t>
      </w:r>
    </w:p>
    <w:p w:rsidR="00A77E06" w:rsidRDefault="00A77E06">
      <w:pPr>
        <w:pStyle w:val="ConsPlusNormal"/>
        <w:spacing w:before="220"/>
        <w:ind w:firstLine="540"/>
        <w:jc w:val="both"/>
      </w:pPr>
      <w:r>
        <w:t>3.3.1. выполнять в полном объеме все условия соглашения;</w:t>
      </w:r>
    </w:p>
    <w:p w:rsidR="00A77E06" w:rsidRDefault="00A77E06">
      <w:pPr>
        <w:pStyle w:val="ConsPlusNormal"/>
        <w:spacing w:before="220"/>
        <w:ind w:firstLine="540"/>
        <w:jc w:val="both"/>
      </w:pPr>
      <w:r>
        <w:t xml:space="preserve">3.3.2. по окончании срока действия соглашения, предусмотренного </w:t>
      </w:r>
      <w:hyperlink w:anchor="P565" w:history="1">
        <w:r>
          <w:rPr>
            <w:color w:val="0000FF"/>
          </w:rPr>
          <w:t>пунктом 1.6</w:t>
        </w:r>
      </w:hyperlink>
      <w:r>
        <w:t xml:space="preserve"> настоящего соглашения, направить уведомление о прекращении соглашения.</w:t>
      </w:r>
    </w:p>
    <w:p w:rsidR="00A77E06" w:rsidRDefault="00A77E06">
      <w:pPr>
        <w:pStyle w:val="ConsPlusNormal"/>
        <w:spacing w:before="220"/>
        <w:ind w:firstLine="540"/>
        <w:jc w:val="both"/>
      </w:pPr>
      <w:r>
        <w:t>3.4. Сторона 2 обязана:</w:t>
      </w:r>
    </w:p>
    <w:p w:rsidR="00A77E06" w:rsidRDefault="00A77E06">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A77E06" w:rsidRDefault="00A77E06">
      <w:pPr>
        <w:pStyle w:val="ConsPlusNormal"/>
        <w:spacing w:before="220"/>
        <w:ind w:firstLine="540"/>
        <w:jc w:val="both"/>
      </w:pPr>
      <w:r>
        <w:t xml:space="preserve">3.4.2. осуществлять сервитут в порядке, установленном </w:t>
      </w:r>
      <w:hyperlink w:anchor="P568" w:history="1">
        <w:r>
          <w:rPr>
            <w:color w:val="0000FF"/>
          </w:rPr>
          <w:t>разделом 2</w:t>
        </w:r>
      </w:hyperlink>
      <w:r>
        <w:t xml:space="preserve"> настоящего соглашения;</w:t>
      </w:r>
    </w:p>
    <w:p w:rsidR="00A77E06" w:rsidRDefault="00A77E06">
      <w:pPr>
        <w:pStyle w:val="ConsPlusNormal"/>
        <w:spacing w:before="220"/>
        <w:ind w:firstLine="540"/>
        <w:jc w:val="both"/>
      </w:pPr>
      <w:r>
        <w:t>3.4.3. соблюдать законодательство Российской Федерации, а также условия соглашения;</w:t>
      </w:r>
    </w:p>
    <w:p w:rsidR="00A77E06" w:rsidRDefault="00A77E06">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A77E06" w:rsidRDefault="00A77E06">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77E06" w:rsidRDefault="00A77E06">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88" w:history="1">
        <w:r>
          <w:rPr>
            <w:color w:val="0000FF"/>
          </w:rPr>
          <w:t>&lt;4&gt;</w:t>
        </w:r>
      </w:hyperlink>
      <w:r>
        <w:t>;</w:t>
      </w:r>
    </w:p>
    <w:p w:rsidR="00A77E06" w:rsidRDefault="00A77E06">
      <w:pPr>
        <w:pStyle w:val="ConsPlusNormal"/>
        <w:spacing w:before="220"/>
        <w:ind w:firstLine="540"/>
        <w:jc w:val="both"/>
      </w:pPr>
      <w:r>
        <w:t xml:space="preserve">3.4.7. соблюдать установленный </w:t>
      </w:r>
      <w:hyperlink r:id="rId77"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89" w:history="1">
        <w:r>
          <w:rPr>
            <w:color w:val="0000FF"/>
          </w:rPr>
          <w:t>&lt;5&gt;</w:t>
        </w:r>
      </w:hyperlink>
      <w:r>
        <w:t>.</w:t>
      </w:r>
    </w:p>
    <w:p w:rsidR="00A77E06" w:rsidRDefault="00A77E06">
      <w:pPr>
        <w:pStyle w:val="ConsPlusNormal"/>
        <w:jc w:val="both"/>
      </w:pPr>
    </w:p>
    <w:p w:rsidR="00A77E06" w:rsidRDefault="00A77E06">
      <w:pPr>
        <w:pStyle w:val="ConsPlusNormal"/>
        <w:jc w:val="center"/>
        <w:outlineLvl w:val="1"/>
      </w:pPr>
      <w:r>
        <w:t>IV. Плата за сервитут</w:t>
      </w:r>
    </w:p>
    <w:p w:rsidR="00A77E06" w:rsidRDefault="00A77E06">
      <w:pPr>
        <w:pStyle w:val="ConsPlusNormal"/>
        <w:jc w:val="both"/>
      </w:pPr>
    </w:p>
    <w:p w:rsidR="00A77E06" w:rsidRDefault="00A77E06">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A77E06" w:rsidRDefault="00A77E06">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609" w:history="1">
        <w:r>
          <w:rPr>
            <w:color w:val="0000FF"/>
          </w:rPr>
          <w:t>пунктом 4.4</w:t>
        </w:r>
      </w:hyperlink>
      <w:r>
        <w:t xml:space="preserve"> настоящего соглашения.</w:t>
      </w:r>
    </w:p>
    <w:p w:rsidR="00A77E06" w:rsidRDefault="00A77E06">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A77E06" w:rsidRDefault="00A77E06">
      <w:pPr>
        <w:pStyle w:val="ConsPlusNormal"/>
        <w:spacing w:before="22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77E06" w:rsidRDefault="00A77E06">
      <w:pPr>
        <w:pStyle w:val="ConsPlusNormal"/>
        <w:spacing w:before="22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A77E06" w:rsidRDefault="00A77E06">
      <w:pPr>
        <w:pStyle w:val="ConsPlusNonformat"/>
        <w:spacing w:before="200"/>
        <w:jc w:val="both"/>
      </w:pPr>
      <w:r>
        <w:t xml:space="preserve">       1</w:t>
      </w:r>
    </w:p>
    <w:p w:rsidR="00A77E06" w:rsidRDefault="00A77E06">
      <w:pPr>
        <w:pStyle w:val="ConsPlusNonformat"/>
        <w:jc w:val="both"/>
      </w:pPr>
      <w:r>
        <w:t xml:space="preserve">    </w:t>
      </w:r>
      <w:proofErr w:type="gramStart"/>
      <w:r>
        <w:t>4.3 .</w:t>
      </w:r>
      <w:proofErr w:type="gramEnd"/>
      <w:r>
        <w:t xml:space="preserve">  По соглашению об установлении сервитута, срок </w:t>
      </w:r>
      <w:proofErr w:type="gramStart"/>
      <w:r>
        <w:t>действия  которого</w:t>
      </w:r>
      <w:proofErr w:type="gramEnd"/>
    </w:p>
    <w:p w:rsidR="00A77E06" w:rsidRDefault="00A77E06">
      <w:pPr>
        <w:pStyle w:val="ConsPlusNonformat"/>
        <w:jc w:val="both"/>
      </w:pPr>
      <w:proofErr w:type="gramStart"/>
      <w:r>
        <w:t>составляет  1</w:t>
      </w:r>
      <w:proofErr w:type="gramEnd"/>
      <w:r>
        <w:t xml:space="preserve">  год  и более, заключенному в текущем финансовом году позднее</w:t>
      </w:r>
    </w:p>
    <w:p w:rsidR="00A77E06" w:rsidRDefault="00A77E06">
      <w:pPr>
        <w:pStyle w:val="ConsPlusNonformat"/>
        <w:jc w:val="both"/>
      </w:pPr>
      <w:proofErr w:type="gramStart"/>
      <w:r>
        <w:t>чем  за</w:t>
      </w:r>
      <w:proofErr w:type="gramEnd"/>
      <w:r>
        <w:t xml:space="preserve">  30 календарных дней до дня внесения платежа или после дня внесения</w:t>
      </w:r>
    </w:p>
    <w:p w:rsidR="00A77E06" w:rsidRDefault="00A77E06">
      <w:pPr>
        <w:pStyle w:val="ConsPlusNonformat"/>
        <w:jc w:val="both"/>
      </w:pPr>
      <w:proofErr w:type="gramStart"/>
      <w:r>
        <w:t>платежа,  установленного</w:t>
      </w:r>
      <w:proofErr w:type="gramEnd"/>
      <w:r>
        <w:t xml:space="preserve"> абзацем третьим настоящего пункта, платеж вносится</w:t>
      </w:r>
    </w:p>
    <w:p w:rsidR="00A77E06" w:rsidRDefault="00A77E06">
      <w:pPr>
        <w:pStyle w:val="ConsPlusNonformat"/>
        <w:jc w:val="both"/>
      </w:pPr>
      <w:proofErr w:type="gramStart"/>
      <w:r>
        <w:t>в  установленном</w:t>
      </w:r>
      <w:proofErr w:type="gramEnd"/>
      <w:r>
        <w:t xml:space="preserve">  порядке  не  позднее истечения 30 календарных дней с даты</w:t>
      </w:r>
    </w:p>
    <w:p w:rsidR="00A77E06" w:rsidRDefault="00A77E06">
      <w:pPr>
        <w:pStyle w:val="ConsPlusNonformat"/>
        <w:jc w:val="both"/>
      </w:pPr>
      <w:r>
        <w:t>заключения соглашения.</w:t>
      </w:r>
    </w:p>
    <w:p w:rsidR="00A77E06" w:rsidRDefault="00A77E06">
      <w:pPr>
        <w:pStyle w:val="ConsPlusNormal"/>
        <w:ind w:firstLine="540"/>
        <w:jc w:val="both"/>
      </w:pPr>
      <w:bookmarkStart w:id="54" w:name="P609"/>
      <w:bookmarkEnd w:id="54"/>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77E06" w:rsidRDefault="00A77E06">
      <w:pPr>
        <w:pStyle w:val="ConsPlusNormal"/>
        <w:spacing w:before="220"/>
        <w:ind w:firstLine="540"/>
        <w:jc w:val="both"/>
      </w:pPr>
      <w:r>
        <w:t>4.5. Плата за сервитут производится Стороной 2 на счет ____________.</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A77E06" w:rsidRDefault="00A77E06">
      <w:pPr>
        <w:pStyle w:val="ConsPlusNormal"/>
        <w:jc w:val="both"/>
      </w:pPr>
    </w:p>
    <w:p w:rsidR="00A77E06" w:rsidRDefault="00A77E06">
      <w:pPr>
        <w:pStyle w:val="ConsPlusNormal"/>
        <w:jc w:val="center"/>
        <w:outlineLvl w:val="1"/>
      </w:pPr>
      <w:r>
        <w:t>VI. Изменение, расторжение и прекращение соглашения</w:t>
      </w:r>
    </w:p>
    <w:p w:rsidR="00A77E06" w:rsidRDefault="00A77E06">
      <w:pPr>
        <w:pStyle w:val="ConsPlusNormal"/>
        <w:jc w:val="both"/>
      </w:pPr>
    </w:p>
    <w:p w:rsidR="00A77E06" w:rsidRDefault="00A77E06">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A77E06" w:rsidRDefault="00A77E06">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A77E06" w:rsidRDefault="00A77E06">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A77E06" w:rsidRDefault="00A77E06">
      <w:pPr>
        <w:pStyle w:val="ConsPlusNormal"/>
        <w:jc w:val="both"/>
      </w:pPr>
    </w:p>
    <w:p w:rsidR="00A77E06" w:rsidRDefault="00A77E06">
      <w:pPr>
        <w:pStyle w:val="ConsPlusNormal"/>
        <w:jc w:val="center"/>
        <w:outlineLvl w:val="1"/>
      </w:pPr>
      <w:r>
        <w:t>VII. Особые обстоятельства</w:t>
      </w:r>
    </w:p>
    <w:p w:rsidR="00A77E06" w:rsidRDefault="00A77E06">
      <w:pPr>
        <w:pStyle w:val="ConsPlusNormal"/>
        <w:jc w:val="both"/>
      </w:pPr>
    </w:p>
    <w:p w:rsidR="00A77E06" w:rsidRDefault="00A77E06">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77E06" w:rsidRDefault="00A77E06">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VIII. Заключительные положения</w:t>
      </w:r>
    </w:p>
    <w:p w:rsidR="00A77E06" w:rsidRDefault="00A77E06">
      <w:pPr>
        <w:pStyle w:val="ConsPlusNormal"/>
        <w:jc w:val="both"/>
      </w:pPr>
    </w:p>
    <w:p w:rsidR="00A77E06" w:rsidRDefault="00A77E06">
      <w:pPr>
        <w:pStyle w:val="ConsPlusNormal"/>
        <w:ind w:firstLine="540"/>
        <w:jc w:val="both"/>
      </w:pPr>
      <w:r>
        <w:t>8.1. Сервитут сохраняется в случае перехода прав на земельный участок, который обременен сервитутом, к другому лицу.</w:t>
      </w:r>
    </w:p>
    <w:p w:rsidR="00A77E06" w:rsidRDefault="00A77E06">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A77E06" w:rsidRDefault="00A77E06">
      <w:pPr>
        <w:pStyle w:val="ConsPlusNormal"/>
        <w:spacing w:before="220"/>
        <w:ind w:firstLine="540"/>
        <w:jc w:val="both"/>
      </w:pPr>
      <w:r>
        <w:t xml:space="preserve">8.3. Соглашение вступает в силу с даты подписания его сторонами в случае, если соглашение заключается в отношении части земельного участка сроком до трех лет в соответствии с </w:t>
      </w:r>
      <w:hyperlink r:id="rId79"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A77E06" w:rsidRDefault="00A77E06">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соглашения являются приложения:</w:t>
      </w:r>
    </w:p>
    <w:p w:rsidR="00A77E06" w:rsidRDefault="00A77E06">
      <w:pPr>
        <w:pStyle w:val="ConsPlusNormal"/>
        <w:spacing w:before="220"/>
        <w:ind w:firstLine="540"/>
        <w:jc w:val="both"/>
      </w:pPr>
      <w:r>
        <w:t>расчет платы за сервитут на текущий год;</w:t>
      </w:r>
    </w:p>
    <w:p w:rsidR="00A77E06" w:rsidRDefault="00A77E06">
      <w:pPr>
        <w:pStyle w:val="ConsPlusNormal"/>
        <w:spacing w:before="220"/>
        <w:ind w:firstLine="540"/>
        <w:jc w:val="both"/>
      </w:pPr>
      <w:r>
        <w:t xml:space="preserve">копия охранного документа </w:t>
      </w:r>
      <w:hyperlink w:anchor="P690" w:history="1">
        <w:r>
          <w:rPr>
            <w:color w:val="0000FF"/>
          </w:rPr>
          <w:t>&lt;6&gt;</w:t>
        </w:r>
      </w:hyperlink>
      <w:r>
        <w:t>;</w:t>
      </w:r>
    </w:p>
    <w:p w:rsidR="00A77E06" w:rsidRDefault="00A77E06">
      <w:pPr>
        <w:pStyle w:val="ConsPlusNormal"/>
        <w:spacing w:before="220"/>
        <w:ind w:firstLine="540"/>
        <w:jc w:val="both"/>
      </w:pPr>
      <w:r>
        <w:t xml:space="preserve">схема границ сервитута на кадастровом плане территории </w:t>
      </w:r>
      <w:hyperlink w:anchor="P691" w:history="1">
        <w:r>
          <w:rPr>
            <w:color w:val="0000FF"/>
          </w:rPr>
          <w:t>&lt;7&gt;</w:t>
        </w:r>
      </w:hyperlink>
      <w:r>
        <w:t>.</w:t>
      </w:r>
    </w:p>
    <w:p w:rsidR="00A77E06" w:rsidRDefault="00A77E06">
      <w:pPr>
        <w:pStyle w:val="ConsPlusNormal"/>
        <w:jc w:val="both"/>
      </w:pPr>
    </w:p>
    <w:p w:rsidR="00A77E06" w:rsidRDefault="00A77E06">
      <w:pPr>
        <w:pStyle w:val="ConsPlusNormal"/>
        <w:jc w:val="center"/>
        <w:outlineLvl w:val="1"/>
      </w:pPr>
      <w:r>
        <w:t>IX.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2" w:history="1">
              <w:r>
                <w:rPr>
                  <w:color w:val="0000FF"/>
                </w:rPr>
                <w:t>&lt;8&gt;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3"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55" w:name="P685"/>
      <w:bookmarkEnd w:id="55"/>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56" w:name="P686"/>
      <w:bookmarkEnd w:id="56"/>
      <w:r>
        <w:t xml:space="preserve">&lt;2&gt; Не указывается в случае установления сервитута в отношении всего земельного участка или случая, предусмотренного </w:t>
      </w:r>
      <w:hyperlink r:id="rId80"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7" w:name="P687"/>
      <w:bookmarkEnd w:id="57"/>
      <w:r>
        <w:t xml:space="preserve">&lt;3&gt;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w:t>
      </w:r>
      <w:hyperlink r:id="rId81"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8" w:name="P688"/>
      <w:bookmarkEnd w:id="58"/>
      <w:r>
        <w:t xml:space="preserve">&lt;4&gt; Применяется в случае, если в отношении передаваемого земельного участка действуют охранные документы, предусмотренные </w:t>
      </w:r>
      <w:hyperlink r:id="rId82" w:history="1">
        <w:r>
          <w:rPr>
            <w:color w:val="0000FF"/>
          </w:rPr>
          <w:t>статьей 47.6</w:t>
        </w:r>
      </w:hyperlink>
      <w:r>
        <w:t xml:space="preserve">, </w:t>
      </w:r>
      <w:hyperlink r:id="rId8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59" w:name="P689"/>
      <w:bookmarkEnd w:id="59"/>
      <w:r>
        <w:t xml:space="preserve">&lt;5&gt; Применяется в случае, если в отношении передаваемого земельного участка не оформлены охранные документы, предусмотренные </w:t>
      </w:r>
      <w:hyperlink r:id="rId84" w:history="1">
        <w:r>
          <w:rPr>
            <w:color w:val="0000FF"/>
          </w:rPr>
          <w:t>статьей 47.6</w:t>
        </w:r>
      </w:hyperlink>
      <w:r>
        <w:t xml:space="preserve">, </w:t>
      </w:r>
      <w:hyperlink r:id="rId8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0" w:name="P690"/>
      <w:bookmarkEnd w:id="60"/>
      <w:r>
        <w:t xml:space="preserve">&lt;6&gt; Применяется в случае, если в отношении передаваемого земельного участка действуют охранные документы, предусмотренные </w:t>
      </w:r>
      <w:hyperlink r:id="rId86" w:history="1">
        <w:r>
          <w:rPr>
            <w:color w:val="0000FF"/>
          </w:rPr>
          <w:t>статьей 47.6</w:t>
        </w:r>
      </w:hyperlink>
      <w:r>
        <w:t xml:space="preserve">, </w:t>
      </w:r>
      <w:hyperlink r:id="rId8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1" w:name="P691"/>
      <w:bookmarkEnd w:id="61"/>
      <w:r>
        <w:t xml:space="preserve">&lt;7&gt; Применяется в случае заключения соглашения об установлении сервитута в отношении части земельного участка в соответствии с </w:t>
      </w:r>
      <w:hyperlink r:id="rId88"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62" w:name="P692"/>
      <w:bookmarkEnd w:id="62"/>
      <w:r>
        <w:t>&lt;8&gt; Для стороны 2 - юридического лица.</w:t>
      </w:r>
    </w:p>
    <w:p w:rsidR="00A77E06" w:rsidRDefault="00A77E06">
      <w:pPr>
        <w:pStyle w:val="ConsPlusNormal"/>
        <w:spacing w:before="220"/>
        <w:ind w:firstLine="540"/>
        <w:jc w:val="both"/>
      </w:pPr>
      <w:bookmarkStart w:id="63" w:name="P693"/>
      <w:bookmarkEnd w:id="63"/>
      <w:r>
        <w:t>&lt;9&gt;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13.03.2017 </w:t>
            </w:r>
            <w:hyperlink r:id="rId89" w:history="1">
              <w:r>
                <w:rPr>
                  <w:color w:val="0000FF"/>
                </w:rPr>
                <w:t>N 183</w:t>
              </w:r>
            </w:hyperlink>
            <w:r>
              <w:rPr>
                <w:color w:val="392C69"/>
              </w:rPr>
              <w:t>,</w:t>
            </w:r>
          </w:p>
          <w:p w:rsidR="00A77E06" w:rsidRDefault="00A77E06">
            <w:pPr>
              <w:pStyle w:val="ConsPlusNormal"/>
              <w:jc w:val="center"/>
            </w:pPr>
            <w:r>
              <w:rPr>
                <w:color w:val="392C69"/>
              </w:rPr>
              <w:t xml:space="preserve">от 30.10.2017 </w:t>
            </w:r>
            <w:hyperlink r:id="rId90" w:history="1">
              <w:r>
                <w:rPr>
                  <w:color w:val="0000FF"/>
                </w:rPr>
                <w:t>N 971</w:t>
              </w:r>
            </w:hyperlink>
            <w:r>
              <w:rPr>
                <w:color w:val="392C69"/>
              </w:rPr>
              <w:t xml:space="preserve">, от 16.11.2018 </w:t>
            </w:r>
            <w:hyperlink r:id="rId91" w:history="1">
              <w:r>
                <w:rPr>
                  <w:color w:val="0000FF"/>
                </w:rPr>
                <w:t>N 895</w:t>
              </w:r>
            </w:hyperlink>
            <w:r>
              <w:rPr>
                <w:color w:val="392C69"/>
              </w:rPr>
              <w:t xml:space="preserve">, от 27.02.2020 </w:t>
            </w:r>
            <w:hyperlink r:id="rId92"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64" w:name="P707"/>
      <w:bookmarkEnd w:id="64"/>
      <w:r>
        <w:t>ТИПОВАЯ ФОРМА СОГЛАШЕНИЯ</w:t>
      </w:r>
    </w:p>
    <w:p w:rsidR="00A77E06" w:rsidRDefault="00A77E06">
      <w:pPr>
        <w:pStyle w:val="ConsPlusNormal"/>
        <w:jc w:val="center"/>
      </w:pPr>
      <w:r>
        <w:t>о перераспределении земель и (или) земельных участков</w:t>
      </w:r>
    </w:p>
    <w:p w:rsidR="00A77E06" w:rsidRDefault="00A77E06">
      <w:pPr>
        <w:pStyle w:val="ConsPlusNormal"/>
        <w:jc w:val="both"/>
      </w:pPr>
    </w:p>
    <w:p w:rsidR="00A77E06" w:rsidRDefault="00A77E06">
      <w:pPr>
        <w:pStyle w:val="ConsPlusNonformat"/>
        <w:jc w:val="both"/>
      </w:pPr>
      <w:r>
        <w:t xml:space="preserve">г. Пермь                                       "___" _________ 20___ г. </w:t>
      </w:r>
      <w:hyperlink w:anchor="P808"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w:t>
      </w:r>
      <w:proofErr w:type="spellStart"/>
      <w:r>
        <w:t>ая</w:t>
      </w:r>
      <w:proofErr w:type="spellEnd"/>
      <w:r>
        <w:t>)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1.1. Стороны достигли соглашения о перераспределении земельных участков: с кадастровым номером 59:</w:t>
      </w:r>
      <w:proofErr w:type="gramStart"/>
      <w:r>
        <w:t>01:_</w:t>
      </w:r>
      <w:proofErr w:type="gramEnd"/>
      <w:r>
        <w:t>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A77E06" w:rsidRDefault="00A77E06">
      <w:pPr>
        <w:pStyle w:val="ConsPlusNormal"/>
        <w:spacing w:before="220"/>
        <w:ind w:firstLine="540"/>
        <w:jc w:val="both"/>
      </w:pPr>
      <w:r>
        <w:t xml:space="preserve">1.2. В результате образовалось _______ (______) земельных участков: с кадастровым номером </w:t>
      </w:r>
      <w:proofErr w:type="gramStart"/>
      <w:r>
        <w:t>59:01:_</w:t>
      </w:r>
      <w:proofErr w:type="gramEnd"/>
      <w:r>
        <w:t>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77E06" w:rsidRDefault="00A77E06">
      <w:pPr>
        <w:pStyle w:val="ConsPlusNormal"/>
        <w:spacing w:before="220"/>
        <w:ind w:firstLine="540"/>
        <w:jc w:val="both"/>
      </w:pPr>
      <w:bookmarkStart w:id="65" w:name="P718"/>
      <w:bookmarkEnd w:id="65"/>
      <w:r>
        <w:t xml:space="preserve">1.3. В результате перераспределения у Стороны 2 возникает право собственности на земельный участок с кадастровым номером </w:t>
      </w:r>
      <w:proofErr w:type="gramStart"/>
      <w:r>
        <w:t>59:01:_</w:t>
      </w:r>
      <w:proofErr w:type="gramEnd"/>
      <w:r>
        <w:t>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77E06" w:rsidRDefault="00A77E06">
      <w:pPr>
        <w:pStyle w:val="ConsPlusNormal"/>
        <w:spacing w:before="220"/>
        <w:ind w:firstLine="540"/>
        <w:jc w:val="both"/>
      </w:pPr>
      <w:r>
        <w:t xml:space="preserve">1.4. Право собственности на земельный участок, указанный в </w:t>
      </w:r>
      <w:hyperlink w:anchor="P718" w:history="1">
        <w:r>
          <w:rPr>
            <w:color w:val="0000FF"/>
          </w:rPr>
          <w:t>пункте 1.3</w:t>
        </w:r>
      </w:hyperlink>
      <w:r>
        <w:t xml:space="preserve"> настоящего соглашения, возникает у Стороны 2 после полной оплаты цены, указанной в </w:t>
      </w:r>
      <w:hyperlink w:anchor="P723"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A77E06" w:rsidRDefault="00A77E06">
      <w:pPr>
        <w:pStyle w:val="ConsPlusNormal"/>
        <w:jc w:val="both"/>
      </w:pPr>
    </w:p>
    <w:p w:rsidR="00A77E06" w:rsidRDefault="00A77E06">
      <w:pPr>
        <w:pStyle w:val="ConsPlusNormal"/>
        <w:jc w:val="center"/>
        <w:outlineLvl w:val="1"/>
      </w:pPr>
      <w:r>
        <w:t>II. Цена за увеличение площади земельного участка</w:t>
      </w:r>
    </w:p>
    <w:p w:rsidR="00A77E06" w:rsidRDefault="00A77E06">
      <w:pPr>
        <w:pStyle w:val="ConsPlusNormal"/>
        <w:jc w:val="both"/>
      </w:pPr>
    </w:p>
    <w:p w:rsidR="00A77E06" w:rsidRDefault="00A77E06">
      <w:pPr>
        <w:pStyle w:val="ConsPlusNormal"/>
        <w:ind w:firstLine="540"/>
        <w:jc w:val="both"/>
      </w:pPr>
      <w:bookmarkStart w:id="66" w:name="P723"/>
      <w:bookmarkEnd w:id="66"/>
      <w:r>
        <w:t>2.1. Цена за увеличение площади земельного участка, находящегося в собственности Стороны 2, составляет ______________ (сумма прописью) руб.</w:t>
      </w:r>
    </w:p>
    <w:p w:rsidR="00A77E06" w:rsidRDefault="00A77E06">
      <w:pPr>
        <w:pStyle w:val="ConsPlusNormal"/>
        <w:spacing w:before="220"/>
        <w:ind w:firstLine="540"/>
        <w:jc w:val="both"/>
      </w:pPr>
      <w:bookmarkStart w:id="67" w:name="P724"/>
      <w:bookmarkEnd w:id="67"/>
      <w:r>
        <w:t xml:space="preserve">2.2. Сторона 2 перечисляет денежные средства, определенные в пункте 2.1 настоящего соглашения, в порядке, установленном </w:t>
      </w:r>
      <w:hyperlink w:anchor="P734" w:history="1">
        <w:r>
          <w:rPr>
            <w:color w:val="0000FF"/>
          </w:rPr>
          <w:t>разделом 4</w:t>
        </w:r>
      </w:hyperlink>
      <w:r>
        <w:t xml:space="preserve"> настоящего соглашения.</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Сторона 2 обязуется:</w:t>
      </w:r>
    </w:p>
    <w:p w:rsidR="00A77E06" w:rsidRDefault="00A77E06">
      <w:pPr>
        <w:pStyle w:val="ConsPlusNormal"/>
        <w:spacing w:before="220"/>
        <w:ind w:firstLine="540"/>
        <w:jc w:val="both"/>
      </w:pPr>
      <w:r>
        <w:t xml:space="preserve">3.2.1. оплатить стоимость увеличения земельного участка, находящего в собственности Стороны 2, в соответствии с требованиями, содержащимися в </w:t>
      </w:r>
      <w:hyperlink w:anchor="P723" w:history="1">
        <w:r>
          <w:rPr>
            <w:color w:val="0000FF"/>
          </w:rPr>
          <w:t>пунктах 2.1</w:t>
        </w:r>
      </w:hyperlink>
      <w:r>
        <w:t xml:space="preserve">, </w:t>
      </w:r>
      <w:hyperlink w:anchor="P724" w:history="1">
        <w:r>
          <w:rPr>
            <w:color w:val="0000FF"/>
          </w:rPr>
          <w:t>2.2</w:t>
        </w:r>
      </w:hyperlink>
      <w:r>
        <w:t xml:space="preserve"> настоящего соглашения;</w:t>
      </w:r>
    </w:p>
    <w:p w:rsidR="00A77E06" w:rsidRDefault="00A77E06">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3.2.3.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809" w:history="1">
        <w:r>
          <w:rPr>
            <w:color w:val="0000FF"/>
          </w:rPr>
          <w:t>&lt;2&gt;</w:t>
        </w:r>
      </w:hyperlink>
      <w:r>
        <w:t>;</w:t>
      </w:r>
    </w:p>
    <w:p w:rsidR="00A77E06" w:rsidRDefault="00A77E06">
      <w:pPr>
        <w:pStyle w:val="ConsPlusNormal"/>
        <w:spacing w:before="220"/>
        <w:ind w:firstLine="540"/>
        <w:jc w:val="both"/>
      </w:pPr>
      <w:r>
        <w:t xml:space="preserve">3.2.4. соблюдать установленный </w:t>
      </w:r>
      <w:hyperlink r:id="rId9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0"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68" w:name="P734"/>
      <w:bookmarkEnd w:id="68"/>
      <w:r>
        <w:t>IV. Порядок заключения соглашения</w:t>
      </w:r>
    </w:p>
    <w:p w:rsidR="00A77E06" w:rsidRDefault="00A77E06">
      <w:pPr>
        <w:pStyle w:val="ConsPlusNormal"/>
        <w:jc w:val="both"/>
      </w:pPr>
    </w:p>
    <w:p w:rsidR="00A77E06" w:rsidRDefault="00A77E06">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723" w:history="1">
        <w:r>
          <w:rPr>
            <w:color w:val="0000FF"/>
          </w:rPr>
          <w:t>пункте 2.1</w:t>
        </w:r>
      </w:hyperlink>
      <w:r>
        <w:t xml:space="preserve"> настоящего соглашения, на счет Стороны 1 __________________.</w:t>
      </w:r>
    </w:p>
    <w:p w:rsidR="00A77E06" w:rsidRDefault="00A77E06">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A77E06" w:rsidRDefault="00A77E06">
      <w:pPr>
        <w:pStyle w:val="ConsPlusNormal"/>
        <w:spacing w:before="220"/>
        <w:ind w:firstLine="540"/>
        <w:jc w:val="both"/>
      </w:pPr>
      <w:r>
        <w:t xml:space="preserve">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w:t>
      </w:r>
      <w:hyperlink w:anchor="P723" w:history="1">
        <w:r>
          <w:rPr>
            <w:color w:val="0000FF"/>
          </w:rPr>
          <w:t>пунктом 2.1</w:t>
        </w:r>
      </w:hyperlink>
      <w:r>
        <w:t xml:space="preserve"> настоящего соглашения.</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723"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A77E06" w:rsidRDefault="00A77E06">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spacing w:before="220"/>
        <w:ind w:firstLine="540"/>
        <w:jc w:val="both"/>
      </w:pPr>
      <w:r>
        <w:t>5.2.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Заключительные положения</w:t>
      </w:r>
    </w:p>
    <w:p w:rsidR="00A77E06" w:rsidRDefault="00A77E06">
      <w:pPr>
        <w:pStyle w:val="ConsPlusNormal"/>
        <w:jc w:val="both"/>
      </w:pPr>
    </w:p>
    <w:p w:rsidR="00A77E06" w:rsidRDefault="00A77E06">
      <w:pPr>
        <w:pStyle w:val="ConsPlusNormal"/>
        <w:ind w:firstLine="540"/>
        <w:jc w:val="both"/>
      </w:pPr>
      <w:r>
        <w:t>6.1. Настоящее соглашение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6.3. Все уведомления и сообщения направляются сторонами в письменной форме.</w:t>
      </w:r>
    </w:p>
    <w:p w:rsidR="00A77E06" w:rsidRDefault="00A77E06">
      <w:pPr>
        <w:pStyle w:val="ConsPlusNormal"/>
        <w:spacing w:before="22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6.5. Неотъемлемой частью настоящего соглашения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размера платы за увеличение площади земельного(</w:t>
      </w:r>
      <w:proofErr w:type="spellStart"/>
      <w:r>
        <w:t>ых</w:t>
      </w:r>
      <w:proofErr w:type="spellEnd"/>
      <w:r>
        <w:t>) участка(</w:t>
      </w:r>
      <w:proofErr w:type="spellStart"/>
      <w:r>
        <w:t>ов</w:t>
      </w:r>
      <w:proofErr w:type="spellEnd"/>
      <w:r>
        <w:t>) при перераспределении;</w:t>
      </w:r>
    </w:p>
    <w:p w:rsidR="00A77E06" w:rsidRDefault="00A77E06">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A77E06" w:rsidRDefault="00A77E06">
      <w:pPr>
        <w:pStyle w:val="ConsPlusNormal"/>
        <w:spacing w:before="220"/>
        <w:ind w:firstLine="540"/>
        <w:jc w:val="both"/>
      </w:pPr>
      <w:r>
        <w:t xml:space="preserve">копия охранного документа </w:t>
      </w:r>
      <w:hyperlink w:anchor="P811"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723" w:history="1">
        <w:r>
          <w:rPr>
            <w:color w:val="0000FF"/>
          </w:rPr>
          <w:t>пункте 2.1</w:t>
        </w:r>
      </w:hyperlink>
      <w:r>
        <w:t xml:space="preserve"> настоящего</w:t>
      </w:r>
    </w:p>
    <w:p w:rsidR="00A77E06" w:rsidRDefault="00A77E06">
      <w:pPr>
        <w:pStyle w:val="ConsPlusNonformat"/>
        <w:jc w:val="both"/>
      </w:pPr>
      <w:proofErr w:type="gramStart"/>
      <w:r>
        <w:t xml:space="preserve">соглашения,   </w:t>
      </w:r>
      <w:proofErr w:type="gramEnd"/>
      <w:r>
        <w:t xml:space="preserve">  произведена     полностью.     Реквизиты     документа(</w:t>
      </w:r>
      <w:proofErr w:type="spellStart"/>
      <w:r>
        <w:t>ов</w:t>
      </w:r>
      <w:proofErr w:type="spellEnd"/>
      <w:r>
        <w:t>),</w:t>
      </w:r>
    </w:p>
    <w:p w:rsidR="00A77E06" w:rsidRDefault="00A77E06">
      <w:pPr>
        <w:pStyle w:val="ConsPlusNonformat"/>
        <w:jc w:val="both"/>
      </w:pPr>
      <w:r>
        <w:t>подтверждающего(</w:t>
      </w:r>
      <w:proofErr w:type="gramStart"/>
      <w:r>
        <w:t xml:space="preserve">их)   </w:t>
      </w:r>
      <w:proofErr w:type="gramEnd"/>
      <w:r>
        <w:t xml:space="preserve">  перечисление    денежных    средств    Стороне    1</w:t>
      </w:r>
    </w:p>
    <w:p w:rsidR="00A77E06" w:rsidRDefault="00A77E06">
      <w:pPr>
        <w:pStyle w:val="ConsPlusNonformat"/>
        <w:jc w:val="both"/>
      </w:pPr>
      <w:r>
        <w:t>___________________________.</w:t>
      </w:r>
    </w:p>
    <w:p w:rsidR="00A77E06" w:rsidRDefault="00A77E06">
      <w:pPr>
        <w:pStyle w:val="ConsPlusNonformat"/>
        <w:jc w:val="both"/>
      </w:pPr>
      <w:r>
        <w:t>(наименование, дата, номер);</w:t>
      </w:r>
    </w:p>
    <w:p w:rsidR="00A77E06" w:rsidRDefault="00A77E06">
      <w:pPr>
        <w:pStyle w:val="ConsPlusNormal"/>
        <w:jc w:val="both"/>
      </w:pPr>
    </w:p>
    <w:p w:rsidR="00A77E06" w:rsidRDefault="00A77E06">
      <w:pPr>
        <w:pStyle w:val="ConsPlusNormal"/>
        <w:jc w:val="center"/>
        <w:outlineLvl w:val="1"/>
      </w:pPr>
      <w:r>
        <w:t>VII.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2"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3"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69" w:name="P808"/>
      <w:bookmarkEnd w:id="69"/>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70" w:name="P809"/>
      <w:bookmarkEnd w:id="70"/>
      <w:r>
        <w:t xml:space="preserve">&lt;2&gt; Применяется в случае, если в отношении передаваемого земельного участка действуют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1" w:name="P810"/>
      <w:bookmarkEnd w:id="71"/>
      <w:r>
        <w:t xml:space="preserve">&lt;3&gt; Применяется в случае, если в отношении передаваемого земельного участка не оформлены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2" w:name="P811"/>
      <w:bookmarkEnd w:id="72"/>
      <w:r>
        <w:t xml:space="preserve">&lt;4&gt; Применяется в случае, если в отношении передаваемого земельного участка действуют охранные документы, предусмотренные </w:t>
      </w:r>
      <w:hyperlink r:id="rId99" w:history="1">
        <w:r>
          <w:rPr>
            <w:color w:val="0000FF"/>
          </w:rPr>
          <w:t>статьей 47.6</w:t>
        </w:r>
      </w:hyperlink>
      <w:r>
        <w:t xml:space="preserve">, </w:t>
      </w:r>
      <w:hyperlink r:id="rId10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3" w:name="P812"/>
      <w:bookmarkEnd w:id="73"/>
      <w:r>
        <w:t>&lt;5&gt; Для стороны 2 - юридического лица.</w:t>
      </w:r>
    </w:p>
    <w:p w:rsidR="00A77E06" w:rsidRDefault="00A77E06">
      <w:pPr>
        <w:pStyle w:val="ConsPlusNormal"/>
        <w:spacing w:before="220"/>
        <w:ind w:firstLine="540"/>
        <w:jc w:val="both"/>
      </w:pPr>
      <w:bookmarkStart w:id="74" w:name="P813"/>
      <w:bookmarkEnd w:id="74"/>
      <w:r>
        <w:t>&lt;6&gt;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75" w:name="P826"/>
      <w:bookmarkEnd w:id="75"/>
      <w:r>
        <w:t>ТИПОВАЯ ФОРМА</w:t>
      </w:r>
    </w:p>
    <w:p w:rsidR="00A77E06" w:rsidRDefault="00A77E06">
      <w:pPr>
        <w:pStyle w:val="ConsPlusNormal"/>
        <w:jc w:val="center"/>
      </w:pPr>
      <w:r>
        <w:t>договора аренды земельного участка, приобретаемого</w:t>
      </w:r>
    </w:p>
    <w:p w:rsidR="00A77E06" w:rsidRDefault="00A77E06">
      <w:pPr>
        <w:pStyle w:val="ConsPlusNormal"/>
        <w:jc w:val="center"/>
      </w:pPr>
      <w:r>
        <w:t>на торгах в форме аукциона, для строительства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014"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t>ая</w:t>
      </w:r>
      <w:proofErr w:type="spellEnd"/>
      <w:r>
        <w:t>)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76" w:name="P837"/>
      <w:bookmarkEnd w:id="76"/>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77" w:name="P839"/>
            <w:bookmarkEnd w:id="77"/>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78" w:name="P854"/>
      <w:bookmarkEnd w:id="78"/>
      <w:r>
        <w:t xml:space="preserve">2.2.4. в трехдневный срок после получения уведомления, указанного в </w:t>
      </w:r>
      <w:hyperlink w:anchor="P890" w:history="1">
        <w:r>
          <w:rPr>
            <w:color w:val="0000FF"/>
          </w:rPr>
          <w:t>пункте 3.2.22</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10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t xml:space="preserve">3.1.4.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w:t>
      </w:r>
      <w:hyperlink w:anchor="P1015" w:history="1">
        <w:r>
          <w:rPr>
            <w:color w:val="0000FF"/>
          </w:rPr>
          <w:t>&lt;2&gt;</w:t>
        </w:r>
      </w:hyperlink>
      <w:r>
        <w:t>.</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37" w:history="1">
        <w:r>
          <w:rPr>
            <w:color w:val="0000FF"/>
          </w:rPr>
          <w:t>пунктах 1.1</w:t>
        </w:r>
      </w:hyperlink>
      <w:r>
        <w:t xml:space="preserve">, </w:t>
      </w:r>
      <w:hyperlink w:anchor="P83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016" w:history="1">
        <w:r>
          <w:rPr>
            <w:color w:val="0000FF"/>
          </w:rPr>
          <w:t>&lt;3&gt;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10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1016" w:history="1">
        <w:r>
          <w:rPr>
            <w:color w:val="0000FF"/>
          </w:rPr>
          <w:t>&lt;3</w:t>
        </w:r>
      </w:hyperlink>
      <w:r>
        <w:t>&gt;.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79" w:name="P875"/>
      <w:bookmarkEnd w:id="79"/>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875"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83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80" w:name="P879"/>
      <w:bookmarkEnd w:id="80"/>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3.2.13.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0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018" w:history="1">
        <w:r>
          <w:rPr>
            <w:color w:val="0000FF"/>
          </w:rPr>
          <w:t>&lt;5&gt;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019" w:history="1">
        <w:r>
          <w:rPr>
            <w:color w:val="0000FF"/>
          </w:rPr>
          <w:t>&lt;6&gt;</w:t>
        </w:r>
      </w:hyperlink>
      <w:r>
        <w:t>;</w:t>
      </w:r>
    </w:p>
    <w:p w:rsidR="00A77E06" w:rsidRDefault="00A77E06">
      <w:pPr>
        <w:pStyle w:val="ConsPlusNormal"/>
        <w:spacing w:before="220"/>
        <w:ind w:firstLine="540"/>
        <w:jc w:val="both"/>
      </w:pPr>
      <w:r>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05"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81" w:name="P890"/>
      <w:bookmarkEnd w:id="81"/>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854" w:history="1">
        <w:r>
          <w:rPr>
            <w:color w:val="0000FF"/>
          </w:rPr>
          <w:t>пунктом 2.2.4</w:t>
        </w:r>
      </w:hyperlink>
      <w:r>
        <w:t xml:space="preserve"> настоящего договора;</w:t>
      </w:r>
    </w:p>
    <w:p w:rsidR="00A77E06" w:rsidRDefault="00A77E06">
      <w:pPr>
        <w:pStyle w:val="ConsPlusNormal"/>
        <w:spacing w:before="220"/>
        <w:ind w:firstLine="540"/>
        <w:jc w:val="both"/>
      </w:pPr>
      <w:r>
        <w:t xml:space="preserve">3.2.23. соблюдать требования к параметрам </w:t>
      </w:r>
      <w:proofErr w:type="gramStart"/>
      <w:r>
        <w:t>объекта недвижимости</w:t>
      </w:r>
      <w:proofErr w:type="gramEnd"/>
      <w:r>
        <w:t xml:space="preserve"> предполагаемого к возведению, указанные в аукционной документации;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3.2.24.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1020" w:history="1">
              <w:r>
                <w:rPr>
                  <w:color w:val="0000FF"/>
                </w:rPr>
                <w:t>&lt;7&gt;</w:t>
              </w:r>
            </w:hyperlink>
            <w:r>
              <w:t>.</w:t>
            </w:r>
          </w:p>
          <w:p w:rsidR="00A77E06" w:rsidRDefault="00A77E06">
            <w:pPr>
              <w:pStyle w:val="ConsPlusNormal"/>
              <w:ind w:left="2547"/>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2" w:name="P899"/>
            <w:bookmarkEnd w:id="82"/>
            <w:r>
              <w:t>4.2. Ежегодный размер арендной платы составляет _______________________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83" w:name="P902"/>
      <w:bookmarkEnd w:id="83"/>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84" w:name="P903"/>
      <w:bookmarkEnd w:id="84"/>
      <w:r>
        <w:t xml:space="preserve">В случае предоставления земельного участка на условиях аренды для индивидуального жилищного строительства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за 1 год.</w:t>
      </w:r>
    </w:p>
    <w:p w:rsidR="00A77E06" w:rsidRDefault="00A77E06">
      <w:pPr>
        <w:pStyle w:val="ConsPlusNormal"/>
        <w:spacing w:before="220"/>
        <w:ind w:firstLine="540"/>
        <w:jc w:val="both"/>
      </w:pPr>
      <w:bookmarkStart w:id="85" w:name="P904"/>
      <w:bookmarkEnd w:id="85"/>
      <w:r>
        <w:t>4.4. Арендная плата исчисляется помесячно с "___" ________ 20__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879" w:history="1">
        <w:r>
          <w:rPr>
            <w:color w:val="0000FF"/>
          </w:rPr>
          <w:t>пункте 3.2.12</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 xml:space="preserve">5.2. Если Арендатор не возвратил земельный участок либо возвратил его несвоевременно, арендная плата начисляется в соответствии с </w:t>
      </w:r>
      <w:hyperlink w:anchor="P904" w:history="1">
        <w:r>
          <w:rPr>
            <w:color w:val="0000FF"/>
          </w:rPr>
          <w:t>пунктом 4.4</w:t>
        </w:r>
      </w:hyperlink>
      <w:r>
        <w:t xml:space="preserve"> настоящего договора и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86" w:name="P920"/>
      <w:bookmarkEnd w:id="86"/>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902"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в </w:t>
      </w:r>
      <w:hyperlink w:anchor="P902" w:history="1">
        <w:r>
          <w:rPr>
            <w:color w:val="0000FF"/>
          </w:rPr>
          <w:t>пункте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902"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920"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899"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6" w:history="1">
        <w:r>
          <w:rPr>
            <w:color w:val="0000FF"/>
          </w:rPr>
          <w:t>кодексом</w:t>
        </w:r>
      </w:hyperlink>
      <w:r>
        <w:t xml:space="preserve"> Российской Федерации, Земельным </w:t>
      </w:r>
      <w:hyperlink r:id="rId107" w:history="1">
        <w:r>
          <w:rPr>
            <w:color w:val="0000FF"/>
          </w:rPr>
          <w:t>кодексом</w:t>
        </w:r>
      </w:hyperlink>
      <w:r>
        <w:t xml:space="preserve"> Российской Федерации и настоящим договором, а также в случаях, указанных в </w:t>
      </w:r>
      <w:hyperlink w:anchor="P9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87" w:name="P932"/>
      <w:bookmarkEnd w:id="87"/>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90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2" w:history="1">
        <w:r>
          <w:rPr>
            <w:color w:val="0000FF"/>
          </w:rPr>
          <w:t>пунктом 7.2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88" w:name="P940"/>
      <w:bookmarkEnd w:id="88"/>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неиспользования земельного участка, предназначенного для строительства, в том числе жилищного, в указанных целях;</w:t>
      </w:r>
    </w:p>
    <w:p w:rsidR="00A77E06" w:rsidRDefault="00A77E06">
      <w:pPr>
        <w:pStyle w:val="ConsPlusNormal"/>
        <w:spacing w:before="220"/>
        <w:ind w:firstLine="540"/>
        <w:jc w:val="both"/>
      </w:pPr>
      <w:r>
        <w:t xml:space="preserve">7.5.2. </w:t>
      </w:r>
      <w:proofErr w:type="spellStart"/>
      <w:r>
        <w:t>неустранения</w:t>
      </w:r>
      <w:proofErr w:type="spellEnd"/>
      <w:r>
        <w:t xml:space="preserve">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8"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9" w:history="1">
        <w:r>
          <w:rPr>
            <w:color w:val="0000FF"/>
          </w:rPr>
          <w:t>статьей 46</w:t>
        </w:r>
      </w:hyperlink>
      <w:r>
        <w:t xml:space="preserve"> Земельного кодекса Российской Федерации, за исключением случая, указанного в </w:t>
      </w:r>
      <w:hyperlink r:id="rId110" w:history="1">
        <w:r>
          <w:rPr>
            <w:color w:val="0000FF"/>
          </w:rPr>
          <w:t>пунктах 5</w:t>
        </w:r>
      </w:hyperlink>
      <w:r>
        <w:t xml:space="preserve"> и </w:t>
      </w:r>
      <w:hyperlink r:id="rId111"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890" w:history="1">
        <w:r>
          <w:rPr>
            <w:color w:val="0000FF"/>
          </w:rPr>
          <w:t>пунктом 3.2.22</w:t>
        </w:r>
      </w:hyperlink>
      <w:r>
        <w:t xml:space="preserve"> настоящего договора, в порядке, установленном </w:t>
      </w:r>
      <w:hyperlink r:id="rId112" w:history="1">
        <w:r>
          <w:rPr>
            <w:color w:val="0000FF"/>
          </w:rPr>
          <w:t>статьей 46</w:t>
        </w:r>
      </w:hyperlink>
      <w:r>
        <w:t xml:space="preserve"> Земельного кодекса Российской Федерации, за исключением случая, указанного в </w:t>
      </w:r>
      <w:hyperlink r:id="rId113" w:history="1">
        <w:r>
          <w:rPr>
            <w:color w:val="0000FF"/>
          </w:rPr>
          <w:t>пунктах 5</w:t>
        </w:r>
      </w:hyperlink>
      <w:r>
        <w:t xml:space="preserve">, </w:t>
      </w:r>
      <w:hyperlink r:id="rId114"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021" w:history="1">
        <w:r>
          <w:rPr>
            <w:color w:val="0000FF"/>
          </w:rPr>
          <w:t>&lt;8&gt;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902" w:history="1">
        <w:r>
          <w:rPr>
            <w:color w:val="0000FF"/>
          </w:rPr>
          <w:t>абзацем первым</w:t>
        </w:r>
      </w:hyperlink>
      <w:r>
        <w:t xml:space="preserve"> </w:t>
      </w:r>
      <w:hyperlink w:anchor="P903" w:history="1">
        <w:r>
          <w:rPr>
            <w:color w:val="0000FF"/>
          </w:rPr>
          <w:t>(вторым) пункта 4.3</w:t>
        </w:r>
      </w:hyperlink>
      <w:r>
        <w:t xml:space="preserve"> настоящего договора, произведена полностью. Реквизиты документа(</w:t>
      </w:r>
      <w:proofErr w:type="spellStart"/>
      <w:r>
        <w:t>ов</w:t>
      </w:r>
      <w:proofErr w:type="spellEnd"/>
      <w:r>
        <w:t>), подтверждающего(их) перечисление денежных средств Арендодателю 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2"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3" w:history="1">
              <w:r>
                <w:rPr>
                  <w:color w:val="0000FF"/>
                </w:rPr>
                <w:t>&lt;10&gt;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w:t>
            </w:r>
          </w:p>
          <w:p w:rsidR="00A77E06" w:rsidRDefault="00A77E06">
            <w:pPr>
              <w:pStyle w:val="ConsPlusNormal"/>
            </w:pPr>
            <w:r>
              <w:t>выдан: _____________________________</w:t>
            </w:r>
          </w:p>
          <w:p w:rsidR="00A77E06" w:rsidRDefault="00A77E06">
            <w:pPr>
              <w:pStyle w:val="ConsPlusNormal"/>
            </w:pPr>
            <w:r>
              <w:t>дата выдачи: 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89" w:name="P1014"/>
      <w:bookmarkEnd w:id="89"/>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90" w:name="P1015"/>
      <w:bookmarkEnd w:id="90"/>
      <w:r>
        <w:t>&lt;2&gt; Применяется в случаях заключения договора аренды земельного участка, предоставленного для строительства блокированных жилых домов.</w:t>
      </w:r>
    </w:p>
    <w:p w:rsidR="00A77E06" w:rsidRDefault="00A77E06">
      <w:pPr>
        <w:pStyle w:val="ConsPlusNormal"/>
        <w:spacing w:before="220"/>
        <w:ind w:firstLine="540"/>
        <w:jc w:val="both"/>
      </w:pPr>
      <w:bookmarkStart w:id="91" w:name="P1016"/>
      <w:bookmarkEnd w:id="91"/>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r>
        <w:t>&lt;4&gt; Носит рекомендательный характер до 01 января 2024 г.</w:t>
      </w:r>
    </w:p>
    <w:p w:rsidR="00A77E06" w:rsidRDefault="00A77E06">
      <w:pPr>
        <w:pStyle w:val="ConsPlusNormal"/>
        <w:spacing w:before="220"/>
        <w:ind w:firstLine="540"/>
        <w:jc w:val="both"/>
      </w:pPr>
      <w:bookmarkStart w:id="92" w:name="P1018"/>
      <w:bookmarkEnd w:id="92"/>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93" w:name="P1019"/>
      <w:bookmarkEnd w:id="93"/>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94" w:name="P1020"/>
      <w:bookmarkEnd w:id="94"/>
      <w:r>
        <w:t>&lt;7&gt;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95" w:name="P1021"/>
      <w:bookmarkEnd w:id="95"/>
      <w:r>
        <w:t xml:space="preserve">&lt;8&gt; Применяется в случае, если в отношении передаваемого земельного участка действуют охранные документы, предусмотренные </w:t>
      </w:r>
      <w:hyperlink r:id="rId115" w:history="1">
        <w:r>
          <w:rPr>
            <w:color w:val="0000FF"/>
          </w:rPr>
          <w:t>статьей 47.6</w:t>
        </w:r>
      </w:hyperlink>
      <w:r>
        <w:t xml:space="preserve">, </w:t>
      </w:r>
      <w:hyperlink r:id="rId11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96" w:name="P1022"/>
      <w:bookmarkEnd w:id="96"/>
      <w:r>
        <w:t>&lt;9&gt; Для арендатора - юридического лица.</w:t>
      </w:r>
    </w:p>
    <w:p w:rsidR="00A77E06" w:rsidRDefault="00A77E06">
      <w:pPr>
        <w:pStyle w:val="ConsPlusNormal"/>
        <w:spacing w:before="220"/>
        <w:ind w:firstLine="540"/>
        <w:jc w:val="both"/>
      </w:pPr>
      <w:bookmarkStart w:id="97" w:name="P1023"/>
      <w:bookmarkEnd w:id="97"/>
      <w:r>
        <w:t>&lt;10&gt; Для арендатора - физического лица.</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98" w:name="P1036"/>
      <w:bookmarkEnd w:id="98"/>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w:t>
      </w:r>
    </w:p>
    <w:p w:rsidR="00A77E06" w:rsidRDefault="00A77E0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A77E06">
        <w:tc>
          <w:tcPr>
            <w:tcW w:w="4479" w:type="dxa"/>
            <w:tcBorders>
              <w:top w:val="nil"/>
              <w:left w:val="nil"/>
              <w:bottom w:val="nil"/>
              <w:right w:val="nil"/>
            </w:tcBorders>
          </w:tcPr>
          <w:p w:rsidR="00A77E06" w:rsidRDefault="00A77E06">
            <w:pPr>
              <w:pStyle w:val="ConsPlusNormal"/>
              <w:jc w:val="both"/>
            </w:pPr>
            <w:r>
              <w:t>г. Пермь</w:t>
            </w:r>
          </w:p>
        </w:tc>
        <w:tc>
          <w:tcPr>
            <w:tcW w:w="4592" w:type="dxa"/>
            <w:tcBorders>
              <w:top w:val="nil"/>
              <w:left w:val="nil"/>
              <w:bottom w:val="nil"/>
              <w:right w:val="nil"/>
            </w:tcBorders>
          </w:tcPr>
          <w:p w:rsidR="00A77E06" w:rsidRDefault="00A77E06">
            <w:pPr>
              <w:pStyle w:val="ConsPlusNormal"/>
              <w:jc w:val="right"/>
            </w:pPr>
            <w:r>
              <w:t xml:space="preserve">"___" _____________ г. </w:t>
            </w:r>
            <w:hyperlink w:anchor="P1212"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t>ая</w:t>
      </w:r>
      <w:proofErr w:type="spellEnd"/>
      <w:r>
        <w:t>)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99" w:name="P1047"/>
      <w:bookmarkEnd w:id="99"/>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00" w:name="P1049"/>
            <w:bookmarkEnd w:id="100"/>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01" w:name="P1064"/>
      <w:bookmarkEnd w:id="101"/>
      <w:r>
        <w:t xml:space="preserve">2.2.4. в трехдневный срок после получения уведомления, указанного в </w:t>
      </w:r>
      <w:hyperlink w:anchor="P1096" w:history="1">
        <w:r>
          <w:rPr>
            <w:color w:val="0000FF"/>
          </w:rPr>
          <w:t>пункте 3.2.22</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047" w:history="1">
        <w:r>
          <w:rPr>
            <w:color w:val="0000FF"/>
          </w:rPr>
          <w:t>пунктах 1.1</w:t>
        </w:r>
      </w:hyperlink>
      <w:r>
        <w:t xml:space="preserve">, </w:t>
      </w:r>
      <w:hyperlink w:anchor="P104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213"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02" w:name="P1082"/>
      <w:bookmarkEnd w:id="102"/>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082"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04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03" w:name="P1086"/>
      <w:bookmarkEnd w:id="103"/>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1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214" w:history="1">
        <w:r>
          <w:rPr>
            <w:color w:val="0000FF"/>
          </w:rPr>
          <w:t>&lt;3&gt;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215" w:history="1">
        <w:r>
          <w:rPr>
            <w:color w:val="0000FF"/>
          </w:rPr>
          <w:t>&lt;4&gt;</w:t>
        </w:r>
      </w:hyperlink>
      <w:r>
        <w:t>;</w:t>
      </w:r>
    </w:p>
    <w:p w:rsidR="00A77E06" w:rsidRDefault="00A77E06">
      <w:pPr>
        <w:pStyle w:val="ConsPlusNormal"/>
        <w:spacing w:before="220"/>
        <w:ind w:firstLine="540"/>
        <w:jc w:val="both"/>
      </w:pPr>
      <w:r>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19"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04" w:name="P1096"/>
      <w:bookmarkEnd w:id="104"/>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1064" w:history="1">
        <w:r>
          <w:rPr>
            <w:color w:val="0000FF"/>
          </w:rPr>
          <w:t>пунктом 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"__"__________.</w:t>
            </w:r>
          </w:p>
          <w:p w:rsidR="00A77E06" w:rsidRDefault="00A77E06">
            <w:pPr>
              <w:pStyle w:val="ConsPlusNormal"/>
              <w:ind w:firstLine="283"/>
              <w:jc w:val="both"/>
            </w:pPr>
            <w:bookmarkStart w:id="105" w:name="P1101"/>
            <w:bookmarkEnd w:id="105"/>
            <w:r>
              <w:t>4.2. Ежегодный размер арендной платы составляет 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06" w:name="P1104"/>
      <w:bookmarkEnd w:id="106"/>
      <w:r>
        <w:t>4.3. Арендатор обязан в течение 5 рабочих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07" w:name="P1105"/>
      <w:bookmarkEnd w:id="107"/>
      <w:r>
        <w:t>4.4. Арендная плата исчисляется помесячно с "___" _________ 20____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086"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08" w:name="P1120"/>
      <w:bookmarkEnd w:id="108"/>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104"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120"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101"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0" w:history="1">
        <w:r>
          <w:rPr>
            <w:color w:val="0000FF"/>
          </w:rPr>
          <w:t>кодексом</w:t>
        </w:r>
      </w:hyperlink>
      <w:r>
        <w:t xml:space="preserve"> Российской Федерации, Земельным </w:t>
      </w:r>
      <w:hyperlink r:id="rId121" w:history="1">
        <w:r>
          <w:rPr>
            <w:color w:val="0000FF"/>
          </w:rPr>
          <w:t>кодексом</w:t>
        </w:r>
      </w:hyperlink>
      <w:r>
        <w:t xml:space="preserve"> Российской Федерации и настоящим договором, а также в случаях, указанных в </w:t>
      </w:r>
      <w:hyperlink w:anchor="P11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09" w:name="P1132"/>
      <w:bookmarkEnd w:id="109"/>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105"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132" w:history="1">
        <w:r>
          <w:rPr>
            <w:color w:val="0000FF"/>
          </w:rPr>
          <w:t>пунктом 7.2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10" w:name="P1140"/>
      <w:bookmarkEnd w:id="110"/>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 xml:space="preserve">7.5.1. </w:t>
      </w:r>
      <w:proofErr w:type="spellStart"/>
      <w:r>
        <w:t>неустранения</w:t>
      </w:r>
      <w:proofErr w:type="spellEnd"/>
      <w:r>
        <w:t xml:space="preserve">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2"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3" w:history="1">
        <w:r>
          <w:rPr>
            <w:color w:val="0000FF"/>
          </w:rPr>
          <w:t>статьей 46</w:t>
        </w:r>
      </w:hyperlink>
      <w:r>
        <w:t xml:space="preserve"> Земельного кодекса Российской Федерации, за исключением случая, указанного в </w:t>
      </w:r>
      <w:hyperlink r:id="rId124" w:history="1">
        <w:r>
          <w:rPr>
            <w:color w:val="0000FF"/>
          </w:rPr>
          <w:t>пунктах 5</w:t>
        </w:r>
      </w:hyperlink>
      <w:r>
        <w:t xml:space="preserve"> и </w:t>
      </w:r>
      <w:hyperlink r:id="rId125"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7.5.4. невыполнения Арендатором обязательств, предусмотренных </w:t>
      </w:r>
      <w:hyperlink w:anchor="P1096" w:history="1">
        <w:r>
          <w:rPr>
            <w:color w:val="0000FF"/>
          </w:rPr>
          <w:t>пунктом 3.2.22</w:t>
        </w:r>
      </w:hyperlink>
      <w:r>
        <w:t xml:space="preserve"> настоящего договора,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w:t>
      </w:r>
      <w:hyperlink r:id="rId128"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7.5.5.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216"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104" w:history="1">
        <w:r>
          <w:rPr>
            <w:color w:val="0000FF"/>
          </w:rPr>
          <w:t>абзацем первым пункта 4.3</w:t>
        </w:r>
      </w:hyperlink>
      <w:r>
        <w:t xml:space="preserve"> настоящего договора, произведена полностью. Реквизиты документа(</w:t>
      </w:r>
      <w:proofErr w:type="spellStart"/>
      <w:r>
        <w:t>ов</w:t>
      </w:r>
      <w:proofErr w:type="spellEnd"/>
      <w:r>
        <w:t>), подтверждающего(их) перечисление денежных средств Арендодателю 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7"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8"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 ___________________________________</w:t>
            </w:r>
          </w:p>
          <w:p w:rsidR="00A77E06" w:rsidRDefault="00A77E06">
            <w:pPr>
              <w:pStyle w:val="ConsPlusNormal"/>
            </w:pPr>
            <w:r>
              <w:t>выдан: ___________________________________</w:t>
            </w:r>
          </w:p>
          <w:p w:rsidR="00A77E06" w:rsidRDefault="00A77E06">
            <w:pPr>
              <w:pStyle w:val="ConsPlusNormal"/>
            </w:pPr>
            <w:r>
              <w:t>дата выдачи: ___________________________________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11" w:name="P1212"/>
      <w:bookmarkEnd w:id="111"/>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12" w:name="P1213"/>
      <w:bookmarkEnd w:id="112"/>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13" w:name="P1214"/>
      <w:bookmarkEnd w:id="113"/>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14" w:name="P1215"/>
      <w:bookmarkEnd w:id="114"/>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15" w:name="P1216"/>
      <w:bookmarkEnd w:id="115"/>
      <w:r>
        <w:t xml:space="preserve">&lt;5&gt; Применяется в случае, если в отношении передаваемого земельного участка действуют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16" w:name="P1217"/>
      <w:bookmarkEnd w:id="116"/>
      <w:r>
        <w:t>&lt;6&gt; Для арендатора - юридического лица.</w:t>
      </w:r>
    </w:p>
    <w:p w:rsidR="00A77E06" w:rsidRDefault="00A77E06">
      <w:pPr>
        <w:pStyle w:val="ConsPlusNormal"/>
        <w:spacing w:before="220"/>
        <w:ind w:firstLine="540"/>
        <w:jc w:val="both"/>
      </w:pPr>
      <w:bookmarkStart w:id="117" w:name="P1218"/>
      <w:bookmarkEnd w:id="117"/>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13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32" w:history="1">
              <w:r>
                <w:rPr>
                  <w:color w:val="0000FF"/>
                </w:rPr>
                <w:t>N 895</w:t>
              </w:r>
            </w:hyperlink>
            <w:r>
              <w:rPr>
                <w:color w:val="392C69"/>
              </w:rPr>
              <w:t xml:space="preserve">, от 27.02.2020 </w:t>
            </w:r>
            <w:hyperlink r:id="rId133"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18" w:name="P1232"/>
      <w:bookmarkEnd w:id="118"/>
      <w:r>
        <w:t>ТИПОВАЯ ФОРМА</w:t>
      </w:r>
    </w:p>
    <w:p w:rsidR="00A77E06" w:rsidRDefault="00A77E06">
      <w:pPr>
        <w:pStyle w:val="ConsPlusNormal"/>
        <w:jc w:val="center"/>
      </w:pPr>
      <w:r>
        <w:t>договора купли-продажи земельного участка, приобретаемого</w:t>
      </w:r>
    </w:p>
    <w:p w:rsidR="00A77E06" w:rsidRDefault="00A77E06">
      <w:pPr>
        <w:pStyle w:val="ConsPlusNormal"/>
        <w:jc w:val="center"/>
      </w:pPr>
      <w:r>
        <w:t>на торгах в форме аукциона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133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w:t>
      </w:r>
      <w:proofErr w:type="spellStart"/>
      <w:r>
        <w:t>ая</w:t>
      </w:r>
      <w:proofErr w:type="spellEnd"/>
      <w:r>
        <w:t>)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 xml:space="preserve">1.1. Во исполнение протокола Продавец обязуется передать в собственность Покупателю земельный участок площадью _________________ кв. м с кадастровым номером </w:t>
      </w:r>
      <w:proofErr w:type="gramStart"/>
      <w:r>
        <w:t>59:01:_</w:t>
      </w:r>
      <w:proofErr w:type="gramEnd"/>
      <w:r>
        <w:t>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bookmarkStart w:id="119" w:name="P1244"/>
      <w:bookmarkEnd w:id="119"/>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120" w:name="P1246"/>
      <w:bookmarkEnd w:id="120"/>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r>
        <w:t xml:space="preserve">2.2. Покупатель перечисляет денежные средства, определенные в пункте 2.1 настоящего договора, в порядке, установленном </w:t>
      </w:r>
      <w:hyperlink w:anchor="P1261" w:history="1">
        <w:r>
          <w:rPr>
            <w:color w:val="0000FF"/>
          </w:rPr>
          <w:t>разделом 4</w:t>
        </w:r>
      </w:hyperlink>
      <w:r>
        <w:t xml:space="preserve"> настоящего договора.</w:t>
      </w:r>
    </w:p>
    <w:p w:rsidR="00A77E06" w:rsidRDefault="00A77E06">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244"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3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34"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5"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33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121" w:name="P1261"/>
      <w:bookmarkEnd w:id="121"/>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22" w:name="P1263"/>
      <w:bookmarkEnd w:id="122"/>
      <w:r>
        <w:t xml:space="preserve">4.1. Покупатель в течение 5 рабочих дней со дня составления протокола перечисляет денежные средства, определенные в </w:t>
      </w:r>
      <w:hyperlink w:anchor="P1246" w:history="1">
        <w:r>
          <w:rPr>
            <w:color w:val="0000FF"/>
          </w:rPr>
          <w:t>пункте 2.1</w:t>
        </w:r>
      </w:hyperlink>
      <w:r>
        <w:t xml:space="preserve"> настоящего договора, на счет Продавца _______.</w:t>
      </w:r>
    </w:p>
    <w:p w:rsidR="00A77E06" w:rsidRDefault="00A77E06">
      <w:pPr>
        <w:pStyle w:val="ConsPlusNormal"/>
        <w:spacing w:before="220"/>
        <w:ind w:firstLine="540"/>
        <w:jc w:val="both"/>
      </w:pPr>
      <w:r>
        <w:t xml:space="preserve">4.2. Продавец в течение 10 дней со дня составления протокола направляет </w:t>
      </w:r>
      <w:proofErr w:type="gramStart"/>
      <w:r>
        <w:t>Покупателю</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24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124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263"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124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обязательства </w:t>
      </w:r>
      <w:hyperlink w:anchor="P1339"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1246" w:history="1">
        <w:r>
          <w:rPr>
            <w:color w:val="0000FF"/>
          </w:rPr>
          <w:t>пункте 2.1</w:t>
        </w:r>
      </w:hyperlink>
      <w:r>
        <w:t xml:space="preserve"> настоящего</w:t>
      </w:r>
    </w:p>
    <w:p w:rsidR="00A77E06" w:rsidRDefault="00A77E06">
      <w:pPr>
        <w:pStyle w:val="ConsPlusNonformat"/>
        <w:jc w:val="both"/>
      </w:pPr>
      <w:proofErr w:type="gramStart"/>
      <w:r>
        <w:t xml:space="preserve">договора,   </w:t>
      </w:r>
      <w:proofErr w:type="gramEnd"/>
      <w:r>
        <w:t xml:space="preserve">   произведена      полностью.     Реквизиты     документа(</w:t>
      </w:r>
      <w:proofErr w:type="spellStart"/>
      <w:r>
        <w:t>ов</w:t>
      </w:r>
      <w:proofErr w:type="spellEnd"/>
      <w:r>
        <w:t>),</w:t>
      </w:r>
    </w:p>
    <w:p w:rsidR="00A77E06" w:rsidRDefault="00A77E06">
      <w:pPr>
        <w:pStyle w:val="ConsPlusNonformat"/>
        <w:jc w:val="both"/>
      </w:pPr>
      <w:r>
        <w:t>подтверждающего(их) перечисление денежных средств Продавцу ________________</w:t>
      </w:r>
    </w:p>
    <w:p w:rsidR="00A77E06" w:rsidRDefault="00A77E06">
      <w:pPr>
        <w:pStyle w:val="ConsPlusNonformat"/>
        <w:jc w:val="both"/>
      </w:pPr>
      <w:r>
        <w:t>__________________________________________________________________________.</w:t>
      </w:r>
    </w:p>
    <w:p w:rsidR="00A77E06" w:rsidRDefault="00A77E06">
      <w:pPr>
        <w:pStyle w:val="ConsPlusNonformat"/>
        <w:jc w:val="both"/>
      </w:pPr>
      <w:r>
        <w:t xml:space="preserve">                        (наименование, дата, номер)</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0"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1"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23" w:name="P1336"/>
      <w:bookmarkEnd w:id="123"/>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24" w:name="P1337"/>
      <w:bookmarkEnd w:id="124"/>
      <w:r>
        <w:t xml:space="preserve">&lt;2&gt; Применяется в случае, если в отношении передаваемого земельного участка действуют охранные документы, предусмотренные </w:t>
      </w:r>
      <w:hyperlink r:id="rId136" w:history="1">
        <w:r>
          <w:rPr>
            <w:color w:val="0000FF"/>
          </w:rPr>
          <w:t>статьей 47.6</w:t>
        </w:r>
      </w:hyperlink>
      <w:r>
        <w:t xml:space="preserve">, </w:t>
      </w:r>
      <w:hyperlink r:id="rId13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5" w:name="P1338"/>
      <w:bookmarkEnd w:id="125"/>
      <w:r>
        <w:t xml:space="preserve">&lt;3&gt; Применяется в случае, если в отношении передаваемого земельного участка не оформлены охранные документы, предусмотренные </w:t>
      </w:r>
      <w:hyperlink r:id="rId138" w:history="1">
        <w:r>
          <w:rPr>
            <w:color w:val="0000FF"/>
          </w:rPr>
          <w:t>статьей 47.6</w:t>
        </w:r>
      </w:hyperlink>
      <w:r>
        <w:t xml:space="preserve">, </w:t>
      </w:r>
      <w:hyperlink r:id="rId13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6" w:name="P1339"/>
      <w:bookmarkEnd w:id="126"/>
      <w:r>
        <w:t xml:space="preserve">&lt;4&gt; Применяется в случае, если в отношении передаваемого земельного участка действуют охранные документы, предусмотренные </w:t>
      </w:r>
      <w:hyperlink r:id="rId140" w:history="1">
        <w:r>
          <w:rPr>
            <w:color w:val="0000FF"/>
          </w:rPr>
          <w:t>статьей 47.6</w:t>
        </w:r>
      </w:hyperlink>
      <w:r>
        <w:t xml:space="preserve">, </w:t>
      </w:r>
      <w:hyperlink r:id="rId14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7" w:name="P1340"/>
      <w:bookmarkEnd w:id="127"/>
      <w:r>
        <w:t>&lt;5&gt; Для покупателя - юридического лица.</w:t>
      </w:r>
    </w:p>
    <w:p w:rsidR="00A77E06" w:rsidRDefault="00A77E06">
      <w:pPr>
        <w:pStyle w:val="ConsPlusNormal"/>
        <w:spacing w:before="220"/>
        <w:ind w:firstLine="540"/>
        <w:jc w:val="both"/>
      </w:pPr>
      <w:bookmarkStart w:id="128" w:name="P1341"/>
      <w:bookmarkEnd w:id="128"/>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42"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29" w:name="P1354"/>
      <w:bookmarkEnd w:id="129"/>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 для размещения автостоянки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53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t>ая</w:t>
      </w:r>
      <w:proofErr w:type="spellEnd"/>
      <w:r>
        <w:t>)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130" w:name="P1365"/>
      <w:bookmarkEnd w:id="130"/>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31" w:name="P1367"/>
            <w:bookmarkEnd w:id="131"/>
            <w:r>
              <w:t>1.2. Разрешенное использование __________________________________________.</w:t>
            </w:r>
          </w:p>
          <w:p w:rsidR="00A77E06" w:rsidRDefault="00A77E06">
            <w:pPr>
              <w:pStyle w:val="ConsPlusNormal"/>
              <w:ind w:left="2547" w:firstLine="540"/>
              <w:jc w:val="both"/>
            </w:pPr>
            <w:r>
              <w:t>(указано в кадастровой выписке о земельном участке)</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32" w:name="P1382"/>
      <w:bookmarkEnd w:id="132"/>
      <w:r>
        <w:t xml:space="preserve">2.2.4. в трехдневный срок после получения уведомления, указанного в </w:t>
      </w:r>
      <w:hyperlink w:anchor="P1415" w:history="1">
        <w:r>
          <w:rPr>
            <w:color w:val="0000FF"/>
          </w:rPr>
          <w:t>пункте 3.2.23</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365" w:history="1">
        <w:r>
          <w:rPr>
            <w:color w:val="0000FF"/>
          </w:rPr>
          <w:t>пунктах 1.1</w:t>
        </w:r>
      </w:hyperlink>
      <w:r>
        <w:t xml:space="preserve">, </w:t>
      </w:r>
      <w:hyperlink w:anchor="P1367"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536"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33" w:name="P1400"/>
      <w:bookmarkEnd w:id="133"/>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400"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365"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34" w:name="P1404"/>
      <w:bookmarkEnd w:id="134"/>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A77E06" w:rsidRDefault="00A77E06">
      <w:pPr>
        <w:pStyle w:val="ConsPlusNormal"/>
        <w:spacing w:before="22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3.2.17. выполнять требования, установленные Федеральным </w:t>
      </w:r>
      <w:hyperlink r:id="rId143"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537" w:history="1">
        <w:r>
          <w:rPr>
            <w:color w:val="0000FF"/>
          </w:rPr>
          <w:t>&lt;3&gt;</w:t>
        </w:r>
      </w:hyperlink>
      <w:r>
        <w:t>;</w:t>
      </w:r>
    </w:p>
    <w:p w:rsidR="00A77E06" w:rsidRDefault="00A77E06">
      <w:pPr>
        <w:pStyle w:val="ConsPlusNormal"/>
        <w:spacing w:before="220"/>
        <w:ind w:firstLine="540"/>
        <w:jc w:val="both"/>
      </w:pPr>
      <w:r>
        <w:t xml:space="preserve">3.2.18.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538" w:history="1">
        <w:r>
          <w:rPr>
            <w:color w:val="0000FF"/>
          </w:rPr>
          <w:t>&lt;4&gt;</w:t>
        </w:r>
      </w:hyperlink>
      <w:r>
        <w:t>;</w:t>
      </w:r>
    </w:p>
    <w:p w:rsidR="00A77E06" w:rsidRDefault="00A77E06">
      <w:pPr>
        <w:pStyle w:val="ConsPlusNormal"/>
        <w:spacing w:before="22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3.2.21. соблюдать при использовании земельного участка требования, установленные </w:t>
      </w:r>
      <w:hyperlink r:id="rId144"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35" w:name="P1415"/>
      <w:bookmarkEnd w:id="135"/>
      <w:r>
        <w:t xml:space="preserve">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w:t>
      </w:r>
      <w:hyperlink w:anchor="P1382" w:history="1">
        <w:r>
          <w:rPr>
            <w:color w:val="0000FF"/>
          </w:rPr>
          <w:t>пунктом 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136" w:name="P1420"/>
            <w:bookmarkEnd w:id="136"/>
            <w:r>
              <w:t>4.2. Ежегодный размер арендной платы составляет _______________________ руб.</w:t>
            </w:r>
          </w:p>
          <w:p w:rsidR="00A77E06" w:rsidRDefault="00A77E06">
            <w:pPr>
              <w:pStyle w:val="ConsPlusNormal"/>
              <w:ind w:left="5377" w:firstLine="540"/>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37" w:name="P1423"/>
      <w:bookmarkEnd w:id="137"/>
      <w:r>
        <w:t>4.3. Арендатор обязан в течение 3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38" w:name="P1424"/>
      <w:bookmarkEnd w:id="138"/>
      <w:r>
        <w:t>4.4. Арендная плата исчисляется помесячно с "___" ______ 20__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404"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39" w:name="P1439"/>
      <w:bookmarkEnd w:id="139"/>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423"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439"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420"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5" w:history="1">
        <w:r>
          <w:rPr>
            <w:color w:val="0000FF"/>
          </w:rPr>
          <w:t>кодексом</w:t>
        </w:r>
      </w:hyperlink>
      <w:r>
        <w:t xml:space="preserve"> Российской Федерации, Земельным </w:t>
      </w:r>
      <w:hyperlink r:id="rId146" w:history="1">
        <w:r>
          <w:rPr>
            <w:color w:val="0000FF"/>
          </w:rPr>
          <w:t>кодексом</w:t>
        </w:r>
      </w:hyperlink>
      <w:r>
        <w:t xml:space="preserve"> Российской Федерации и настоящим договором, а также в случаях, указанных в </w:t>
      </w:r>
      <w:hyperlink w:anchor="P1458"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40" w:name="P1451"/>
      <w:bookmarkEnd w:id="140"/>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2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451" w:history="1">
        <w:r>
          <w:rPr>
            <w:color w:val="0000FF"/>
          </w:rPr>
          <w:t>пунктом 7.2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41" w:name="P1458"/>
      <w:bookmarkEnd w:id="141"/>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несоблюдения Арендатором требований к благоустройству автостоянок, действующих на территории города Перми;</w:t>
      </w:r>
    </w:p>
    <w:p w:rsidR="00A77E06" w:rsidRDefault="00A77E06">
      <w:pPr>
        <w:pStyle w:val="ConsPlusNormal"/>
        <w:spacing w:before="220"/>
        <w:ind w:firstLine="540"/>
        <w:jc w:val="both"/>
      </w:pPr>
      <w:r>
        <w:t xml:space="preserve">7.5.2. </w:t>
      </w:r>
      <w:proofErr w:type="spellStart"/>
      <w:r>
        <w:t>неустранения</w:t>
      </w:r>
      <w:proofErr w:type="spellEnd"/>
      <w:r>
        <w:t xml:space="preserve">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47"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8" w:history="1">
        <w:r>
          <w:rPr>
            <w:color w:val="0000FF"/>
          </w:rPr>
          <w:t>статьей 46</w:t>
        </w:r>
      </w:hyperlink>
      <w:r>
        <w:t xml:space="preserve"> Земельного кодекса Российской Федерации, за исключением случая, указанного в </w:t>
      </w:r>
      <w:hyperlink r:id="rId149" w:history="1">
        <w:r>
          <w:rPr>
            <w:color w:val="0000FF"/>
          </w:rPr>
          <w:t>пунктах 5</w:t>
        </w:r>
      </w:hyperlink>
      <w:r>
        <w:t xml:space="preserve">, </w:t>
      </w:r>
      <w:hyperlink r:id="rId150"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1415" w:history="1">
        <w:r>
          <w:rPr>
            <w:color w:val="0000FF"/>
          </w:rPr>
          <w:t>пунктом 3.2.23</w:t>
        </w:r>
      </w:hyperlink>
      <w:r>
        <w:t xml:space="preserve"> настоящего договора, в порядке, установленном </w:t>
      </w:r>
      <w:hyperlink r:id="rId151" w:history="1">
        <w:r>
          <w:rPr>
            <w:color w:val="0000FF"/>
          </w:rPr>
          <w:t>статьей 46</w:t>
        </w:r>
      </w:hyperlink>
      <w:r>
        <w:t xml:space="preserve"> Земельного кодекса Российской Федерации, за исключением случая, указанного в </w:t>
      </w:r>
      <w:hyperlink r:id="rId152" w:history="1">
        <w:r>
          <w:rPr>
            <w:color w:val="0000FF"/>
          </w:rPr>
          <w:t>пунктах 5</w:t>
        </w:r>
      </w:hyperlink>
      <w:r>
        <w:t xml:space="preserve"> и </w:t>
      </w:r>
      <w:hyperlink r:id="rId1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539"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423" w:history="1">
        <w:r>
          <w:rPr>
            <w:color w:val="0000FF"/>
          </w:rPr>
          <w:t>абзацем первым пункта 4.3</w:t>
        </w:r>
      </w:hyperlink>
      <w:r>
        <w:t xml:space="preserve"> настоящего договора, произведена полностью. Реквизиты документа(</w:t>
      </w:r>
      <w:proofErr w:type="spellStart"/>
      <w:r>
        <w:t>ов</w:t>
      </w:r>
      <w:proofErr w:type="spellEnd"/>
      <w:r>
        <w:t>), подтверждающего(их) перечисление денежных средств Арендодателю _________________________________________________________.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0"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Место нахождения (адрес): ___________________________________</w:t>
            </w:r>
          </w:p>
          <w:p w:rsidR="00A77E06" w:rsidRDefault="00A77E06">
            <w:pPr>
              <w:pStyle w:val="ConsPlusNormal"/>
              <w:jc w:val="both"/>
            </w:pPr>
            <w:r>
              <w:t>почтовый адрес: 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1"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Адрес регистрации:</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адрес фактического проживания:</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паспорт гражданина Российской Федерации:</w:t>
            </w:r>
          </w:p>
          <w:p w:rsidR="00A77E06" w:rsidRDefault="00A77E06">
            <w:pPr>
              <w:pStyle w:val="ConsPlusNormal"/>
              <w:jc w:val="both"/>
            </w:pPr>
            <w:r>
              <w:t>___________________________________</w:t>
            </w:r>
          </w:p>
          <w:p w:rsidR="00A77E06" w:rsidRDefault="00A77E06">
            <w:pPr>
              <w:pStyle w:val="ConsPlusNormal"/>
              <w:jc w:val="both"/>
            </w:pPr>
            <w:r>
              <w:t>выдан: ____________________________</w:t>
            </w:r>
          </w:p>
          <w:p w:rsidR="00A77E06" w:rsidRDefault="00A77E06">
            <w:pPr>
              <w:pStyle w:val="ConsPlusNormal"/>
              <w:jc w:val="both"/>
            </w:pPr>
            <w:r>
              <w:t>дата выдачи: _______________________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p w:rsidR="00A77E06" w:rsidRDefault="00A77E06">
            <w:pPr>
              <w:pStyle w:val="ConsPlusNormal"/>
              <w:jc w:val="both"/>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p w:rsidR="00A77E06" w:rsidRDefault="00A77E06">
            <w:pPr>
              <w:pStyle w:val="ConsPlusNormal"/>
              <w:jc w:val="both"/>
            </w:pPr>
            <w:r>
              <w:t>____________________________________</w:t>
            </w:r>
          </w:p>
          <w:p w:rsidR="00A77E06" w:rsidRDefault="00A77E06">
            <w:pPr>
              <w:pStyle w:val="ConsPlusNormal"/>
              <w:jc w:val="both"/>
            </w:pPr>
            <w:r>
              <w:t>М.П.</w:t>
            </w:r>
          </w:p>
        </w:tc>
        <w:tc>
          <w:tcPr>
            <w:tcW w:w="4479" w:type="dxa"/>
            <w:tcBorders>
              <w:top w:val="nil"/>
              <w:left w:val="nil"/>
              <w:bottom w:val="nil"/>
              <w:right w:val="nil"/>
            </w:tcBorders>
          </w:tcPr>
          <w:p w:rsidR="00A77E06" w:rsidRDefault="00A77E06">
            <w:pPr>
              <w:pStyle w:val="ConsPlusNormal"/>
              <w:jc w:val="both"/>
            </w:pPr>
            <w:r>
              <w:t>Арендатор:</w:t>
            </w:r>
          </w:p>
          <w:p w:rsidR="00A77E06" w:rsidRDefault="00A77E06">
            <w:pPr>
              <w:pStyle w:val="ConsPlusNormal"/>
              <w:jc w:val="both"/>
            </w:pPr>
            <w:r>
              <w:t>___________________________________</w:t>
            </w:r>
          </w:p>
          <w:p w:rsidR="00A77E06" w:rsidRDefault="00A77E06">
            <w:pPr>
              <w:pStyle w:val="ConsPlusNormal"/>
              <w:jc w:val="both"/>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42" w:name="P1535"/>
      <w:bookmarkEnd w:id="142"/>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43" w:name="P1536"/>
      <w:bookmarkEnd w:id="143"/>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44" w:name="P1537"/>
      <w:bookmarkEnd w:id="144"/>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45" w:name="P1538"/>
      <w:bookmarkEnd w:id="145"/>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46" w:name="P1539"/>
      <w:bookmarkEnd w:id="146"/>
      <w:r>
        <w:t xml:space="preserve">&lt;5&gt; Применяется в случае, если в отношении передаваемого земельного участка действуют охранные документы, предусмотренные </w:t>
      </w:r>
      <w:hyperlink r:id="rId154" w:history="1">
        <w:r>
          <w:rPr>
            <w:color w:val="0000FF"/>
          </w:rPr>
          <w:t>статьей 47.6</w:t>
        </w:r>
      </w:hyperlink>
      <w:r>
        <w:t xml:space="preserve">, </w:t>
      </w:r>
      <w:hyperlink r:id="rId1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47" w:name="P1540"/>
      <w:bookmarkEnd w:id="147"/>
      <w:r>
        <w:t>&lt;6&gt; Для арендатора - юридического лица.</w:t>
      </w:r>
    </w:p>
    <w:p w:rsidR="00A77E06" w:rsidRDefault="00A77E06">
      <w:pPr>
        <w:pStyle w:val="ConsPlusNormal"/>
        <w:spacing w:before="220"/>
        <w:ind w:firstLine="540"/>
        <w:jc w:val="both"/>
      </w:pPr>
      <w:bookmarkStart w:id="148" w:name="P1541"/>
      <w:bookmarkEnd w:id="148"/>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56"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49" w:name="P1554"/>
      <w:bookmarkEnd w:id="149"/>
      <w:r>
        <w:t>ТИПОВАЯ ФОРМА</w:t>
      </w:r>
    </w:p>
    <w:p w:rsidR="00A77E06" w:rsidRDefault="00A77E06">
      <w:pPr>
        <w:pStyle w:val="ConsPlusNormal"/>
        <w:jc w:val="center"/>
      </w:pPr>
      <w:r>
        <w:t>соглашения о перераспределении земельного участка,</w:t>
      </w:r>
    </w:p>
    <w:p w:rsidR="00A77E06" w:rsidRDefault="00A77E06">
      <w:pPr>
        <w:pStyle w:val="ConsPlusNormal"/>
        <w:jc w:val="center"/>
      </w:pPr>
      <w:r>
        <w:t>предоставленного гражданам, юридическим лицам, органам</w:t>
      </w:r>
    </w:p>
    <w:p w:rsidR="00A77E06" w:rsidRDefault="00A77E06">
      <w:pPr>
        <w:pStyle w:val="ConsPlusNormal"/>
        <w:jc w:val="center"/>
      </w:pPr>
      <w:r>
        <w:t>местного самоуправления, и земель (земельных участков),</w:t>
      </w:r>
    </w:p>
    <w:p w:rsidR="00A77E06" w:rsidRDefault="00A77E06">
      <w:pPr>
        <w:pStyle w:val="ConsPlusNormal"/>
        <w:jc w:val="center"/>
      </w:pPr>
      <w:r>
        <w:t>которые не предоставлены гражданам и юридическим лицам</w:t>
      </w:r>
    </w:p>
    <w:p w:rsidR="00A77E06" w:rsidRDefault="00A77E06">
      <w:pPr>
        <w:pStyle w:val="ConsPlusNormal"/>
        <w:jc w:val="center"/>
      </w:pPr>
      <w:r>
        <w:t>и не обременены правами третьих лиц</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653"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w:t>
      </w:r>
      <w:proofErr w:type="spellStart"/>
      <w:r>
        <w:t>ая</w:t>
      </w:r>
      <w:proofErr w:type="spellEnd"/>
      <w:r>
        <w:t>)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__________________, принадлежащего Стороне 2 на праве _____________________, которое подтверждается ______________________________________________________________________ </w:t>
      </w:r>
      <w:hyperlink w:anchor="P1654" w:history="1">
        <w:r>
          <w:rPr>
            <w:color w:val="0000FF"/>
          </w:rPr>
          <w:t>&lt;2&gt;</w:t>
        </w:r>
      </w:hyperlink>
      <w:r>
        <w:t xml:space="preserve"> с земельным(и) участком(</w:t>
      </w:r>
      <w:proofErr w:type="spellStart"/>
      <w:r>
        <w:t>ами</w:t>
      </w:r>
      <w:proofErr w:type="spellEnd"/>
      <w:r>
        <w:t>) с кадастровым(и) номером(</w:t>
      </w:r>
      <w:proofErr w:type="spellStart"/>
      <w:r>
        <w:t>ами</w:t>
      </w:r>
      <w:proofErr w:type="spellEnd"/>
      <w:r>
        <w:t>) 59:01:____________________ площадью ____ кв. м, расположенным(и) на землях населенных пунктов и находящим(и)</w:t>
      </w:r>
      <w:proofErr w:type="spellStart"/>
      <w:r>
        <w:t>ся</w:t>
      </w:r>
      <w:proofErr w:type="spellEnd"/>
      <w:r>
        <w:t xml:space="preserve"> по адресу: _____________________ (с землями, государственная собственность на которые не разграничена, площадью _________________________).</w:t>
      </w:r>
    </w:p>
    <w:p w:rsidR="00A77E06" w:rsidRDefault="00A77E06">
      <w:pPr>
        <w:pStyle w:val="ConsPlusNormal"/>
        <w:spacing w:before="220"/>
        <w:ind w:firstLine="540"/>
        <w:jc w:val="both"/>
      </w:pPr>
      <w:r>
        <w:t xml:space="preserve">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w:t>
      </w:r>
      <w:hyperlink w:anchor="P1655" w:history="1">
        <w:r>
          <w:rPr>
            <w:color w:val="0000FF"/>
          </w:rPr>
          <w:t>&lt;3&gt;</w:t>
        </w:r>
      </w:hyperlink>
      <w:r>
        <w:t>.</w:t>
      </w:r>
    </w:p>
    <w:p w:rsidR="00A77E06" w:rsidRDefault="00A77E06">
      <w:pPr>
        <w:pStyle w:val="ConsPlusNormal"/>
        <w:spacing w:before="220"/>
        <w:ind w:firstLine="540"/>
        <w:jc w:val="both"/>
      </w:pPr>
      <w:r>
        <w:t>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______________________________________________________________, с разрешенным использованием 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w:t>
      </w:r>
    </w:p>
    <w:p w:rsidR="00A77E06" w:rsidRDefault="00A77E06">
      <w:pPr>
        <w:pStyle w:val="ConsPlusNormal"/>
        <w:spacing w:before="220"/>
        <w:ind w:firstLine="540"/>
        <w:jc w:val="both"/>
      </w:pPr>
      <w:r>
        <w:t xml:space="preserve">1.4. В результате перераспределения у Стороны 2 возникает право _________________ </w:t>
      </w:r>
      <w:hyperlink w:anchor="P1656" w:history="1">
        <w:r>
          <w:rPr>
            <w:color w:val="0000FF"/>
          </w:rPr>
          <w:t>&lt;4&gt;</w:t>
        </w:r>
      </w:hyperlink>
      <w:r>
        <w:t xml:space="preserve">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 с разрешенным использованием __________________________________________.</w:t>
      </w:r>
    </w:p>
    <w:p w:rsidR="00A77E06" w:rsidRDefault="00A77E06">
      <w:pPr>
        <w:pStyle w:val="ConsPlusNormal"/>
        <w:jc w:val="both"/>
      </w:pPr>
    </w:p>
    <w:p w:rsidR="00A77E06" w:rsidRDefault="00A77E06">
      <w:pPr>
        <w:pStyle w:val="ConsPlusNormal"/>
        <w:jc w:val="center"/>
        <w:outlineLvl w:val="1"/>
      </w:pPr>
      <w:r>
        <w:t>II. Обязанности сторон</w:t>
      </w:r>
    </w:p>
    <w:p w:rsidR="00A77E06" w:rsidRDefault="00A77E06">
      <w:pPr>
        <w:pStyle w:val="ConsPlusNormal"/>
        <w:jc w:val="both"/>
      </w:pPr>
    </w:p>
    <w:p w:rsidR="00A77E06" w:rsidRDefault="00A77E06">
      <w:pPr>
        <w:pStyle w:val="ConsPlusNormal"/>
        <w:ind w:firstLine="540"/>
        <w:jc w:val="both"/>
      </w:pPr>
      <w:r>
        <w:t>2.1. Сторона 2 обязуется:</w:t>
      </w:r>
    </w:p>
    <w:p w:rsidR="00A77E06" w:rsidRDefault="00A77E06">
      <w:pPr>
        <w:pStyle w:val="ConsPlusNormal"/>
        <w:spacing w:before="220"/>
        <w:ind w:firstLine="540"/>
        <w:jc w:val="both"/>
      </w:pPr>
      <w:r>
        <w:t>2.1.1. обеспечить образование земельных участков в соответствии с утвержденным проектом межевания территории;</w:t>
      </w:r>
    </w:p>
    <w:p w:rsidR="00A77E06" w:rsidRDefault="00A77E06">
      <w:pPr>
        <w:pStyle w:val="ConsPlusNormal"/>
        <w:spacing w:before="22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A77E06" w:rsidRDefault="00A77E06">
      <w:pPr>
        <w:pStyle w:val="ConsPlusNormal"/>
        <w:spacing w:before="220"/>
        <w:ind w:firstLine="540"/>
        <w:jc w:val="both"/>
      </w:pPr>
      <w:r>
        <w:t>2.1.3. в течение ____________ с момента постановки на государственный кадастровый учет образуемого(</w:t>
      </w:r>
      <w:proofErr w:type="spellStart"/>
      <w:r>
        <w:t>ых</w:t>
      </w:r>
      <w:proofErr w:type="spellEnd"/>
      <w:r>
        <w:t>) земельного(</w:t>
      </w:r>
      <w:proofErr w:type="spellStart"/>
      <w:r>
        <w:t>ых</w:t>
      </w:r>
      <w:proofErr w:type="spellEnd"/>
      <w:r>
        <w:t>) участка(</w:t>
      </w:r>
      <w:proofErr w:type="spellStart"/>
      <w:r>
        <w:t>ов</w:t>
      </w:r>
      <w:proofErr w:type="spellEnd"/>
      <w:r>
        <w:t xml:space="preserve">) обратиться к Стороне 1 за заключением договора аренды образованного земельного участка </w:t>
      </w:r>
      <w:hyperlink w:anchor="P1657" w:history="1">
        <w:r>
          <w:rPr>
            <w:color w:val="0000FF"/>
          </w:rPr>
          <w:t>&lt;5&gt;</w:t>
        </w:r>
      </w:hyperlink>
      <w:r>
        <w:t>;</w:t>
      </w:r>
    </w:p>
    <w:p w:rsidR="00A77E06" w:rsidRDefault="00A77E06">
      <w:pPr>
        <w:pStyle w:val="ConsPlusNormal"/>
        <w:spacing w:before="220"/>
        <w:ind w:firstLine="540"/>
        <w:jc w:val="both"/>
      </w:pPr>
      <w:r>
        <w:t>в течение ____________ с момента постановки на государственный кадастровый учет образуемого(</w:t>
      </w:r>
      <w:proofErr w:type="spellStart"/>
      <w:r>
        <w:t>ых</w:t>
      </w:r>
      <w:proofErr w:type="spellEnd"/>
      <w:r>
        <w:t>) земельного(</w:t>
      </w:r>
      <w:proofErr w:type="spellStart"/>
      <w:r>
        <w:t>ых</w:t>
      </w:r>
      <w:proofErr w:type="spellEnd"/>
      <w:r>
        <w:t>) участка(</w:t>
      </w:r>
      <w:proofErr w:type="spellStart"/>
      <w:r>
        <w:t>ов</w:t>
      </w:r>
      <w:proofErr w:type="spellEnd"/>
      <w:r>
        <w:t xml:space="preserve">) обратиться к Стороне 1 за заключением договора безвозмездного пользования образованным земельным участком </w:t>
      </w:r>
      <w:hyperlink w:anchor="P1658" w:history="1">
        <w:r>
          <w:rPr>
            <w:color w:val="0000FF"/>
          </w:rPr>
          <w:t>&lt;6&gt;</w:t>
        </w:r>
      </w:hyperlink>
      <w:r>
        <w:t>;</w:t>
      </w:r>
    </w:p>
    <w:p w:rsidR="00A77E06" w:rsidRDefault="00A77E06">
      <w:pPr>
        <w:pStyle w:val="ConsPlusNormal"/>
        <w:spacing w:before="22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2.1.5.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1659" w:history="1">
        <w:r>
          <w:rPr>
            <w:color w:val="0000FF"/>
          </w:rPr>
          <w:t>&lt;7&gt;</w:t>
        </w:r>
      </w:hyperlink>
      <w:r>
        <w:t>;</w:t>
      </w:r>
    </w:p>
    <w:p w:rsidR="00A77E06" w:rsidRDefault="00A77E06">
      <w:pPr>
        <w:pStyle w:val="ConsPlusNormal"/>
        <w:spacing w:before="220"/>
        <w:ind w:firstLine="540"/>
        <w:jc w:val="both"/>
      </w:pPr>
      <w:r>
        <w:t xml:space="preserve">2.1.6. соблюдать установленный </w:t>
      </w:r>
      <w:hyperlink r:id="rId1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660" w:history="1">
        <w:r>
          <w:rPr>
            <w:color w:val="0000FF"/>
          </w:rPr>
          <w:t>&lt;8&gt;</w:t>
        </w:r>
      </w:hyperlink>
      <w:r>
        <w:t>.</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Стороны несут ответственность за ненадлежащее выполнение условий настоящего соглашения в соответствии с действующим законодательством.</w:t>
      </w:r>
    </w:p>
    <w:p w:rsidR="00A77E06" w:rsidRDefault="00A77E06">
      <w:pPr>
        <w:pStyle w:val="ConsPlusNormal"/>
        <w:spacing w:before="220"/>
        <w:ind w:firstLine="540"/>
        <w:jc w:val="both"/>
      </w:pPr>
      <w:r>
        <w:t>3.2.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3.3.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IV. Заключительные положения</w:t>
      </w:r>
    </w:p>
    <w:p w:rsidR="00A77E06" w:rsidRDefault="00A77E06">
      <w:pPr>
        <w:pStyle w:val="ConsPlusNormal"/>
        <w:jc w:val="both"/>
      </w:pPr>
    </w:p>
    <w:p w:rsidR="00A77E06" w:rsidRDefault="00A77E06">
      <w:pPr>
        <w:pStyle w:val="ConsPlusNormal"/>
        <w:ind w:firstLine="540"/>
        <w:jc w:val="both"/>
      </w:pPr>
      <w:r>
        <w:t>4.1. Настоящее соглашение считается заключенным с момента подписания.</w:t>
      </w:r>
    </w:p>
    <w:p w:rsidR="00A77E06" w:rsidRDefault="00A77E06">
      <w:pPr>
        <w:pStyle w:val="ConsPlusNormal"/>
        <w:spacing w:before="220"/>
        <w:ind w:firstLine="540"/>
        <w:jc w:val="both"/>
      </w:pPr>
      <w:r>
        <w:t>4.2.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4.3. Все уведомления и сообщения направляются сторонами в письменной форме.</w:t>
      </w:r>
    </w:p>
    <w:p w:rsidR="00A77E06" w:rsidRDefault="00A77E06">
      <w:pPr>
        <w:pStyle w:val="ConsPlusNormal"/>
        <w:spacing w:before="22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4.5. Неотъемлемой частью настоящего соглашения являются:</w:t>
      </w:r>
    </w:p>
    <w:p w:rsidR="00A77E06" w:rsidRDefault="00A77E06">
      <w:pPr>
        <w:pStyle w:val="ConsPlusNormal"/>
        <w:spacing w:before="220"/>
        <w:ind w:firstLine="540"/>
        <w:jc w:val="both"/>
      </w:pPr>
      <w:r>
        <w:t>экспликация образуемых земельных участков в соответствии с проектом межевания территории;</w:t>
      </w:r>
    </w:p>
    <w:p w:rsidR="00A77E06" w:rsidRDefault="00A77E06">
      <w:pPr>
        <w:pStyle w:val="ConsPlusNormal"/>
        <w:spacing w:before="220"/>
        <w:ind w:firstLine="540"/>
        <w:jc w:val="both"/>
      </w:pPr>
      <w:r>
        <w:t xml:space="preserve">копия охранного документа </w:t>
      </w:r>
      <w:hyperlink w:anchor="P1661" w:history="1">
        <w:r>
          <w:rPr>
            <w:color w:val="0000FF"/>
          </w:rPr>
          <w:t>&lt;9&gt;</w:t>
        </w:r>
      </w:hyperlink>
      <w:r>
        <w:t>.</w:t>
      </w:r>
    </w:p>
    <w:p w:rsidR="00A77E06" w:rsidRDefault="00A77E06">
      <w:pPr>
        <w:pStyle w:val="ConsPlusNormal"/>
        <w:jc w:val="both"/>
      </w:pPr>
    </w:p>
    <w:p w:rsidR="00A77E06" w:rsidRDefault="00A77E06">
      <w:pPr>
        <w:pStyle w:val="ConsPlusNormal"/>
        <w:jc w:val="center"/>
        <w:outlineLvl w:val="1"/>
      </w:pPr>
      <w:r>
        <w:t>V.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2" w:history="1">
              <w:r>
                <w:rPr>
                  <w:color w:val="0000FF"/>
                </w:rPr>
                <w:t>&lt;10&gt;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3" w:history="1">
              <w:r>
                <w:rPr>
                  <w:color w:val="0000FF"/>
                </w:rPr>
                <w:t>&lt;11&gt;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w:t>
            </w:r>
          </w:p>
          <w:p w:rsidR="00A77E06" w:rsidRDefault="00A77E06">
            <w:pPr>
              <w:pStyle w:val="ConsPlusNormal"/>
            </w:pPr>
            <w:r>
              <w:t>____________________________________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50" w:name="P1653"/>
      <w:bookmarkEnd w:id="150"/>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151" w:name="P1654"/>
      <w:bookmarkEnd w:id="151"/>
      <w:r>
        <w:t>&lt;2&gt; Указываются реквизиты правоустанавливающих (</w:t>
      </w:r>
      <w:proofErr w:type="spellStart"/>
      <w:r>
        <w:t>правоудостоверяющих</w:t>
      </w:r>
      <w:proofErr w:type="spellEnd"/>
      <w:r>
        <w:t>) документов на земельный участок.</w:t>
      </w:r>
    </w:p>
    <w:p w:rsidR="00A77E06" w:rsidRDefault="00A77E06">
      <w:pPr>
        <w:pStyle w:val="ConsPlusNormal"/>
        <w:spacing w:before="220"/>
        <w:ind w:firstLine="540"/>
        <w:jc w:val="both"/>
      </w:pPr>
      <w:bookmarkStart w:id="152" w:name="P1655"/>
      <w:bookmarkEnd w:id="152"/>
      <w:r>
        <w:t>&lt;3&gt; Указываются реквизиты решения об утверждении проекта межевания территории.</w:t>
      </w:r>
    </w:p>
    <w:p w:rsidR="00A77E06" w:rsidRDefault="00A77E06">
      <w:pPr>
        <w:pStyle w:val="ConsPlusNormal"/>
        <w:spacing w:before="220"/>
        <w:ind w:firstLine="540"/>
        <w:jc w:val="both"/>
      </w:pPr>
      <w:bookmarkStart w:id="153" w:name="P1656"/>
      <w:bookmarkEnd w:id="153"/>
      <w:r>
        <w:t>&lt;4&gt; Указывается информация о правах, возникающих на образуемый земельный участок.</w:t>
      </w:r>
    </w:p>
    <w:p w:rsidR="00A77E06" w:rsidRDefault="00A77E06">
      <w:pPr>
        <w:pStyle w:val="ConsPlusNormal"/>
        <w:spacing w:before="220"/>
        <w:ind w:firstLine="540"/>
        <w:jc w:val="both"/>
      </w:pPr>
      <w:bookmarkStart w:id="154" w:name="P1657"/>
      <w:bookmarkEnd w:id="154"/>
      <w:r>
        <w:t>&lt;5&gt; Применяется в случае, если исходный земельный участок предоставлен Стороне 2 на основании договора аренды.</w:t>
      </w:r>
    </w:p>
    <w:p w:rsidR="00A77E06" w:rsidRDefault="00A77E06">
      <w:pPr>
        <w:pStyle w:val="ConsPlusNormal"/>
        <w:spacing w:before="220"/>
        <w:ind w:firstLine="540"/>
        <w:jc w:val="both"/>
      </w:pPr>
      <w:bookmarkStart w:id="155" w:name="P1658"/>
      <w:bookmarkEnd w:id="155"/>
      <w:r>
        <w:t>&lt;6&gt; Применяется в случае, если исходный земельный участок предоставлен Стороне 2 на основании договора безвозмездного пользования.</w:t>
      </w:r>
    </w:p>
    <w:p w:rsidR="00A77E06" w:rsidRDefault="00A77E06">
      <w:pPr>
        <w:pStyle w:val="ConsPlusNormal"/>
        <w:spacing w:before="220"/>
        <w:ind w:firstLine="540"/>
        <w:jc w:val="both"/>
      </w:pPr>
      <w:bookmarkStart w:id="156" w:name="P1659"/>
      <w:bookmarkEnd w:id="156"/>
      <w:r>
        <w:t xml:space="preserve">&lt;7&gt; Применяется в случае, если в отношении образуемого земельного участка действуют охранные документы, предусмотренные </w:t>
      </w:r>
      <w:hyperlink r:id="rId159" w:history="1">
        <w:r>
          <w:rPr>
            <w:color w:val="0000FF"/>
          </w:rPr>
          <w:t>статьей 47.6</w:t>
        </w:r>
      </w:hyperlink>
      <w:r>
        <w:t xml:space="preserve">, </w:t>
      </w:r>
      <w:hyperlink r:id="rId16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7" w:name="P1660"/>
      <w:bookmarkEnd w:id="157"/>
      <w:r>
        <w:t xml:space="preserve">&lt;8&gt; Применяется в случае, если в отношении образуемого земельного участка не оформлены охранные документы, предусмотренные </w:t>
      </w:r>
      <w:hyperlink r:id="rId161" w:history="1">
        <w:r>
          <w:rPr>
            <w:color w:val="0000FF"/>
          </w:rPr>
          <w:t>статьей 47.6</w:t>
        </w:r>
      </w:hyperlink>
      <w:r>
        <w:t xml:space="preserve">, </w:t>
      </w:r>
      <w:hyperlink r:id="rId1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8" w:name="P1661"/>
      <w:bookmarkEnd w:id="158"/>
      <w:r>
        <w:t xml:space="preserve">&lt;9&gt; Применяется в случае, если в отношении образуемого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9" w:name="P1662"/>
      <w:bookmarkEnd w:id="159"/>
      <w:r>
        <w:t>&lt;10&gt; Для стороны 2 - юридического лица.</w:t>
      </w:r>
    </w:p>
    <w:p w:rsidR="00A77E06" w:rsidRDefault="00A77E06">
      <w:pPr>
        <w:pStyle w:val="ConsPlusNormal"/>
        <w:spacing w:before="220"/>
        <w:ind w:firstLine="540"/>
        <w:jc w:val="both"/>
      </w:pPr>
      <w:bookmarkStart w:id="160" w:name="P1663"/>
      <w:bookmarkEnd w:id="160"/>
      <w:r>
        <w:t>&lt;11&gt;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65"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61" w:name="P1676"/>
      <w:bookmarkEnd w:id="161"/>
      <w:r>
        <w:t>ТИПОВАЯ ФОРМА</w:t>
      </w:r>
    </w:p>
    <w:p w:rsidR="00A77E06" w:rsidRDefault="00A77E06">
      <w:pPr>
        <w:pStyle w:val="ConsPlusNormal"/>
        <w:jc w:val="center"/>
      </w:pPr>
      <w:r>
        <w:t>договора купли-продажи земельного участка, находящегося</w:t>
      </w:r>
    </w:p>
    <w:p w:rsidR="00A77E06" w:rsidRDefault="00A77E06">
      <w:pPr>
        <w:pStyle w:val="ConsPlusNormal"/>
        <w:jc w:val="center"/>
      </w:pPr>
      <w:r>
        <w:t>в муниципальной собственности, с рассрочкой платежа</w:t>
      </w:r>
    </w:p>
    <w:p w:rsidR="00A77E06" w:rsidRDefault="00A77E06">
      <w:pPr>
        <w:pStyle w:val="ConsPlusNormal"/>
        <w:jc w:val="center"/>
      </w:pPr>
      <w:r>
        <w:t>собственнику здания, сооружения, расположенного на таком</w:t>
      </w:r>
    </w:p>
    <w:p w:rsidR="00A77E06" w:rsidRDefault="00A77E06">
      <w:pPr>
        <w:pStyle w:val="ConsPlusNormal"/>
        <w:jc w:val="center"/>
      </w:pPr>
      <w:r>
        <w:t>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801"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w:t>
      </w:r>
      <w:proofErr w:type="spellStart"/>
      <w:r>
        <w:t>ая</w:t>
      </w:r>
      <w:proofErr w:type="spellEnd"/>
      <w:r>
        <w:t>)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A77E06" w:rsidRDefault="00A77E06">
      <w:pPr>
        <w:pStyle w:val="ConsPlusNormal"/>
        <w:jc w:val="both"/>
      </w:pPr>
    </w:p>
    <w:p w:rsidR="00A77E06" w:rsidRDefault="00A77E06">
      <w:pPr>
        <w:pStyle w:val="ConsPlusNormal"/>
        <w:jc w:val="center"/>
        <w:outlineLvl w:val="1"/>
      </w:pPr>
      <w:bookmarkStart w:id="162" w:name="P1691"/>
      <w:bookmarkEnd w:id="162"/>
      <w:r>
        <w:t>II. Стоимость сделки, порядок и условия рассрочки платежа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63" w:name="P1693"/>
            <w:bookmarkEnd w:id="163"/>
            <w:r>
              <w:t>2.1. Цена земельного участка составляет ________________________________ руб.</w:t>
            </w:r>
          </w:p>
          <w:p w:rsidR="00A77E06" w:rsidRDefault="00A77E06">
            <w:pPr>
              <w:pStyle w:val="ConsPlusNormal"/>
              <w:ind w:left="4811"/>
              <w:jc w:val="both"/>
            </w:pPr>
            <w:r>
              <w:t>(сумма прописью и цифрами)</w:t>
            </w:r>
          </w:p>
        </w:tc>
      </w:tr>
    </w:tbl>
    <w:p w:rsidR="00A77E06" w:rsidRDefault="00A77E06">
      <w:pPr>
        <w:pStyle w:val="ConsPlusNormal"/>
        <w:jc w:val="both"/>
      </w:pPr>
    </w:p>
    <w:p w:rsidR="00A77E06" w:rsidRDefault="00A77E06">
      <w:pPr>
        <w:pStyle w:val="ConsPlusNormal"/>
        <w:ind w:firstLine="540"/>
        <w:jc w:val="both"/>
      </w:pPr>
      <w:bookmarkStart w:id="164" w:name="P1696"/>
      <w:bookmarkEnd w:id="164"/>
      <w:r>
        <w:t xml:space="preserve">2.2. На основании распоряжения заместителя главы администрации города Перми -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w:t>
      </w:r>
      <w:hyperlink w:anchor="P1693" w:history="1">
        <w:r>
          <w:rPr>
            <w:color w:val="0000FF"/>
          </w:rPr>
          <w:t>пункте 2.1</w:t>
        </w:r>
      </w:hyperlink>
      <w:r>
        <w:t xml:space="preserve">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A77E06" w:rsidRDefault="00A77E06">
      <w:pPr>
        <w:pStyle w:val="ConsPlusNormal"/>
        <w:spacing w:before="220"/>
        <w:ind w:firstLine="540"/>
        <w:jc w:val="both"/>
      </w:pPr>
      <w:r>
        <w:t>2.3. Срок рассрочки платежей по настоящему договору - ___________________________.</w:t>
      </w:r>
    </w:p>
    <w:p w:rsidR="00A77E06" w:rsidRDefault="00A77E06">
      <w:pPr>
        <w:pStyle w:val="ConsPlusNormal"/>
        <w:spacing w:before="220"/>
        <w:ind w:firstLine="540"/>
        <w:jc w:val="both"/>
      </w:pPr>
      <w:r>
        <w:t xml:space="preserve">2.4. Первоначальный платеж при предоставлении рассрочки составляет не менее 30 процентов от стоимости земельного участка, указанной в </w:t>
      </w:r>
      <w:hyperlink w:anchor="P1693" w:history="1">
        <w:r>
          <w:rPr>
            <w:color w:val="0000FF"/>
          </w:rPr>
          <w:t>пункте 2.1</w:t>
        </w:r>
      </w:hyperlink>
      <w:r>
        <w:t xml:space="preserve"> настоящего договора, и перечисляется на счет Продавца в течение пяти рабочих дней со дня получения проекта договора купли-продажи земельного участка.</w:t>
      </w:r>
    </w:p>
    <w:p w:rsidR="00A77E06" w:rsidRDefault="00A77E06">
      <w:pPr>
        <w:pStyle w:val="ConsPlusNormal"/>
        <w:spacing w:before="22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A77E06" w:rsidRDefault="00A77E06">
      <w:pPr>
        <w:pStyle w:val="ConsPlusNormal"/>
        <w:spacing w:before="22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A77E06" w:rsidRDefault="00A77E06">
      <w:pPr>
        <w:pStyle w:val="ConsPlusNormal"/>
        <w:spacing w:before="22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A77E06" w:rsidRDefault="00A77E06">
      <w:pPr>
        <w:pStyle w:val="ConsPlusNormal"/>
        <w:spacing w:before="22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A77E06" w:rsidRDefault="00A77E06">
      <w:pPr>
        <w:pStyle w:val="ConsPlusNormal"/>
        <w:spacing w:before="22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A77E06" w:rsidRDefault="00A77E06">
      <w:pPr>
        <w:pStyle w:val="ConsPlusNormal"/>
        <w:spacing w:before="220"/>
        <w:ind w:firstLine="540"/>
        <w:jc w:val="both"/>
      </w:pPr>
      <w:r>
        <w:t>Право собственности на земельный участок переходит к Покупателю после полной оплаты стоимости земельного участка.</w:t>
      </w:r>
    </w:p>
    <w:p w:rsidR="00A77E06" w:rsidRDefault="00A77E06">
      <w:pPr>
        <w:pStyle w:val="ConsPlusNormal"/>
        <w:spacing w:before="220"/>
        <w:ind w:firstLine="540"/>
        <w:jc w:val="both"/>
      </w:pPr>
      <w:r>
        <w:t>2.7. Действие рассрочки прекращается досрочно по следующим основаниям:</w:t>
      </w:r>
    </w:p>
    <w:p w:rsidR="00A77E06" w:rsidRDefault="00A77E06">
      <w:pPr>
        <w:pStyle w:val="ConsPlusNormal"/>
        <w:spacing w:before="22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A77E06" w:rsidRDefault="00A77E06">
      <w:pPr>
        <w:pStyle w:val="ConsPlusNormal"/>
        <w:spacing w:before="22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A77E06" w:rsidRDefault="00A77E06">
      <w:pPr>
        <w:pStyle w:val="ConsPlusNormal"/>
        <w:spacing w:before="22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A77E06" w:rsidRDefault="00A77E06">
      <w:pPr>
        <w:pStyle w:val="ConsPlusNormal"/>
        <w:spacing w:before="220"/>
        <w:ind w:firstLine="540"/>
        <w:jc w:val="both"/>
      </w:pPr>
      <w:r>
        <w:t>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A77E06" w:rsidRDefault="00A77E06">
      <w:pPr>
        <w:pStyle w:val="ConsPlusNormal"/>
        <w:spacing w:before="220"/>
        <w:ind w:firstLine="540"/>
        <w:jc w:val="both"/>
      </w:pPr>
      <w:r>
        <w:t xml:space="preserve">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w:t>
      </w:r>
      <w:hyperlink w:anchor="P1696" w:history="1">
        <w:r>
          <w:rPr>
            <w:color w:val="0000FF"/>
          </w:rPr>
          <w:t>пункте 2.2</w:t>
        </w:r>
      </w:hyperlink>
      <w:r>
        <w:t xml:space="preserve"> настоящего договора, в срок не позднее 30 дней со дня принятия решения о досрочном прекращении рассрочки.</w:t>
      </w:r>
    </w:p>
    <w:p w:rsidR="00A77E06" w:rsidRDefault="00A77E06">
      <w:pPr>
        <w:pStyle w:val="ConsPlusNormal"/>
        <w:spacing w:before="220"/>
        <w:ind w:firstLine="540"/>
        <w:jc w:val="both"/>
      </w:pPr>
      <w:r>
        <w:t>В случае неисполнения указанного обязательства Покупателем задолженность подлежит взысканию в судебном порядке.</w:t>
      </w:r>
    </w:p>
    <w:p w:rsidR="00A77E06" w:rsidRDefault="00A77E06">
      <w:pPr>
        <w:pStyle w:val="ConsPlusNormal"/>
        <w:spacing w:before="22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A77E06" w:rsidRDefault="00A77E06">
      <w:pPr>
        <w:pStyle w:val="ConsPlusNormal"/>
        <w:spacing w:before="22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691"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802"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6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67"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803"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r>
        <w:t>IV. Порядок заключения договора</w:t>
      </w:r>
    </w:p>
    <w:p w:rsidR="00A77E06" w:rsidRDefault="00A77E06">
      <w:pPr>
        <w:pStyle w:val="ConsPlusNormal"/>
        <w:jc w:val="both"/>
      </w:pPr>
    </w:p>
    <w:p w:rsidR="00A77E06" w:rsidRDefault="00A77E06">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693"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В случае отсутствия указанной в настоящем пункте оплаты акт приема-передачи земельного участка не подписывается, договор считается не заключенным.</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1804" w:history="1">
        <w:r>
          <w:rPr>
            <w:color w:val="0000FF"/>
          </w:rPr>
          <w:t>&lt;4&gt;</w:t>
        </w:r>
      </w:hyperlink>
      <w:r>
        <w:t>;</w:t>
      </w:r>
    </w:p>
    <w:p w:rsidR="00A77E06" w:rsidRDefault="00A77E06">
      <w:pPr>
        <w:pStyle w:val="ConsPlusNormal"/>
        <w:spacing w:before="22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A77E06" w:rsidRDefault="00A77E06">
      <w:pPr>
        <w:pStyle w:val="ConsPlusNormal"/>
        <w:spacing w:before="220"/>
        <w:ind w:firstLine="540"/>
        <w:jc w:val="both"/>
      </w:pPr>
      <w:r>
        <w:t>перечень объектов недвижимости, расположенных на 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w:t>
            </w:r>
            <w:proofErr w:type="spellStart"/>
            <w:r>
              <w:t>ов</w:t>
            </w:r>
            <w:proofErr w:type="spellEnd"/>
            <w:r>
              <w:t>), подтверждающего(их) перечисление денежных средств Продавцу, 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5"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 _____________</w:t>
            </w:r>
          </w:p>
          <w:p w:rsidR="00A77E06" w:rsidRDefault="00A77E06">
            <w:pPr>
              <w:pStyle w:val="ConsPlusNormal"/>
            </w:pPr>
            <w:r>
              <w:t>почтовый адрес: 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6"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 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w:t>
            </w:r>
          </w:p>
          <w:p w:rsidR="00A77E06" w:rsidRDefault="00A77E06">
            <w:pPr>
              <w:pStyle w:val="ConsPlusNormal"/>
            </w:pPr>
            <w:r>
              <w:t>выдан: ______________________________</w:t>
            </w:r>
          </w:p>
          <w:p w:rsidR="00A77E06" w:rsidRDefault="00A77E06">
            <w:pPr>
              <w:pStyle w:val="ConsPlusNormal"/>
            </w:pPr>
            <w:r>
              <w:t>дата выдачи: _________________________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65" w:name="P1801"/>
      <w:bookmarkEnd w:id="165"/>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66" w:name="P1802"/>
      <w:bookmarkEnd w:id="166"/>
      <w:r>
        <w:t xml:space="preserve">&lt;2&gt;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7" w:name="P1803"/>
      <w:bookmarkEnd w:id="167"/>
      <w:r>
        <w:t xml:space="preserve">&lt;3&gt; Применяется в случае, если в отношении передаваемого земельного участка не оформлены охранные документы, предусмотренные </w:t>
      </w:r>
      <w:hyperlink r:id="rId170" w:history="1">
        <w:r>
          <w:rPr>
            <w:color w:val="0000FF"/>
          </w:rPr>
          <w:t>статьей 47.6</w:t>
        </w:r>
      </w:hyperlink>
      <w:r>
        <w:t xml:space="preserve">, </w:t>
      </w:r>
      <w:hyperlink r:id="rId17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8" w:name="P1804"/>
      <w:bookmarkEnd w:id="168"/>
      <w:r>
        <w:t xml:space="preserve">&lt;4&gt; Применяется в случае, если в отношении передаваемого земельного участка действуют охранные документы, предусмотренные </w:t>
      </w:r>
      <w:hyperlink r:id="rId172" w:history="1">
        <w:r>
          <w:rPr>
            <w:color w:val="0000FF"/>
          </w:rPr>
          <w:t>статьей 47.6</w:t>
        </w:r>
      </w:hyperlink>
      <w:r>
        <w:t xml:space="preserve">, </w:t>
      </w:r>
      <w:hyperlink r:id="rId17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9" w:name="P1805"/>
      <w:bookmarkEnd w:id="169"/>
      <w:r>
        <w:t>&lt;5&gt; Для покупателя - юридического лица.</w:t>
      </w:r>
    </w:p>
    <w:p w:rsidR="00A77E06" w:rsidRDefault="00A77E06">
      <w:pPr>
        <w:pStyle w:val="ConsPlusNormal"/>
        <w:spacing w:before="220"/>
        <w:ind w:firstLine="540"/>
        <w:jc w:val="both"/>
      </w:pPr>
      <w:bookmarkStart w:id="170" w:name="P1806"/>
      <w:bookmarkEnd w:id="170"/>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pBdr>
          <w:top w:val="single" w:sz="6" w:space="0" w:color="auto"/>
        </w:pBdr>
        <w:spacing w:before="100" w:after="100"/>
        <w:jc w:val="both"/>
        <w:rPr>
          <w:sz w:val="2"/>
          <w:szCs w:val="2"/>
        </w:rPr>
      </w:pPr>
    </w:p>
    <w:p w:rsidR="00563DCC" w:rsidRDefault="00563DCC"/>
    <w:sectPr w:rsidR="00563DCC" w:rsidSect="0080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06"/>
    <w:rsid w:val="004948EF"/>
    <w:rsid w:val="00563DCC"/>
    <w:rsid w:val="00A7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544F-7971-43F7-A009-A2EA8F1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03F32E81C29F6496A6C8CE3252F59FD4AFB91A5DBC78288369133D0E1E2FB1E42D2C520EA86AEA1FF0A2D7F0B1E9FB45E66E5A8082FBB365D3F21AnDZ2F" TargetMode="External"/><Relationship Id="rId117" Type="http://schemas.openxmlformats.org/officeDocument/2006/relationships/hyperlink" Target="consultantplus://offline/ref=6403F32E81C29F6496A6C8CE3252F59FD4AFB91A5DB97F278068133D0E1E2FB1E42D2C520EA86AEA1FF0A2D7FFB1E9FB45E66E5A8082FBB365D3F21AnDZ2F" TargetMode="External"/><Relationship Id="rId21" Type="http://schemas.openxmlformats.org/officeDocument/2006/relationships/hyperlink" Target="consultantplus://offline/ref=6403F32E81C29F6496A6C8CE3252F59FD4AFB91A54B97B2882614E37064723B3E322734509E166EB1FF0A2D1F3EEECEE54BE63589C9CF9AF79D1F0n1ZAF" TargetMode="External"/><Relationship Id="rId42" Type="http://schemas.openxmlformats.org/officeDocument/2006/relationships/hyperlink" Target="consultantplus://offline/ref=6403F32E81C29F6496A6C8D8313EA894D8A4E1165FBD7577D93E156A514E29E4A46D2A074DE562E04BA1E682F5BABFB401B17D58829EnFZ9F" TargetMode="External"/><Relationship Id="rId47" Type="http://schemas.openxmlformats.org/officeDocument/2006/relationships/hyperlink" Target="consultantplus://offline/ref=6403F32E81C29F6496A6C8D8313EA894D8A4E51159BA7577D93E156A514E29E4B66D720B4DEE79EB1DEEA0D7FAnBZ8F" TargetMode="External"/><Relationship Id="rId63" Type="http://schemas.openxmlformats.org/officeDocument/2006/relationships/hyperlink" Target="consultantplus://offline/ref=6403F32E81C29F6496A6C8D8313EA894DFACE0125EBE7577D93E156A514E29E4A46D2A0044ED6CBF4EB4F7DAF8B8A3AA03AD615A80n9ZEF" TargetMode="External"/><Relationship Id="rId68" Type="http://schemas.openxmlformats.org/officeDocument/2006/relationships/hyperlink" Target="consultantplus://offline/ref=6403F32E81C29F6496A6C8D8313EA894DFACE0125EBE7577D93E156A514E29E4B66D720B4DEE79EB1DEEA0D7FAnBZ8F" TargetMode="External"/><Relationship Id="rId84" Type="http://schemas.openxmlformats.org/officeDocument/2006/relationships/hyperlink" Target="consultantplus://offline/ref=6403F32E81C29F6496A6C8D8313EA894DFACE0125EBE7577D93E156A514E29E4A46D2A0044ED6CBF4EB4F7DAF8B8A3AA03AD615A80n9ZEF" TargetMode="External"/><Relationship Id="rId89" Type="http://schemas.openxmlformats.org/officeDocument/2006/relationships/hyperlink" Target="consultantplus://offline/ref=6403F32E81C29F6496A6C8CE3252F59FD4AFB91A5DBF7C29816A133D0E1E2FB1E42D2C520EA86AEA1FF0A2D6FFB1E9FB45E66E5A8082FBB365D3F21AnDZ2F" TargetMode="External"/><Relationship Id="rId112" Type="http://schemas.openxmlformats.org/officeDocument/2006/relationships/hyperlink" Target="consultantplus://offline/ref=6403F32E81C29F6496A6C8D8313EA894D8A4E1165FBD7577D93E156A514E29E4A46D2A074DEC63E91EFBF686BCEFB0AA03AD63589C9EFBB3n7Z9F" TargetMode="External"/><Relationship Id="rId133" Type="http://schemas.openxmlformats.org/officeDocument/2006/relationships/hyperlink" Target="consultantplus://offline/ref=6403F32E81C29F6496A6C8CE3252F59FD4AFB91A5DBC78288369133D0E1E2FB1E42D2C520EA86AEA1FF0A3D3FAB1E9FB45E66E5A8082FBB365D3F21AnDZ2F" TargetMode="External"/><Relationship Id="rId138" Type="http://schemas.openxmlformats.org/officeDocument/2006/relationships/hyperlink" Target="consultantplus://offline/ref=6403F32E81C29F6496A6C8D8313EA894DFACE0125EBE7577D93E156A514E29E4A46D2A0044ED6CBF4EB4F7DAF8B8A3AA03AD615A80n9ZEF" TargetMode="External"/><Relationship Id="rId154" Type="http://schemas.openxmlformats.org/officeDocument/2006/relationships/hyperlink" Target="consultantplus://offline/ref=6403F32E81C29F6496A6C8D8313EA894DFACE0125EBE7577D93E156A514E29E4A46D2A0044ED6CBF4EB4F7DAF8B8A3AA03AD615A80n9ZEF" TargetMode="External"/><Relationship Id="rId159" Type="http://schemas.openxmlformats.org/officeDocument/2006/relationships/hyperlink" Target="consultantplus://offline/ref=6403F32E81C29F6496A6C8D8313EA894DFACE0125EBE7577D93E156A514E29E4A46D2A0044ED6CBF4EB4F7DAF8B8A3AA03AD615A80n9ZEF" TargetMode="External"/><Relationship Id="rId175" Type="http://schemas.openxmlformats.org/officeDocument/2006/relationships/theme" Target="theme/theme1.xml"/><Relationship Id="rId170" Type="http://schemas.openxmlformats.org/officeDocument/2006/relationships/hyperlink" Target="consultantplus://offline/ref=6403F32E81C29F6496A6C8D8313EA894DFACE0125EBE7577D93E156A514E29E4A46D2A0044ED6CBF4EB4F7DAF8B8A3AA03AD615A80n9ZEF" TargetMode="External"/><Relationship Id="rId16" Type="http://schemas.openxmlformats.org/officeDocument/2006/relationships/hyperlink" Target="consultantplus://offline/ref=6403F32E81C29F6496A6C8D8313EA894D8A4E1165FBD7577D93E156A514E29E4B66D720B4DEE79EB1DEEA0D7FAnBZ8F" TargetMode="External"/><Relationship Id="rId107" Type="http://schemas.openxmlformats.org/officeDocument/2006/relationships/hyperlink" Target="consultantplus://offline/ref=6403F32E81C29F6496A6C8D8313EA894D8A4E1165FBD7577D93E156A514E29E4B66D720B4DEE79EB1DEEA0D7FAnBZ8F" TargetMode="External"/><Relationship Id="rId11" Type="http://schemas.openxmlformats.org/officeDocument/2006/relationships/hyperlink" Target="consultantplus://offline/ref=6403F32E81C29F6496A6C8CE3252F59FD4AFB91A5DBF76258662133D0E1E2FB1E42D2C520EA86AEA1FF0A2D7FDB1E9FB45E66E5A8082FBB365D3F21AnDZ2F" TargetMode="External"/><Relationship Id="rId32" Type="http://schemas.openxmlformats.org/officeDocument/2006/relationships/hyperlink" Target="consultantplus://offline/ref=6403F32E81C29F6496A6C8CE3252F59FD4AFB91A5FB9772585614E37064723B3E322735709B96AEB1DEEA2D5E6B8BDA8n0Z3F" TargetMode="External"/><Relationship Id="rId37" Type="http://schemas.openxmlformats.org/officeDocument/2006/relationships/hyperlink" Target="consultantplus://offline/ref=6403F32E81C29F6496A6C8CE3252F59FD4AFB91A5DBD7B27806F133D0E1E2FB1E42D2C520EA86AEA1FF0A2D5F9B1E9FB45E66E5A8082FBB365D3F21AnDZ2F" TargetMode="External"/><Relationship Id="rId53" Type="http://schemas.openxmlformats.org/officeDocument/2006/relationships/hyperlink" Target="consultantplus://offline/ref=6403F32E81C29F6496A6C8D8313EA894D8A4E1165FBD7577D93E156A514E29E4A46D2A074AEB63E04BA1E682F5BABFB401B17D58829EnFZ9F" TargetMode="External"/><Relationship Id="rId58" Type="http://schemas.openxmlformats.org/officeDocument/2006/relationships/hyperlink" Target="consultantplus://offline/ref=6403F32E81C29F6496A6C8CE3252F59FD4AFB91A5DBC78288369133D0E1E2FB1E42D2C520EA86AEA1FF0A2D3FFB1E9FB45E66E5A8082FBB365D3F21AnDZ2F" TargetMode="External"/><Relationship Id="rId74" Type="http://schemas.openxmlformats.org/officeDocument/2006/relationships/hyperlink" Target="consultantplus://offline/ref=6403F32E81C29F6496A6C8CE3252F59FD4AFB91A5DBF76258662133D0E1E2FB1E42D2C520EA86AEA1FF0A2D3FEB1E9FB45E66E5A8082FBB365D3F21AnDZ2F" TargetMode="External"/><Relationship Id="rId79" Type="http://schemas.openxmlformats.org/officeDocument/2006/relationships/hyperlink" Target="consultantplus://offline/ref=6403F32E81C29F6496A6C8D8313EA894D8A4E1165FBD7577D93E156A514E29E4A46D2A0F49EE6CBF4EB4F7DAF8B8A3AA03AD615A80n9ZEF" TargetMode="External"/><Relationship Id="rId102" Type="http://schemas.openxmlformats.org/officeDocument/2006/relationships/hyperlink" Target="consultantplus://offline/ref=6403F32E81C29F6496A6C8D8313EA894D8A4E1165FBD7577D93E156A514E29E4A46D2A074DE562E04BA1E682F5BABFB401B17D58829EnFZ9F" TargetMode="External"/><Relationship Id="rId123" Type="http://schemas.openxmlformats.org/officeDocument/2006/relationships/hyperlink" Target="consultantplus://offline/ref=6403F32E81C29F6496A6C8D8313EA894D8A4E1165FBD7577D93E156A514E29E4A46D2A074DEC63E91EFBF686BCEFB0AA03AD63589C9EFBB3n7Z9F" TargetMode="External"/><Relationship Id="rId128" Type="http://schemas.openxmlformats.org/officeDocument/2006/relationships/hyperlink" Target="consultantplus://offline/ref=6403F32E81C29F6496A6C8D8313EA894D8A4E1165FBD7577D93E156A514E29E4A46D2A074AEB63E04BA1E682F5BABFB401B17D58829EnFZ9F" TargetMode="External"/><Relationship Id="rId144" Type="http://schemas.openxmlformats.org/officeDocument/2006/relationships/hyperlink" Target="consultantplus://offline/ref=6403F32E81C29F6496A6C8D8313EA894DFACE0115AB87577D93E156A514E29E4A46D2A074DEC62EC1EFBF686BCEFB0AA03AD63589C9EFBB3n7Z9F" TargetMode="External"/><Relationship Id="rId149" Type="http://schemas.openxmlformats.org/officeDocument/2006/relationships/hyperlink" Target="consultantplus://offline/ref=6403F32E81C29F6496A6C8D8313EA894D8A4E1165FBD7577D93E156A514E29E4A46D2A074AEB65E04BA1E682F5BABFB401B17D58829EnFZ9F" TargetMode="External"/><Relationship Id="rId5" Type="http://schemas.openxmlformats.org/officeDocument/2006/relationships/hyperlink" Target="consultantplus://offline/ref=6403F32E81C29F6496A6C8CE3252F59FD4AFB91A54B97B2882614E37064723B3E322734509E166EB1FF0A2D2F3EEECEE54BE63589C9CF9AF79D1F0n1ZAF" TargetMode="External"/><Relationship Id="rId90" Type="http://schemas.openxmlformats.org/officeDocument/2006/relationships/hyperlink" Target="consultantplus://offline/ref=6403F32E81C29F6496A6C8CE3252F59FD4AFB91A5DBF76258662133D0E1E2FB1E42D2C520EA86AEA1FF0A2D0F1B1E9FB45E66E5A8082FBB365D3F21AnDZ2F" TargetMode="External"/><Relationship Id="rId95" Type="http://schemas.openxmlformats.org/officeDocument/2006/relationships/hyperlink" Target="consultantplus://offline/ref=6403F32E81C29F6496A6C8D8313EA894DFACE0125EBE7577D93E156A514E29E4A46D2A0044ED6CBF4EB4F7DAF8B8A3AA03AD615A80n9ZEF" TargetMode="External"/><Relationship Id="rId160" Type="http://schemas.openxmlformats.org/officeDocument/2006/relationships/hyperlink" Target="consultantplus://offline/ref=6403F32E81C29F6496A6C8D8313EA894DFACE0125EBE7577D93E156A514E29E4A46D2A0149EE6CBF4EB4F7DAF8B8A3AA03AD615A80n9ZEF" TargetMode="External"/><Relationship Id="rId165" Type="http://schemas.openxmlformats.org/officeDocument/2006/relationships/hyperlink" Target="consultantplus://offline/ref=6403F32E81C29F6496A6C8CE3252F59FD4AFB91A5DBC78288369133D0E1E2FB1E42D2C520EA86AEA1FF0A2D6F9B1E9FB45E66E5A8082FBB365D3F21AnDZ2F" TargetMode="External"/><Relationship Id="rId22" Type="http://schemas.openxmlformats.org/officeDocument/2006/relationships/hyperlink" Target="consultantplus://offline/ref=6403F32E81C29F6496A6C8CE3252F59FD4AFB91A54B97B2882614E37064723B3E322734509E166EB1FF0A2DFF3EEECEE54BE63589C9CF9AF79D1F0n1ZAF" TargetMode="External"/><Relationship Id="rId27" Type="http://schemas.openxmlformats.org/officeDocument/2006/relationships/hyperlink" Target="consultantplus://offline/ref=6403F32E81C29F6496A6C8CE3252F59FD4AFB91A54B97B2882614E37064723B3E322734509E166EB1FF0A3D7F3EEECEE54BE63589C9CF9AF79D1F0n1ZAF" TargetMode="External"/><Relationship Id="rId43" Type="http://schemas.openxmlformats.org/officeDocument/2006/relationships/hyperlink" Target="consultantplus://offline/ref=6403F32E81C29F6496A6C8D8313EA894DFACE41258BD7577D93E156A514E29E4B66D720B4DEE79EB1DEEA0D7FAnBZ8F" TargetMode="External"/><Relationship Id="rId48" Type="http://schemas.openxmlformats.org/officeDocument/2006/relationships/hyperlink" Target="consultantplus://offline/ref=6403F32E81C29F6496A6C8D8313EA894D8A4E1165FBD7577D93E156A514E29E4B66D720B4DEE79EB1DEEA0D7FAnBZ8F" TargetMode="External"/><Relationship Id="rId64" Type="http://schemas.openxmlformats.org/officeDocument/2006/relationships/hyperlink" Target="consultantplus://offline/ref=6403F32E81C29F6496A6C8D8313EA894DFACE0125EBE7577D93E156A514E29E4A46D2A0149EE6CBF4EB4F7DAF8B8A3AA03AD615A80n9ZEF" TargetMode="External"/><Relationship Id="rId69" Type="http://schemas.openxmlformats.org/officeDocument/2006/relationships/hyperlink" Target="consultantplus://offline/ref=6403F32E81C29F6496A6C8D8313EA894DFACE0125EBE7577D93E156A514E29E4A46D2A0044ED6CBF4EB4F7DAF8B8A3AA03AD615A80n9ZEF" TargetMode="External"/><Relationship Id="rId113" Type="http://schemas.openxmlformats.org/officeDocument/2006/relationships/hyperlink" Target="consultantplus://offline/ref=6403F32E81C29F6496A6C8D8313EA894D8A4E1165FBD7577D93E156A514E29E4A46D2A074AEB65E04BA1E682F5BABFB401B17D58829EnFZ9F" TargetMode="External"/><Relationship Id="rId118" Type="http://schemas.openxmlformats.org/officeDocument/2006/relationships/hyperlink" Target="consultantplus://offline/ref=6403F32E81C29F6496A6C8D8313EA894DFACE0125EBE7577D93E156A514E29E4B66D720B4DEE79EB1DEEA0D7FAnBZ8F" TargetMode="External"/><Relationship Id="rId134" Type="http://schemas.openxmlformats.org/officeDocument/2006/relationships/hyperlink" Target="consultantplus://offline/ref=6403F32E81C29F6496A6C8D8313EA894DFACE0125EBE7577D93E156A514E29E4A46D2A0445EB6CBF4EB4F7DAF8B8A3AA03AD615A80n9ZEF" TargetMode="External"/><Relationship Id="rId139" Type="http://schemas.openxmlformats.org/officeDocument/2006/relationships/hyperlink" Target="consultantplus://offline/ref=6403F32E81C29F6496A6C8D8313EA894DFACE0125EBE7577D93E156A514E29E4A46D2A0149EE6CBF4EB4F7DAF8B8A3AA03AD615A80n9ZEF" TargetMode="External"/><Relationship Id="rId80" Type="http://schemas.openxmlformats.org/officeDocument/2006/relationships/hyperlink" Target="consultantplus://offline/ref=6403F32E81C29F6496A6C8D8313EA894D8A4E1165FBD7577D93E156A514E29E4A46D2A0F49EE6CBF4EB4F7DAF8B8A3AA03AD615A80n9ZEF" TargetMode="External"/><Relationship Id="rId85" Type="http://schemas.openxmlformats.org/officeDocument/2006/relationships/hyperlink" Target="consultantplus://offline/ref=6403F32E81C29F6496A6C8D8313EA894DFACE0125EBE7577D93E156A514E29E4A46D2A0149EE6CBF4EB4F7DAF8B8A3AA03AD615A80n9ZEF" TargetMode="External"/><Relationship Id="rId150" Type="http://schemas.openxmlformats.org/officeDocument/2006/relationships/hyperlink" Target="consultantplus://offline/ref=6403F32E81C29F6496A6C8D8313EA894D8A4E1165FBD7577D93E156A514E29E4A46D2A074AEB63E04BA1E682F5BABFB401B17D58829EnFZ9F" TargetMode="External"/><Relationship Id="rId155" Type="http://schemas.openxmlformats.org/officeDocument/2006/relationships/hyperlink" Target="consultantplus://offline/ref=6403F32E81C29F6496A6C8D8313EA894DFACE0125EBE7577D93E156A514E29E4A46D2A0149EE6CBF4EB4F7DAF8B8A3AA03AD615A80n9ZEF" TargetMode="External"/><Relationship Id="rId171" Type="http://schemas.openxmlformats.org/officeDocument/2006/relationships/hyperlink" Target="consultantplus://offline/ref=6403F32E81C29F6496A6C8D8313EA894DFACE0125EBE7577D93E156A514E29E4A46D2A0149EE6CBF4EB4F7DAF8B8A3AA03AD615A80n9ZEF" TargetMode="External"/><Relationship Id="rId12" Type="http://schemas.openxmlformats.org/officeDocument/2006/relationships/hyperlink" Target="consultantplus://offline/ref=6403F32E81C29F6496A6C8CE3252F59FD4AFB91A5DBE7726816E133D0E1E2FB1E42D2C520EA86AEA1FF0A2D7FDB1E9FB45E66E5A8082FBB365D3F21AnDZ2F" TargetMode="External"/><Relationship Id="rId17" Type="http://schemas.openxmlformats.org/officeDocument/2006/relationships/hyperlink" Target="consultantplus://offline/ref=6403F32E81C29F6496A6C8D8313EA894DFA3E0175EBA7577D93E156A514E29E4B66D720B4DEE79EB1DEEA0D7FAnBZ8F" TargetMode="External"/><Relationship Id="rId33" Type="http://schemas.openxmlformats.org/officeDocument/2006/relationships/hyperlink" Target="consultantplus://offline/ref=6403F32E81C29F6496A6C8CE3252F59FD4AFB91A58BF792580614E37064723B3E322735709B96AEB1DEEA2D5E6B8BDA8n0Z3F" TargetMode="External"/><Relationship Id="rId38" Type="http://schemas.openxmlformats.org/officeDocument/2006/relationships/hyperlink" Target="consultantplus://offline/ref=6403F32E81C29F6496A6C8CE3252F59FD4AFB91A54BD7F2982614E37064723B3E322734509E166EB1FF0A0D6F3EEECEE54BE63589C9CF9AF79D1F0n1ZAF" TargetMode="External"/><Relationship Id="rId59" Type="http://schemas.openxmlformats.org/officeDocument/2006/relationships/hyperlink" Target="consultantplus://offline/ref=6403F32E81C29F6496A6C8D8313EA894DFACE0125EBE7577D93E156A514E29E4A46D2A0445EB6CBF4EB4F7DAF8B8A3AA03AD615A80n9ZEF" TargetMode="External"/><Relationship Id="rId103" Type="http://schemas.openxmlformats.org/officeDocument/2006/relationships/hyperlink" Target="consultantplus://offline/ref=6403F32E81C29F6496A6C8D8313EA894DFACE41258BD7577D93E156A514E29E4B66D720B4DEE79EB1DEEA0D7FAnBZ8F" TargetMode="External"/><Relationship Id="rId108" Type="http://schemas.openxmlformats.org/officeDocument/2006/relationships/hyperlink" Target="consultantplus://offline/ref=6403F32E81C29F6496A6C8D8313EA894DFACE41258BD7577D93E156A514E29E4A46D2A044AE56EE04BA1E682F5BABFB401B17D58829EnFZ9F" TargetMode="External"/><Relationship Id="rId124" Type="http://schemas.openxmlformats.org/officeDocument/2006/relationships/hyperlink" Target="consultantplus://offline/ref=6403F32E81C29F6496A6C8D8313EA894D8A4E1165FBD7577D93E156A514E29E4A46D2A074AEB65E04BA1E682F5BABFB401B17D58829EnFZ9F" TargetMode="External"/><Relationship Id="rId129" Type="http://schemas.openxmlformats.org/officeDocument/2006/relationships/hyperlink" Target="consultantplus://offline/ref=6403F32E81C29F6496A6C8D8313EA894DFACE0125EBE7577D93E156A514E29E4A46D2A0044ED6CBF4EB4F7DAF8B8A3AA03AD615A80n9ZEF" TargetMode="External"/><Relationship Id="rId54" Type="http://schemas.openxmlformats.org/officeDocument/2006/relationships/hyperlink" Target="consultantplus://offline/ref=6403F32E81C29F6496A6C8D8313EA894DFACE0125EBE7577D93E156A514E29E4A46D2A0044ED6CBF4EB4F7DAF8B8A3AA03AD615A80n9ZEF" TargetMode="External"/><Relationship Id="rId70" Type="http://schemas.openxmlformats.org/officeDocument/2006/relationships/hyperlink" Target="consultantplus://offline/ref=6403F32E81C29F6496A6C8D8313EA894DFACE0125EBE7577D93E156A514E29E4A46D2A0149EE6CBF4EB4F7DAF8B8A3AA03AD615A80n9ZEF" TargetMode="External"/><Relationship Id="rId75" Type="http://schemas.openxmlformats.org/officeDocument/2006/relationships/hyperlink" Target="consultantplus://offline/ref=6403F32E81C29F6496A6C8CE3252F59FD4AFB91A5DBE7726816E133D0E1E2FB1E42D2C520EA86AEA1FF0A3D2FDB1E9FB45E66E5A8082FBB365D3F21AnDZ2F" TargetMode="External"/><Relationship Id="rId91" Type="http://schemas.openxmlformats.org/officeDocument/2006/relationships/hyperlink" Target="consultantplus://offline/ref=6403F32E81C29F6496A6C8CE3252F59FD4AFB91A5DBE7726816E133D0E1E2FB1E42D2C520EA86AEA1FF0A0D5F1B1E9FB45E66E5A8082FBB365D3F21AnDZ2F" TargetMode="External"/><Relationship Id="rId96" Type="http://schemas.openxmlformats.org/officeDocument/2006/relationships/hyperlink" Target="consultantplus://offline/ref=6403F32E81C29F6496A6C8D8313EA894DFACE0125EBE7577D93E156A514E29E4A46D2A0149EE6CBF4EB4F7DAF8B8A3AA03AD615A80n9ZEF" TargetMode="External"/><Relationship Id="rId140" Type="http://schemas.openxmlformats.org/officeDocument/2006/relationships/hyperlink" Target="consultantplus://offline/ref=6403F32E81C29F6496A6C8D8313EA894DFACE0125EBE7577D93E156A514E29E4A46D2A0044ED6CBF4EB4F7DAF8B8A3AA03AD615A80n9ZEF" TargetMode="External"/><Relationship Id="rId145" Type="http://schemas.openxmlformats.org/officeDocument/2006/relationships/hyperlink" Target="consultantplus://offline/ref=6403F32E81C29F6496A6C8D8313EA894D8A4E51159BA7577D93E156A514E29E4B66D720B4DEE79EB1DEEA0D7FAnBZ8F" TargetMode="External"/><Relationship Id="rId161" Type="http://schemas.openxmlformats.org/officeDocument/2006/relationships/hyperlink" Target="consultantplus://offline/ref=6403F32E81C29F6496A6C8D8313EA894DFACE0125EBE7577D93E156A514E29E4A46D2A0044ED6CBF4EB4F7DAF8B8A3AA03AD615A80n9ZEF" TargetMode="External"/><Relationship Id="rId166" Type="http://schemas.openxmlformats.org/officeDocument/2006/relationships/hyperlink" Target="consultantplus://offline/ref=6403F32E81C29F6496A6C8D8313EA894DFACE0125EBE7577D93E156A514E29E4A46D2A0445EB6CBF4EB4F7DAF8B8A3AA03AD615A80n9ZEF" TargetMode="External"/><Relationship Id="rId1" Type="http://schemas.openxmlformats.org/officeDocument/2006/relationships/styles" Target="styles.xml"/><Relationship Id="rId6" Type="http://schemas.openxmlformats.org/officeDocument/2006/relationships/hyperlink" Target="consultantplus://offline/ref=6403F32E81C29F6496A6C8CE3252F59FD4AFB91A54B77C2080614E37064723B3E322734509E166EB1FF0A2D2F3EEECEE54BE63589C9CF9AF79D1F0n1ZAF" TargetMode="External"/><Relationship Id="rId23" Type="http://schemas.openxmlformats.org/officeDocument/2006/relationships/hyperlink" Target="consultantplus://offline/ref=6403F32E81C29F6496A6C8CE3252F59FD4AFB91A54B97B2882614E37064723B3E322734509E166EB1FF0A2DEF3EEECEE54BE63589C9CF9AF79D1F0n1ZAF" TargetMode="External"/><Relationship Id="rId28" Type="http://schemas.openxmlformats.org/officeDocument/2006/relationships/hyperlink" Target="consultantplus://offline/ref=6403F32E81C29F6496A6C8CE3252F59FD4AFB91A5DBF76258662133D0E1E2FB1E42D2C520EA86AEA1FF0A2D7F0B1E9FB45E66E5A8082FBB365D3F21AnDZ2F" TargetMode="External"/><Relationship Id="rId49" Type="http://schemas.openxmlformats.org/officeDocument/2006/relationships/hyperlink" Target="consultantplus://offline/ref=6403F32E81C29F6496A6C8D8313EA894DFACE41258BD7577D93E156A514E29E4A46D2A0549E560E04BA1E682F5BABFB401B17D58829EnFZ9F" TargetMode="External"/><Relationship Id="rId114" Type="http://schemas.openxmlformats.org/officeDocument/2006/relationships/hyperlink" Target="consultantplus://offline/ref=6403F32E81C29F6496A6C8D8313EA894D8A4E1165FBD7577D93E156A514E29E4A46D2A074AEB63E04BA1E682F5BABFB401B17D58829EnFZ9F" TargetMode="External"/><Relationship Id="rId119" Type="http://schemas.openxmlformats.org/officeDocument/2006/relationships/hyperlink" Target="consultantplus://offline/ref=6403F32E81C29F6496A6C8D8313EA894DFACE0115AB87577D93E156A514E29E4A46D2A074DEC62EC1EFBF686BCEFB0AA03AD63589C9EFBB3n7Z9F" TargetMode="External"/><Relationship Id="rId10" Type="http://schemas.openxmlformats.org/officeDocument/2006/relationships/hyperlink" Target="consultantplus://offline/ref=6403F32E81C29F6496A6C8CE3252F59FD4AFB91A5DBF7C29816A133D0E1E2FB1E42D2C520EA86AEA1FF0A2D7FDB1E9FB45E66E5A8082FBB365D3F21AnDZ2F" TargetMode="External"/><Relationship Id="rId31" Type="http://schemas.openxmlformats.org/officeDocument/2006/relationships/hyperlink" Target="consultantplus://offline/ref=6403F32E81C29F6496A6C8CE3252F59FD4AFB91A5FBE782182614E37064723B3E322735709B96AEB1DEEA2D5E6B8BDA8n0Z3F" TargetMode="External"/><Relationship Id="rId44" Type="http://schemas.openxmlformats.org/officeDocument/2006/relationships/hyperlink" Target="consultantplus://offline/ref=6403F32E81C29F6496A6C8D8313EA894DFACE41258BD7577D93E156A514E29E4A46D2A0549E560E04BA1E682F5BABFB401B17D58829EnFZ9F" TargetMode="External"/><Relationship Id="rId52" Type="http://schemas.openxmlformats.org/officeDocument/2006/relationships/hyperlink" Target="consultantplus://offline/ref=6403F32E81C29F6496A6C8D8313EA894D8A4E1165FBD7577D93E156A514E29E4A46D2A074AEB65E04BA1E682F5BABFB401B17D58829EnFZ9F" TargetMode="External"/><Relationship Id="rId60" Type="http://schemas.openxmlformats.org/officeDocument/2006/relationships/hyperlink" Target="consultantplus://offline/ref=6403F32E81C29F6496A6C8D8313EA894DFACE0125EBE7577D93E156A514E29E4A46D2A0044ED6CBF4EB4F7DAF8B8A3AA03AD615A80n9ZEF" TargetMode="External"/><Relationship Id="rId65" Type="http://schemas.openxmlformats.org/officeDocument/2006/relationships/hyperlink" Target="consultantplus://offline/ref=6403F32E81C29F6496A6C8D8313EA894DFACE0125EBE7577D93E156A514E29E4A46D2A0044ED6CBF4EB4F7DAF8B8A3AA03AD615A80n9ZEF" TargetMode="External"/><Relationship Id="rId73" Type="http://schemas.openxmlformats.org/officeDocument/2006/relationships/hyperlink" Target="consultantplus://offline/ref=6403F32E81C29F6496A6C8CE3252F59FD4AFB91A5DBF7C29816A133D0E1E2FB1E42D2C520EA86AEA1FF0A2D6FCB1E9FB45E66E5A8082FBB365D3F21AnDZ2F" TargetMode="External"/><Relationship Id="rId78" Type="http://schemas.openxmlformats.org/officeDocument/2006/relationships/hyperlink" Target="consultantplus://offline/ref=6403F32E81C29F6496A6C8D8313EA894DFACE0125EBE7577D93E156A514E29E4A46D2A0044ED6CBF4EB4F7DAF8B8A3AA03AD615A80n9ZEF" TargetMode="External"/><Relationship Id="rId81" Type="http://schemas.openxmlformats.org/officeDocument/2006/relationships/hyperlink" Target="consultantplus://offline/ref=6403F32E81C29F6496A6C8D8313EA894D8A4E1165FBD7577D93E156A514E29E4A46D2A0F49EE6CBF4EB4F7DAF8B8A3AA03AD615A80n9ZEF" TargetMode="External"/><Relationship Id="rId86" Type="http://schemas.openxmlformats.org/officeDocument/2006/relationships/hyperlink" Target="consultantplus://offline/ref=6403F32E81C29F6496A6C8D8313EA894DFACE0125EBE7577D93E156A514E29E4A46D2A0044ED6CBF4EB4F7DAF8B8A3AA03AD615A80n9ZEF" TargetMode="External"/><Relationship Id="rId94" Type="http://schemas.openxmlformats.org/officeDocument/2006/relationships/hyperlink" Target="consultantplus://offline/ref=6403F32E81C29F6496A6C8D8313EA894DFACE0125EBE7577D93E156A514E29E4A46D2A0044ED6CBF4EB4F7DAF8B8A3AA03AD615A80n9ZEF" TargetMode="External"/><Relationship Id="rId99" Type="http://schemas.openxmlformats.org/officeDocument/2006/relationships/hyperlink" Target="consultantplus://offline/ref=6403F32E81C29F6496A6C8D8313EA894DFACE0125EBE7577D93E156A514E29E4A46D2A0044ED6CBF4EB4F7DAF8B8A3AA03AD615A80n9ZEF" TargetMode="External"/><Relationship Id="rId101" Type="http://schemas.openxmlformats.org/officeDocument/2006/relationships/hyperlink" Target="consultantplus://offline/ref=6403F32E81C29F6496A6C8CE3252F59FD4AFB91A5DB97F278068133D0E1E2FB1E42D2C520EA86AEA1FF0A2D7FEB1E9FB45E66E5A8082FBB365D3F21AnDZ2F" TargetMode="External"/><Relationship Id="rId122" Type="http://schemas.openxmlformats.org/officeDocument/2006/relationships/hyperlink" Target="consultantplus://offline/ref=6403F32E81C29F6496A6C8D8313EA894DFACE41258BD7577D93E156A514E29E4A46D2A044AE56EE04BA1E682F5BABFB401B17D58829EnFZ9F" TargetMode="External"/><Relationship Id="rId130" Type="http://schemas.openxmlformats.org/officeDocument/2006/relationships/hyperlink" Target="consultantplus://offline/ref=6403F32E81C29F6496A6C8D8313EA894DFACE0125EBE7577D93E156A514E29E4A46D2A0149EE6CBF4EB4F7DAF8B8A3AA03AD615A80n9ZEF" TargetMode="External"/><Relationship Id="rId135" Type="http://schemas.openxmlformats.org/officeDocument/2006/relationships/hyperlink" Target="consultantplus://offline/ref=6403F32E81C29F6496A6C8D8313EA894DFACE0125EBE7577D93E156A514E29E4A46D2A0044ED6CBF4EB4F7DAF8B8A3AA03AD615A80n9ZEF" TargetMode="External"/><Relationship Id="rId143" Type="http://schemas.openxmlformats.org/officeDocument/2006/relationships/hyperlink" Target="consultantplus://offline/ref=6403F32E81C29F6496A6C8D8313EA894DFACE0125EBE7577D93E156A514E29E4B66D720B4DEE79EB1DEEA0D7FAnBZ8F" TargetMode="External"/><Relationship Id="rId148" Type="http://schemas.openxmlformats.org/officeDocument/2006/relationships/hyperlink" Target="consultantplus://offline/ref=6403F32E81C29F6496A6C8D8313EA894D8A4E1165FBD7577D93E156A514E29E4A46D2A074DEC63E91EFBF686BCEFB0AA03AD63589C9EFBB3n7Z9F" TargetMode="External"/><Relationship Id="rId151" Type="http://schemas.openxmlformats.org/officeDocument/2006/relationships/hyperlink" Target="consultantplus://offline/ref=6403F32E81C29F6496A6C8D8313EA894D8A4E1165FBD7577D93E156A514E29E4A46D2A074DEC63E91EFBF686BCEFB0AA03AD63589C9EFBB3n7Z9F" TargetMode="External"/><Relationship Id="rId156" Type="http://schemas.openxmlformats.org/officeDocument/2006/relationships/hyperlink" Target="consultantplus://offline/ref=6403F32E81C29F6496A6C8CE3252F59FD4AFB91A5DBC78288369133D0E1E2FB1E42D2C520EA86AEA1FF0A2D6F8B1E9FB45E66E5A8082FBB365D3F21AnDZ2F" TargetMode="External"/><Relationship Id="rId164" Type="http://schemas.openxmlformats.org/officeDocument/2006/relationships/hyperlink" Target="consultantplus://offline/ref=6403F32E81C29F6496A6C8D8313EA894DFACE0125EBE7577D93E156A514E29E4A46D2A0149EE6CBF4EB4F7DAF8B8A3AA03AD615A80n9ZEF" TargetMode="External"/><Relationship Id="rId169" Type="http://schemas.openxmlformats.org/officeDocument/2006/relationships/hyperlink" Target="consultantplus://offline/ref=6403F32E81C29F6496A6C8D8313EA894DFACE0125EBE7577D93E156A514E29E4A46D2A0149EE6CBF4EB4F7DAF8B8A3AA03AD615A80n9Z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03F32E81C29F6496A6C8CE3252F59FD4AFB91A55B97B2886614E37064723B3E322734509E166EB1FF0A2D2F3EEECEE54BE63589C9CF9AF79D1F0n1ZAF" TargetMode="External"/><Relationship Id="rId172" Type="http://schemas.openxmlformats.org/officeDocument/2006/relationships/hyperlink" Target="consultantplus://offline/ref=6403F32E81C29F6496A6C8D8313EA894DFACE0125EBE7577D93E156A514E29E4A46D2A0044ED6CBF4EB4F7DAF8B8A3AA03AD615A80n9ZEF" TargetMode="External"/><Relationship Id="rId13" Type="http://schemas.openxmlformats.org/officeDocument/2006/relationships/hyperlink" Target="consultantplus://offline/ref=6403F32E81C29F6496A6C8CE3252F59FD4AFB91A5DBD7D258362133D0E1E2FB1E42D2C520EA86AEA1FF0A2D7FDB1E9FB45E66E5A8082FBB365D3F21AnDZ2F" TargetMode="External"/><Relationship Id="rId18" Type="http://schemas.openxmlformats.org/officeDocument/2006/relationships/hyperlink" Target="consultantplus://offline/ref=6403F32E81C29F6496A6C8D8313EA894D8A4E2105BBD7577D93E156A514E29E4B66D720B4DEE79EB1DEEA0D7FAnBZ8F" TargetMode="External"/><Relationship Id="rId39" Type="http://schemas.openxmlformats.org/officeDocument/2006/relationships/hyperlink" Target="consultantplus://offline/ref=6403F32E81C29F6496A6C8CE3252F59FD4AFB91A54BD7F2982614E37064723B3E322734509E166EB1FF0A1D7F3EEECEE54BE63589C9CF9AF79D1F0n1ZAF" TargetMode="External"/><Relationship Id="rId109" Type="http://schemas.openxmlformats.org/officeDocument/2006/relationships/hyperlink" Target="consultantplus://offline/ref=6403F32E81C29F6496A6C8D8313EA894D8A4E1165FBD7577D93E156A514E29E4A46D2A074DEC63E91EFBF686BCEFB0AA03AD63589C9EFBB3n7Z9F" TargetMode="External"/><Relationship Id="rId34" Type="http://schemas.openxmlformats.org/officeDocument/2006/relationships/hyperlink" Target="consultantplus://offline/ref=6403F32E81C29F6496A6C8CE3252F59FD4AFB91A58BC782886614E37064723B3E322735709B96AEB1DEEA2D5E6B8BDA8n0Z3F" TargetMode="External"/><Relationship Id="rId50" Type="http://schemas.openxmlformats.org/officeDocument/2006/relationships/hyperlink" Target="consultantplus://offline/ref=6403F32E81C29F6496A6C8D8313EA894DFACE41258BD7577D93E156A514E29E4A46D2A044AE56FE04BA1E682F5BABFB401B17D58829EnFZ9F" TargetMode="External"/><Relationship Id="rId55" Type="http://schemas.openxmlformats.org/officeDocument/2006/relationships/hyperlink" Target="consultantplus://offline/ref=6403F32E81C29F6496A6C8D8313EA894DFACE0125EBE7577D93E156A514E29E4A46D2A0149EE6CBF4EB4F7DAF8B8A3AA03AD615A80n9ZEF" TargetMode="External"/><Relationship Id="rId76" Type="http://schemas.openxmlformats.org/officeDocument/2006/relationships/hyperlink" Target="consultantplus://offline/ref=6403F32E81C29F6496A6C8CE3252F59FD4AFB91A5DBC78288369133D0E1E2FB1E42D2C520EA86AEA1FF0A2DEFDB1E9FB45E66E5A8082FBB365D3F21AnDZ2F" TargetMode="External"/><Relationship Id="rId97" Type="http://schemas.openxmlformats.org/officeDocument/2006/relationships/hyperlink" Target="consultantplus://offline/ref=6403F32E81C29F6496A6C8D8313EA894DFACE0125EBE7577D93E156A514E29E4A46D2A0044ED6CBF4EB4F7DAF8B8A3AA03AD615A80n9ZEF" TargetMode="External"/><Relationship Id="rId104" Type="http://schemas.openxmlformats.org/officeDocument/2006/relationships/hyperlink" Target="consultantplus://offline/ref=6403F32E81C29F6496A6C8D8313EA894DFACE0125EBE7577D93E156A514E29E4B66D720B4DEE79EB1DEEA0D7FAnBZ8F" TargetMode="External"/><Relationship Id="rId120" Type="http://schemas.openxmlformats.org/officeDocument/2006/relationships/hyperlink" Target="consultantplus://offline/ref=6403F32E81C29F6496A6C8D8313EA894D8A4E51159BA7577D93E156A514E29E4B66D720B4DEE79EB1DEEA0D7FAnBZ8F" TargetMode="External"/><Relationship Id="rId125" Type="http://schemas.openxmlformats.org/officeDocument/2006/relationships/hyperlink" Target="consultantplus://offline/ref=6403F32E81C29F6496A6C8D8313EA894D8A4E1165FBD7577D93E156A514E29E4A46D2A074AEB63E04BA1E682F5BABFB401B17D58829EnFZ9F" TargetMode="External"/><Relationship Id="rId141" Type="http://schemas.openxmlformats.org/officeDocument/2006/relationships/hyperlink" Target="consultantplus://offline/ref=6403F32E81C29F6496A6C8D8313EA894DFACE0125EBE7577D93E156A514E29E4A46D2A0149EE6CBF4EB4F7DAF8B8A3AA03AD615A80n9ZEF" TargetMode="External"/><Relationship Id="rId146" Type="http://schemas.openxmlformats.org/officeDocument/2006/relationships/hyperlink" Target="consultantplus://offline/ref=6403F32E81C29F6496A6C8D8313EA894D8A4E1165FBD7577D93E156A514E29E4B66D720B4DEE79EB1DEEA0D7FAnBZ8F" TargetMode="External"/><Relationship Id="rId167" Type="http://schemas.openxmlformats.org/officeDocument/2006/relationships/hyperlink" Target="consultantplus://offline/ref=6403F32E81C29F6496A6C8D8313EA894DFACE0125EBE7577D93E156A514E29E4A46D2A0044ED6CBF4EB4F7DAF8B8A3AA03AD615A80n9ZEF" TargetMode="External"/><Relationship Id="rId7" Type="http://schemas.openxmlformats.org/officeDocument/2006/relationships/hyperlink" Target="consultantplus://offline/ref=6403F32E81C29F6496A6C8CE3252F59FD4AFB91A55BD7B2482614E37064723B3E322734509E166EB1FF0A2D2F3EEECEE54BE63589C9CF9AF79D1F0n1ZAF" TargetMode="External"/><Relationship Id="rId71" Type="http://schemas.openxmlformats.org/officeDocument/2006/relationships/hyperlink" Target="consultantplus://offline/ref=6403F32E81C29F6496A6C8CE3252F59FD4AFB91A55BD7B2482614E37064723B3E322734509E166EB1FF0A0D1F3EEECEE54BE63589C9CF9AF79D1F0n1ZAF" TargetMode="External"/><Relationship Id="rId92" Type="http://schemas.openxmlformats.org/officeDocument/2006/relationships/hyperlink" Target="consultantplus://offline/ref=6403F32E81C29F6496A6C8CE3252F59FD4AFB91A5DBC78288369133D0E1E2FB1E42D2C520EA86AEA1FF0A3D7FAB1E9FB45E66E5A8082FBB365D3F21AnDZ2F" TargetMode="External"/><Relationship Id="rId162" Type="http://schemas.openxmlformats.org/officeDocument/2006/relationships/hyperlink" Target="consultantplus://offline/ref=6403F32E81C29F6496A6C8D8313EA894DFACE0125EBE7577D93E156A514E29E4A46D2A0149EE6CBF4EB4F7DAF8B8A3AA03AD615A80n9ZEF" TargetMode="External"/><Relationship Id="rId2" Type="http://schemas.openxmlformats.org/officeDocument/2006/relationships/settings" Target="settings.xml"/><Relationship Id="rId29" Type="http://schemas.openxmlformats.org/officeDocument/2006/relationships/hyperlink" Target="consultantplus://offline/ref=6403F32E81C29F6496A6C8CE3252F59FD4AFB91A5DBC78288369133D0E1E2FB1E42D2C520EA86AEA1FF0A2D7F1B1E9FB45E66E5A8082FBB365D3F21AnDZ2F" TargetMode="External"/><Relationship Id="rId24" Type="http://schemas.openxmlformats.org/officeDocument/2006/relationships/hyperlink" Target="consultantplus://offline/ref=6403F32E81C29F6496A6C8CE3252F59FD4AFB91A5DBF76258662133D0E1E2FB1E42D2C520EA86AEA1FF0A2D7FEB1E9FB45E66E5A8082FBB365D3F21AnDZ2F" TargetMode="External"/><Relationship Id="rId40" Type="http://schemas.openxmlformats.org/officeDocument/2006/relationships/hyperlink" Target="consultantplus://offline/ref=6403F32E81C29F6496A6C8CE3252F59FD4AFB91A59B67A2384614E37064723B3E322735709B96AEB1DEEA2D5E6B8BDA8n0Z3F" TargetMode="External"/><Relationship Id="rId45" Type="http://schemas.openxmlformats.org/officeDocument/2006/relationships/hyperlink" Target="consultantplus://offline/ref=6403F32E81C29F6496A6C8D8313EA894D8A4E1165FBD7577D93E156A514E29E4A46D2A024AEC6CBF4EB4F7DAF8B8A3AA03AD615A80n9ZEF" TargetMode="External"/><Relationship Id="rId66" Type="http://schemas.openxmlformats.org/officeDocument/2006/relationships/hyperlink" Target="consultantplus://offline/ref=6403F32E81C29F6496A6C8D8313EA894DFACE0125EBE7577D93E156A514E29E4A46D2A0149EE6CBF4EB4F7DAF8B8A3AA03AD615A80n9ZEF" TargetMode="External"/><Relationship Id="rId87" Type="http://schemas.openxmlformats.org/officeDocument/2006/relationships/hyperlink" Target="consultantplus://offline/ref=6403F32E81C29F6496A6C8D8313EA894DFACE0125EBE7577D93E156A514E29E4A46D2A0149EE6CBF4EB4F7DAF8B8A3AA03AD615A80n9ZEF" TargetMode="External"/><Relationship Id="rId110" Type="http://schemas.openxmlformats.org/officeDocument/2006/relationships/hyperlink" Target="consultantplus://offline/ref=6403F32E81C29F6496A6C8D8313EA894D8A4E1165FBD7577D93E156A514E29E4A46D2A074AEB65E04BA1E682F5BABFB401B17D58829EnFZ9F" TargetMode="External"/><Relationship Id="rId115" Type="http://schemas.openxmlformats.org/officeDocument/2006/relationships/hyperlink" Target="consultantplus://offline/ref=6403F32E81C29F6496A6C8D8313EA894DFACE0125EBE7577D93E156A514E29E4A46D2A0044ED6CBF4EB4F7DAF8B8A3AA03AD615A80n9ZEF" TargetMode="External"/><Relationship Id="rId131" Type="http://schemas.openxmlformats.org/officeDocument/2006/relationships/hyperlink" Target="consultantplus://offline/ref=6403F32E81C29F6496A6C8CE3252F59FD4AFB91A5DBF76258662133D0E1E2FB1E42D2C520EA86AEA1FF0A2D6FCB1E9FB45E66E5A8082FBB365D3F21AnDZ2F" TargetMode="External"/><Relationship Id="rId136" Type="http://schemas.openxmlformats.org/officeDocument/2006/relationships/hyperlink" Target="consultantplus://offline/ref=6403F32E81C29F6496A6C8D8313EA894DFACE0125EBE7577D93E156A514E29E4A46D2A0044ED6CBF4EB4F7DAF8B8A3AA03AD615A80n9ZEF" TargetMode="External"/><Relationship Id="rId157" Type="http://schemas.openxmlformats.org/officeDocument/2006/relationships/hyperlink" Target="consultantplus://offline/ref=6403F32E81C29F6496A6C8D8313EA894DFACE0125EBE7577D93E156A514E29E4A46D2A0445EB6CBF4EB4F7DAF8B8A3AA03AD615A80n9ZEF" TargetMode="External"/><Relationship Id="rId61" Type="http://schemas.openxmlformats.org/officeDocument/2006/relationships/hyperlink" Target="consultantplus://offline/ref=6403F32E81C29F6496A6C8D8313EA894DFACE0125EBE7577D93E156A514E29E4A46D2A0044ED6CBF4EB4F7DAF8B8A3AA03AD615A80n9ZEF" TargetMode="External"/><Relationship Id="rId82" Type="http://schemas.openxmlformats.org/officeDocument/2006/relationships/hyperlink" Target="consultantplus://offline/ref=6403F32E81C29F6496A6C8D8313EA894DFACE0125EBE7577D93E156A514E29E4A46D2A0044ED6CBF4EB4F7DAF8B8A3AA03AD615A80n9ZEF" TargetMode="External"/><Relationship Id="rId152" Type="http://schemas.openxmlformats.org/officeDocument/2006/relationships/hyperlink" Target="consultantplus://offline/ref=6403F32E81C29F6496A6C8D8313EA894D8A4E1165FBD7577D93E156A514E29E4A46D2A074AEB65E04BA1E682F5BABFB401B17D58829EnFZ9F" TargetMode="External"/><Relationship Id="rId173" Type="http://schemas.openxmlformats.org/officeDocument/2006/relationships/hyperlink" Target="consultantplus://offline/ref=6403F32E81C29F6496A6C8D8313EA894DFACE0125EBE7577D93E156A514E29E4A46D2A0149EE6CBF4EB4F7DAF8B8A3AA03AD615A80n9ZEF" TargetMode="External"/><Relationship Id="rId19" Type="http://schemas.openxmlformats.org/officeDocument/2006/relationships/hyperlink" Target="consultantplus://offline/ref=6403F32E81C29F6496A6C8D8313EA894D8A4E21F5FBD7577D93E156A514E29E4B66D720B4DEE79EB1DEEA0D7FAnBZ8F" TargetMode="External"/><Relationship Id="rId14" Type="http://schemas.openxmlformats.org/officeDocument/2006/relationships/hyperlink" Target="consultantplus://offline/ref=6403F32E81C29F6496A6C8CE3252F59FD4AFB91A5DBC78288369133D0E1E2FB1E42D2C520EA86AEA1FF0A2D7FDB1E9FB45E66E5A8082FBB365D3F21AnDZ2F" TargetMode="External"/><Relationship Id="rId30" Type="http://schemas.openxmlformats.org/officeDocument/2006/relationships/hyperlink" Target="consultantplus://offline/ref=6403F32E81C29F6496A6C8CE3252F59FD4AFB91A59B67B2687614E37064723B3E322735709B96AEB1DEEA2D5E6B8BDA8n0Z3F" TargetMode="External"/><Relationship Id="rId35" Type="http://schemas.openxmlformats.org/officeDocument/2006/relationships/hyperlink" Target="consultantplus://offline/ref=6403F32E81C29F6496A6C8CE3252F59FD4AFB91A58BB792884614E37064723B3E322735709B96AEB1DEEA2D5E6B8BDA8n0Z3F" TargetMode="External"/><Relationship Id="rId56" Type="http://schemas.openxmlformats.org/officeDocument/2006/relationships/hyperlink" Target="consultantplus://offline/ref=6403F32E81C29F6496A6C8CE3252F59FD4AFB91A5DBF76258662133D0E1E2FB1E42D2C520EA86AEA1FF0A2D6F9B1E9FB45E66E5A8082FBB365D3F21AnDZ2F" TargetMode="External"/><Relationship Id="rId77" Type="http://schemas.openxmlformats.org/officeDocument/2006/relationships/hyperlink" Target="consultantplus://offline/ref=6403F32E81C29F6496A6C8D8313EA894DFACE0125EBE7577D93E156A514E29E4A46D2A0445EB6CBF4EB4F7DAF8B8A3AA03AD615A80n9ZEF" TargetMode="External"/><Relationship Id="rId100" Type="http://schemas.openxmlformats.org/officeDocument/2006/relationships/hyperlink" Target="consultantplus://offline/ref=6403F32E81C29F6496A6C8D8313EA894DFACE0125EBE7577D93E156A514E29E4A46D2A0149EE6CBF4EB4F7DAF8B8A3AA03AD615A80n9ZEF" TargetMode="External"/><Relationship Id="rId105" Type="http://schemas.openxmlformats.org/officeDocument/2006/relationships/hyperlink" Target="consultantplus://offline/ref=6403F32E81C29F6496A6C8D8313EA894DFACE0115AB87577D93E156A514E29E4A46D2A074DEC62EC1EFBF686BCEFB0AA03AD63589C9EFBB3n7Z9F" TargetMode="External"/><Relationship Id="rId126" Type="http://schemas.openxmlformats.org/officeDocument/2006/relationships/hyperlink" Target="consultantplus://offline/ref=6403F32E81C29F6496A6C8D8313EA894D8A4E1165FBD7577D93E156A514E29E4A46D2A074DEC63E91EFBF686BCEFB0AA03AD63589C9EFBB3n7Z9F" TargetMode="External"/><Relationship Id="rId147" Type="http://schemas.openxmlformats.org/officeDocument/2006/relationships/hyperlink" Target="consultantplus://offline/ref=6403F32E81C29F6496A6C8D8313EA894DFACE41258BD7577D93E156A514E29E4A46D2A044AE56EE04BA1E682F5BABFB401B17D58829EnFZ9F" TargetMode="External"/><Relationship Id="rId168" Type="http://schemas.openxmlformats.org/officeDocument/2006/relationships/hyperlink" Target="consultantplus://offline/ref=6403F32E81C29F6496A6C8D8313EA894DFACE0125EBE7577D93E156A514E29E4A46D2A0044ED6CBF4EB4F7DAF8B8A3AA03AD615A80n9ZEF" TargetMode="External"/><Relationship Id="rId8" Type="http://schemas.openxmlformats.org/officeDocument/2006/relationships/hyperlink" Target="consultantplus://offline/ref=6403F32E81C29F6496A6C8CE3252F59FD4AFB91A55B97E2784614E37064723B3E322734509E166EB1FF0A2D2F3EEECEE54BE63589C9CF9AF79D1F0n1ZAF" TargetMode="External"/><Relationship Id="rId51" Type="http://schemas.openxmlformats.org/officeDocument/2006/relationships/hyperlink" Target="consultantplus://offline/ref=6403F32E81C29F6496A6C8D8313EA894D8A4E1165FBD7577D93E156A514E29E4A46D2A074DEC63E91EFBF686BCEFB0AA03AD63589C9EFBB3n7Z9F" TargetMode="External"/><Relationship Id="rId72" Type="http://schemas.openxmlformats.org/officeDocument/2006/relationships/hyperlink" Target="consultantplus://offline/ref=6403F32E81C29F6496A6C8CE3252F59FD4AFB91A55B97E2784614E37064723B3E322734509E166EB1FF0A3D5F3EEECEE54BE63589C9CF9AF79D1F0n1ZAF" TargetMode="External"/><Relationship Id="rId93" Type="http://schemas.openxmlformats.org/officeDocument/2006/relationships/hyperlink" Target="consultantplus://offline/ref=6403F32E81C29F6496A6C8D8313EA894DFACE0125EBE7577D93E156A514E29E4A46D2A0445EB6CBF4EB4F7DAF8B8A3AA03AD615A80n9ZEF" TargetMode="External"/><Relationship Id="rId98" Type="http://schemas.openxmlformats.org/officeDocument/2006/relationships/hyperlink" Target="consultantplus://offline/ref=6403F32E81C29F6496A6C8D8313EA894DFACE0125EBE7577D93E156A514E29E4A46D2A0149EE6CBF4EB4F7DAF8B8A3AA03AD615A80n9ZEF" TargetMode="External"/><Relationship Id="rId121" Type="http://schemas.openxmlformats.org/officeDocument/2006/relationships/hyperlink" Target="consultantplus://offline/ref=6403F32E81C29F6496A6C8D8313EA894D8A4E1165FBD7577D93E156A514E29E4B66D720B4DEE79EB1DEEA0D7FAnBZ8F" TargetMode="External"/><Relationship Id="rId142" Type="http://schemas.openxmlformats.org/officeDocument/2006/relationships/hyperlink" Target="consultantplus://offline/ref=6403F32E81C29F6496A6C8CE3252F59FD4AFB91A5DB97F278068133D0E1E2FB1E42D2C520EA86AEA1FF0A2D7F0B1E9FB45E66E5A8082FBB365D3F21AnDZ2F" TargetMode="External"/><Relationship Id="rId163" Type="http://schemas.openxmlformats.org/officeDocument/2006/relationships/hyperlink" Target="consultantplus://offline/ref=6403F32E81C29F6496A6C8D8313EA894DFACE0125EBE7577D93E156A514E29E4A46D2A0044ED6CBF4EB4F7DAF8B8A3AA03AD615A80n9ZEF" TargetMode="External"/><Relationship Id="rId3" Type="http://schemas.openxmlformats.org/officeDocument/2006/relationships/webSettings" Target="webSettings.xml"/><Relationship Id="rId25" Type="http://schemas.openxmlformats.org/officeDocument/2006/relationships/hyperlink" Target="consultantplus://offline/ref=6403F32E81C29F6496A6C8CE3252F59FD4AFB91A5DBC78288369133D0E1E2FB1E42D2C520EA86AEA1FF0A2D7FEB1E9FB45E66E5A8082FBB365D3F21AnDZ2F" TargetMode="External"/><Relationship Id="rId46" Type="http://schemas.openxmlformats.org/officeDocument/2006/relationships/hyperlink" Target="consultantplus://offline/ref=6403F32E81C29F6496A6C8D8313EA894DFACE0125EBE7577D93E156A514E29E4B66D720B4DEE79EB1DEEA0D7FAnBZ8F" TargetMode="External"/><Relationship Id="rId67" Type="http://schemas.openxmlformats.org/officeDocument/2006/relationships/hyperlink" Target="consultantplus://offline/ref=6403F32E81C29F6496A6C8CE3252F59FD4AFB91A5DB97F278068133D0E1E2FB1E42D2C520EA86AEA1FF0A2D7F1B1E9FB45E66E5A8082FBB365D3F21AnDZ2F" TargetMode="External"/><Relationship Id="rId116" Type="http://schemas.openxmlformats.org/officeDocument/2006/relationships/hyperlink" Target="consultantplus://offline/ref=6403F32E81C29F6496A6C8D8313EA894DFACE0125EBE7577D93E156A514E29E4A46D2A0149EE6CBF4EB4F7DAF8B8A3AA03AD615A80n9ZEF" TargetMode="External"/><Relationship Id="rId137" Type="http://schemas.openxmlformats.org/officeDocument/2006/relationships/hyperlink" Target="consultantplus://offline/ref=6403F32E81C29F6496A6C8D8313EA894DFACE0125EBE7577D93E156A514E29E4A46D2A0149EE6CBF4EB4F7DAF8B8A3AA03AD615A80n9ZEF" TargetMode="External"/><Relationship Id="rId158" Type="http://schemas.openxmlformats.org/officeDocument/2006/relationships/hyperlink" Target="consultantplus://offline/ref=6403F32E81C29F6496A6C8D8313EA894DFACE0125EBE7577D93E156A514E29E4A46D2A0044ED6CBF4EB4F7DAF8B8A3AA03AD615A80n9ZEF" TargetMode="External"/><Relationship Id="rId20" Type="http://schemas.openxmlformats.org/officeDocument/2006/relationships/hyperlink" Target="consultantplus://offline/ref=6403F32E81C29F6496A6C8CE3252F59FD4AFB91A5DB97E238162133D0E1E2FB1E42D2C520EA86AEA1FF0A2D5FAB1E9FB45E66E5A8082FBB365D3F21AnDZ2F" TargetMode="External"/><Relationship Id="rId41" Type="http://schemas.openxmlformats.org/officeDocument/2006/relationships/hyperlink" Target="consultantplus://offline/ref=6403F32E81C29F6496A6C8CE3252F59FD4AFB91A5DB97F278068133D0E1E2FB1E42D2C520EA86AEA1FF0A2D7FDB1E9FB45E66E5A8082FBB365D3F21AnDZ2F" TargetMode="External"/><Relationship Id="rId62" Type="http://schemas.openxmlformats.org/officeDocument/2006/relationships/hyperlink" Target="consultantplus://offline/ref=6403F32E81C29F6496A6C8D8313EA894DFACE0125EBE7577D93E156A514E29E4A46D2A0149EE6CBF4EB4F7DAF8B8A3AA03AD615A80n9ZEF" TargetMode="External"/><Relationship Id="rId83" Type="http://schemas.openxmlformats.org/officeDocument/2006/relationships/hyperlink" Target="consultantplus://offline/ref=6403F32E81C29F6496A6C8D8313EA894DFACE0125EBE7577D93E156A514E29E4A46D2A0149EE6CBF4EB4F7DAF8B8A3AA03AD615A80n9ZEF" TargetMode="External"/><Relationship Id="rId88" Type="http://schemas.openxmlformats.org/officeDocument/2006/relationships/hyperlink" Target="consultantplus://offline/ref=6403F32E81C29F6496A6C8D8313EA894D8A4E1165FBD7577D93E156A514E29E4A46D2A0F49EE6CBF4EB4F7DAF8B8A3AA03AD615A80n9ZEF" TargetMode="External"/><Relationship Id="rId111" Type="http://schemas.openxmlformats.org/officeDocument/2006/relationships/hyperlink" Target="consultantplus://offline/ref=6403F32E81C29F6496A6C8D8313EA894D8A4E1165FBD7577D93E156A514E29E4A46D2A074AEB63E04BA1E682F5BABFB401B17D58829EnFZ9F" TargetMode="External"/><Relationship Id="rId132" Type="http://schemas.openxmlformats.org/officeDocument/2006/relationships/hyperlink" Target="consultantplus://offline/ref=6403F32E81C29F6496A6C8CE3252F59FD4AFB91A5DBE7726816E133D0E1E2FB1E42D2C520EA86AEA1FF0A1DFFFB1E9FB45E66E5A8082FBB365D3F21AnDZ2F" TargetMode="External"/><Relationship Id="rId153" Type="http://schemas.openxmlformats.org/officeDocument/2006/relationships/hyperlink" Target="consultantplus://offline/ref=6403F32E81C29F6496A6C8D8313EA894D8A4E1165FBD7577D93E156A514E29E4A46D2A074AEB63E04BA1E682F5BABFB401B17D58829EnFZ9F" TargetMode="External"/><Relationship Id="rId174" Type="http://schemas.openxmlformats.org/officeDocument/2006/relationships/fontTable" Target="fontTable.xml"/><Relationship Id="rId15" Type="http://schemas.openxmlformats.org/officeDocument/2006/relationships/hyperlink" Target="consultantplus://offline/ref=6403F32E81C29F6496A6C8CE3252F59FD4AFB91A5DB97F278068133D0E1E2FB1E42D2C520EA86AEA1FF0A2D7FDB1E9FB45E66E5A8082FBB365D3F21AnDZ2F" TargetMode="External"/><Relationship Id="rId36" Type="http://schemas.openxmlformats.org/officeDocument/2006/relationships/hyperlink" Target="consultantplus://offline/ref=6403F32E81C29F6496A6C8CE3252F59FD4AFB91A54BD7F2982614E37064723B3E322735709B96AEB1DEEA2D5E6B8BDA8n0Z3F" TargetMode="External"/><Relationship Id="rId57" Type="http://schemas.openxmlformats.org/officeDocument/2006/relationships/hyperlink" Target="consultantplus://offline/ref=6403F32E81C29F6496A6C8CE3252F59FD4AFB91A5DBE7726816E133D0E1E2FB1E42D2C520EA86AEA1FF0A2DFFEB1E9FB45E66E5A8082FBB365D3F21AnDZ2F" TargetMode="External"/><Relationship Id="rId106" Type="http://schemas.openxmlformats.org/officeDocument/2006/relationships/hyperlink" Target="consultantplus://offline/ref=6403F32E81C29F6496A6C8D8313EA894D8A4E51159BA7577D93E156A514E29E4B66D720B4DEE79EB1DEEA0D7FAnBZ8F" TargetMode="External"/><Relationship Id="rId127" Type="http://schemas.openxmlformats.org/officeDocument/2006/relationships/hyperlink" Target="consultantplus://offline/ref=6403F32E81C29F6496A6C8D8313EA894D8A4E1165FBD7577D93E156A514E29E4A46D2A074AEB65E04BA1E682F5BABFB401B17D58829EnF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31403</Words>
  <Characters>179002</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Берлин Наталья Геннадьевна</dc:creator>
  <cp:keywords/>
  <dc:description/>
  <cp:lastModifiedBy>Четина Юлия Ивановна</cp:lastModifiedBy>
  <cp:revision>2</cp:revision>
  <dcterms:created xsi:type="dcterms:W3CDTF">2023-05-18T11:51:00Z</dcterms:created>
  <dcterms:modified xsi:type="dcterms:W3CDTF">2023-05-18T11:51:00Z</dcterms:modified>
</cp:coreProperties>
</file>