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9D21E6" w:rsidRDefault="009D21E6" w:rsidP="009D21E6">
      <w:pPr>
        <w:spacing w:after="0" w:line="240" w:lineRule="exact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распоряжению начальника департамента имущественных отношений администрации города Перми</w:t>
      </w:r>
    </w:p>
    <w:p w:rsidR="009D21E6" w:rsidRPr="00687BA6" w:rsidRDefault="009D21E6" w:rsidP="009D21E6">
      <w:pPr>
        <w:spacing w:after="0" w:line="240" w:lineRule="exact"/>
        <w:ind w:left="567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Pr="00391054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="00687BA6" w:rsidRPr="00687BA6">
        <w:rPr>
          <w:rFonts w:ascii="Times New Roman" w:hAnsi="Times New Roman"/>
          <w:sz w:val="24"/>
          <w:szCs w:val="28"/>
        </w:rPr>
        <w:t>22.04.2024. № 059-19-01-10-617</w:t>
      </w:r>
    </w:p>
    <w:bookmarkEnd w:id="0"/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ind w:left="5400"/>
        <w:jc w:val="center"/>
        <w:rPr>
          <w:b w:val="0"/>
          <w:sz w:val="28"/>
          <w:szCs w:val="28"/>
        </w:rPr>
      </w:pPr>
    </w:p>
    <w:p w:rsidR="009D21E6" w:rsidRDefault="009D21E6" w:rsidP="009D21E6">
      <w:pPr>
        <w:pStyle w:val="variable"/>
        <w:jc w:val="center"/>
      </w:pPr>
      <w:r>
        <w:t xml:space="preserve">ИЗВЕЩЕНИЕ О ПРОВЕДЕНИИ АУКЦИОНА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и номер контактного телефона организатора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Департамент имущественных отношений администрации города Перми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614000, г. Пермь, ул. Сибирская, д. 14.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e-mail: dio@gorodperm.ru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тел</w:t>
            </w:r>
            <w:r w:rsidRPr="009E7D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+7 (342) 212-77-24 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(отдел по распоряжению муниципальным имуществом)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Почтовый адрес:</w:t>
            </w:r>
          </w:p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614000, г. Пермь, ул. Сибирская, д. 14.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>на которой проводится аукцион</w:t>
            </w:r>
          </w:p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</w:tcPr>
          <w:p w:rsidR="00E822CA" w:rsidRPr="009E7DE3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http://utp.sberbank-ast.ru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Fonts w:ascii="Times New Roman" w:hAnsi="Times New Roman"/>
                <w:sz w:val="24"/>
                <w:szCs w:val="24"/>
              </w:rPr>
              <w:t>АО «Сбербанк-АСТ»:</w:t>
            </w:r>
          </w:p>
          <w:p w:rsidR="00E822CA" w:rsidRPr="009E7DE3" w:rsidRDefault="00687BA6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E822CA" w:rsidRPr="009E7DE3">
                <w:rPr>
                  <w:rStyle w:val="a3"/>
                  <w:sz w:val="24"/>
                  <w:szCs w:val="24"/>
                </w:rPr>
                <w:t>https://utp.sberbank-ast.ru/Main/Notice/988/Reglament</w:t>
              </w:r>
            </w:hyperlink>
            <w:r w:rsidR="00E822CA" w:rsidRPr="009E7D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7F5E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З</w:t>
            </w:r>
            <w:proofErr w:type="spellStart"/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аявитель</w:t>
            </w:r>
            <w:proofErr w:type="spellEnd"/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должн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ы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 w:bidi="ru-RU"/>
              </w:rPr>
              <w:t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</w:pPr>
            <w:r w:rsidRPr="009E7DE3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 w:bidi="ru-RU"/>
              </w:rPr>
              <w:t>(п. 10.2.1. Регламента)</w:t>
            </w: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«Приватизация, аренда и продажа прав»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9" w:history="1">
              <w:r w:rsidRPr="009E7DE3">
                <w:rPr>
                  <w:rStyle w:val="a3"/>
                  <w:sz w:val="24"/>
                  <w:szCs w:val="24"/>
                </w:rPr>
                <w:t>https://utp.sberbank-ast.ru/AP/Notice/1027/Instructions</w:t>
              </w:r>
            </w:hyperlink>
          </w:p>
          <w:p w:rsidR="00E822CA" w:rsidRPr="009E7DE3" w:rsidRDefault="00E822CA" w:rsidP="00D4507B">
            <w:pPr>
              <w:pStyle w:val="a5"/>
              <w:widowControl w:val="0"/>
              <w:spacing w:after="0" w:line="240" w:lineRule="exact"/>
              <w:ind w:left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Инструкция по работе в торговой секци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val="ru-RU" w:eastAsia="ru-RU" w:bidi="ru-RU"/>
              </w:rPr>
              <w:t>и</w:t>
            </w: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0" w:history="1">
              <w:r w:rsidRPr="009E7DE3">
                <w:rPr>
                  <w:rStyle w:val="a3"/>
                  <w:sz w:val="24"/>
                  <w:szCs w:val="24"/>
                </w:rPr>
                <w:t>http://utp.sberbank-ast.ru/AP/Notice/652/Instructions</w:t>
              </w:r>
            </w:hyperlink>
            <w:r w:rsidRPr="009E7DE3">
              <w:rPr>
                <w:rStyle w:val="a3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>.</w:t>
            </w:r>
          </w:p>
          <w:p w:rsidR="00E822CA" w:rsidRPr="00D45DA5" w:rsidRDefault="00E822CA" w:rsidP="00D4507B">
            <w:pPr>
              <w:tabs>
                <w:tab w:val="center" w:pos="5076"/>
              </w:tabs>
              <w:spacing w:after="0" w:line="240" w:lineRule="exact"/>
              <w:ind w:firstLine="1"/>
              <w:jc w:val="both"/>
              <w:outlineLvl w:val="0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9E7DE3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Оператор электронной площадки: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9E7DE3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DE3"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 w:rsidRPr="009E7DE3">
              <w:rPr>
                <w:rFonts w:ascii="Times New Roman" w:hAnsi="Times New Roman"/>
                <w:sz w:val="24"/>
                <w:szCs w:val="24"/>
              </w:rPr>
              <w:t>официального сайта муниципального образования город Пермь в информационно-телекоммуникационной сети «Интернет»</w:t>
            </w:r>
          </w:p>
        </w:tc>
        <w:tc>
          <w:tcPr>
            <w:tcW w:w="6195" w:type="dxa"/>
            <w:shd w:val="clear" w:color="auto" w:fill="auto"/>
          </w:tcPr>
          <w:p w:rsidR="00E822CA" w:rsidRPr="009E7DE3" w:rsidRDefault="00687BA6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www</w:t>
              </w:r>
              <w:r w:rsidR="00E822CA" w:rsidRPr="00B51F47">
                <w:rPr>
                  <w:rStyle w:val="a3"/>
                  <w:color w:val="auto"/>
                  <w:sz w:val="24"/>
                  <w:szCs w:val="24"/>
                </w:rPr>
                <w:t>.</w:t>
              </w:r>
              <w:proofErr w:type="spellStart"/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gorodperm</w:t>
              </w:r>
              <w:proofErr w:type="spellEnd"/>
              <w:r w:rsidR="00E822CA" w:rsidRPr="00B51F47">
                <w:rPr>
                  <w:rStyle w:val="a3"/>
                  <w:color w:val="auto"/>
                  <w:sz w:val="24"/>
                  <w:szCs w:val="24"/>
                </w:rPr>
                <w:t>.</w:t>
              </w:r>
              <w:proofErr w:type="spellStart"/>
              <w:r w:rsidR="00E822CA" w:rsidRPr="00B51F47">
                <w:rPr>
                  <w:rStyle w:val="a3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(далее – официальный сайт)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www.</w:t>
            </w:r>
            <w:r w:rsidRPr="00E259B4">
              <w:rPr>
                <w:rFonts w:ascii="Times New Roman" w:hAnsi="Times New Roman"/>
                <w:sz w:val="24"/>
                <w:szCs w:val="24"/>
                <w:u w:val="single"/>
              </w:rPr>
              <w:t>torgi.gov.ru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</w:p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B30E5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27</w:t>
            </w:r>
            <w:r w:rsidR="00A33EA1" w:rsidRPr="00EB30E5">
              <w:rPr>
                <w:rFonts w:ascii="Times New Roman" w:hAnsi="Times New Roman"/>
                <w:sz w:val="24"/>
                <w:szCs w:val="24"/>
              </w:rPr>
              <w:t>.04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>202</w:t>
            </w:r>
            <w:r w:rsidR="00F72750" w:rsidRPr="00406F86">
              <w:rPr>
                <w:rFonts w:ascii="Times New Roman" w:hAnsi="Times New Roman"/>
                <w:sz w:val="24"/>
                <w:szCs w:val="24"/>
              </w:rPr>
              <w:t>4</w:t>
            </w:r>
            <w:r w:rsidR="00E822CA" w:rsidRPr="00E259B4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59B4">
              <w:rPr>
                <w:rFonts w:ascii="Times New Roman" w:hAnsi="Times New Roman"/>
                <w:i/>
                <w:sz w:val="24"/>
                <w:szCs w:val="24"/>
              </w:rPr>
              <w:t>место подачи заявок на участие в аукционе – электронная площадка</w:t>
            </w:r>
          </w:p>
        </w:tc>
      </w:tr>
      <w:tr w:rsidR="00E822CA" w:rsidRPr="009E7DE3" w:rsidTr="00CB7F5E">
        <w:trPr>
          <w:trHeight w:val="750"/>
        </w:trPr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Порядок подачи заявок 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</w:pPr>
            <w:r w:rsidRPr="00E259B4"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Заявитель вправе подать только одну заявку в отношении каждого предмета аукциона (лота).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 w:rsidR="00336A4A" w:rsidRPr="00E259B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документацией об аукционе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Прием заявок на участие в аукционе осуществляется до даты и времени окончания срока подачи таких заявок.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Срок и порядок внесения задатка, реквизиты счета для перечисления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получатель АО «Сбербанк-АСТ»,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</w:p>
          <w:p w:rsidR="000832E0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Банк получателя ПАО «СБЕРБАНК РОССИИ»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Г. МОСКВА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Сч</w:t>
            </w:r>
            <w:proofErr w:type="spellEnd"/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.№</w:t>
            </w:r>
            <w:proofErr w:type="gramEnd"/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40702810300020038047, БИК 044525225,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корреспондентский счет 30101810400000000225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</w:p>
          <w:p w:rsidR="00E822CA" w:rsidRPr="00E259B4" w:rsidRDefault="00E822CA" w:rsidP="00CB7F5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Pr="00E259B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SBR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  <w:r w:rsidR="00CB7F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от участника _____________ ИНН</w:t>
            </w:r>
            <w:r w:rsidRPr="00CB7F5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__________</w:t>
            </w:r>
            <w:r w:rsidR="00CB7F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59B4">
              <w:rPr>
                <w:rFonts w:ascii="Times New Roman" w:hAnsi="Times New Roman"/>
                <w:bCs/>
                <w:sz w:val="24"/>
                <w:szCs w:val="24"/>
              </w:rPr>
              <w:t>(НДС не облагается)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</w:p>
          <w:p w:rsidR="00E822CA" w:rsidRPr="00E259B4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B30E5" w:rsidRDefault="00A33EA1" w:rsidP="00EB30E5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6</w:t>
            </w:r>
            <w:r w:rsidR="00F72750" w:rsidRPr="00EB30E5">
              <w:rPr>
                <w:rFonts w:ascii="Times New Roman" w:hAnsi="Times New Roman"/>
                <w:sz w:val="24"/>
                <w:szCs w:val="24"/>
              </w:rPr>
              <w:t>.</w:t>
            </w:r>
            <w:r w:rsidR="00A22D88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5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рассмотрения заявок на участие в аукционе</w:t>
            </w:r>
          </w:p>
        </w:tc>
        <w:tc>
          <w:tcPr>
            <w:tcW w:w="6195" w:type="dxa"/>
            <w:shd w:val="clear" w:color="auto" w:fill="auto"/>
          </w:tcPr>
          <w:p w:rsidR="00E822CA" w:rsidRPr="00EB30E5" w:rsidRDefault="00A33EA1" w:rsidP="00D4507B">
            <w:pPr>
              <w:tabs>
                <w:tab w:val="num" w:pos="1440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7</w:t>
            </w:r>
            <w:r w:rsidR="00F72750" w:rsidRPr="00EB30E5">
              <w:rPr>
                <w:rFonts w:ascii="Times New Roman" w:hAnsi="Times New Roman"/>
                <w:sz w:val="24"/>
                <w:szCs w:val="24"/>
              </w:rPr>
              <w:t>.</w:t>
            </w:r>
            <w:r w:rsidR="00A22D88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5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.202</w:t>
            </w:r>
            <w:r w:rsidR="00F72750" w:rsidRPr="00EB30E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</w:p>
          <w:p w:rsidR="00E822CA" w:rsidRPr="00EB30E5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Дата и время начала проведения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EB30E5" w:rsidRDefault="00A33EA1" w:rsidP="00EB30E5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0E5">
              <w:rPr>
                <w:rFonts w:ascii="Times New Roman" w:hAnsi="Times New Roman"/>
                <w:sz w:val="24"/>
                <w:szCs w:val="24"/>
              </w:rPr>
              <w:t>2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8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.0</w:t>
            </w:r>
            <w:r w:rsidR="00EB30E5" w:rsidRPr="00EB30E5">
              <w:rPr>
                <w:rFonts w:ascii="Times New Roman" w:hAnsi="Times New Roman"/>
                <w:sz w:val="24"/>
                <w:szCs w:val="24"/>
              </w:rPr>
              <w:t>5</w:t>
            </w:r>
            <w:r w:rsidR="00E822CA" w:rsidRPr="00EB30E5">
              <w:rPr>
                <w:rFonts w:ascii="Times New Roman" w:hAnsi="Times New Roman"/>
                <w:sz w:val="24"/>
                <w:szCs w:val="24"/>
              </w:rPr>
              <w:t>.2024 в 09:00 местного времени (07:00 МСК)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>Срок, в течение которого должен быть подписан проект договора</w:t>
            </w:r>
          </w:p>
        </w:tc>
        <w:tc>
          <w:tcPr>
            <w:tcW w:w="6195" w:type="dxa"/>
            <w:shd w:val="clear" w:color="auto" w:fill="auto"/>
          </w:tcPr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 w:rsidRPr="00E259B4">
              <w:rPr>
                <w:rFonts w:ascii="Times New Roman" w:hAnsi="Times New Roman"/>
                <w:sz w:val="24"/>
                <w:szCs w:val="24"/>
                <w:lang w:eastAsia="ru-RU"/>
              </w:rPr>
              <w:t>ранее чем через десять дней со дня размещения информации о результатах аукциона на официальном сайте</w:t>
            </w:r>
          </w:p>
          <w:p w:rsidR="00E822CA" w:rsidRPr="00E259B4" w:rsidRDefault="00E822CA" w:rsidP="00D450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E259B4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0"/>
            <w:bookmarkEnd w:id="1"/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требованиям и условиям, предусмотренным документацией об аукционе, либо с единственным участником аукциона организатор аукциона обязан </w:t>
            </w:r>
            <w:r w:rsidRPr="00E259B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E822CA" w:rsidRPr="00E259B4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259B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</w:p>
        </w:tc>
      </w:tr>
      <w:tr w:rsidR="00E822CA" w:rsidRPr="009E7DE3" w:rsidTr="00CB7F5E">
        <w:tc>
          <w:tcPr>
            <w:tcW w:w="9345" w:type="dxa"/>
            <w:gridSpan w:val="2"/>
            <w:shd w:val="clear" w:color="auto" w:fill="auto"/>
          </w:tcPr>
          <w:p w:rsidR="00E822CA" w:rsidRPr="00180F06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80F06">
              <w:rPr>
                <w:rFonts w:ascii="Times New Roman" w:hAnsi="Times New Roman"/>
                <w:i/>
                <w:sz w:val="24"/>
                <w:szCs w:val="24"/>
              </w:rPr>
              <w:t xml:space="preserve">Цена договора (цена лота) - арендная плата по договору может быть увеличена при увеличении стоимости 1 </w:t>
            </w:r>
            <w:proofErr w:type="spellStart"/>
            <w:proofErr w:type="gramStart"/>
            <w:r w:rsidRPr="00180F06">
              <w:rPr>
                <w:rFonts w:ascii="Times New Roman" w:hAnsi="Times New Roman"/>
                <w:i/>
                <w:sz w:val="24"/>
                <w:szCs w:val="24"/>
              </w:rPr>
              <w:t>кв.м</w:t>
            </w:r>
            <w:proofErr w:type="spellEnd"/>
            <w:proofErr w:type="gramEnd"/>
            <w:r w:rsidRPr="00180F06">
              <w:rPr>
                <w:rFonts w:ascii="Times New Roman" w:hAnsi="Times New Roman"/>
                <w:i/>
                <w:sz w:val="24"/>
                <w:szCs w:val="24"/>
              </w:rPr>
              <w:t>, но не чаще, чем 1 раз в год.</w:t>
            </w:r>
          </w:p>
          <w:p w:rsidR="00E822CA" w:rsidRPr="009418F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418FD">
              <w:rPr>
                <w:rFonts w:ascii="Times New Roman" w:hAnsi="Times New Roman"/>
                <w:i/>
                <w:sz w:val="24"/>
                <w:szCs w:val="24"/>
              </w:rPr>
      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</w:p>
          <w:p w:rsidR="00E822CA" w:rsidRDefault="00E822CA" w:rsidP="00D4507B">
            <w:pPr>
              <w:tabs>
                <w:tab w:val="center" w:pos="5076"/>
              </w:tabs>
              <w:spacing w:after="0" w:line="240" w:lineRule="exact"/>
              <w:jc w:val="both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F61D8" w:rsidRPr="00CF61D8" w:rsidRDefault="00CF61D8" w:rsidP="00CF5352">
            <w:pPr>
              <w:tabs>
                <w:tab w:val="left" w:pos="1134"/>
              </w:tabs>
              <w:spacing w:after="0" w:line="240" w:lineRule="exact"/>
              <w:jc w:val="both"/>
              <w:rPr>
                <w:rFonts w:ascii="Times New Roman" w:hAnsi="Times New Roman"/>
                <w:i/>
              </w:rPr>
            </w:pP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 xml:space="preserve">С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</w:t>
            </w:r>
            <w:r w:rsidRPr="009802DC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>.2.6, 3.2.8, 3</w:t>
            </w:r>
            <w:r w:rsidR="00CF5352">
              <w:rPr>
                <w:rFonts w:ascii="Times New Roman" w:hAnsi="Times New Roman"/>
                <w:i/>
                <w:sz w:val="24"/>
                <w:szCs w:val="24"/>
              </w:rPr>
              <w:t>.2.10, 3.2.11 и 3.2.13 договора</w:t>
            </w:r>
            <w:r w:rsidRPr="00CF61D8">
              <w:rPr>
                <w:rFonts w:ascii="Times New Roman" w:hAnsi="Times New Roman"/>
                <w:i/>
                <w:sz w:val="24"/>
                <w:szCs w:val="24"/>
              </w:rPr>
              <w:t>, и при отсутствии задолженности по штрафам и пеням за нарушение или ненадлежащее исполнение условий настоящего договора</w:t>
            </w:r>
            <w:r w:rsidR="009802D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CF61D8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E822CA" w:rsidRPr="009E7DE3" w:rsidTr="00CB7F5E">
        <w:tc>
          <w:tcPr>
            <w:tcW w:w="3150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рок, в течение которого организатор аукциона вправе отказаться от проведения аукциона</w:t>
            </w:r>
          </w:p>
        </w:tc>
        <w:tc>
          <w:tcPr>
            <w:tcW w:w="6195" w:type="dxa"/>
            <w:shd w:val="clear" w:color="auto" w:fill="auto"/>
          </w:tcPr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Извещение об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 w:rsidRPr="00DE0B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Pr="00DE0B4D" w:rsidRDefault="00E822CA" w:rsidP="00D4507B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0B4D">
              <w:rPr>
                <w:rFonts w:ascii="Times New Roman" w:hAnsi="Times New Roman" w:cs="Times New Roman"/>
                <w:i/>
                <w:sz w:val="24"/>
                <w:szCs w:val="24"/>
              </w:rPr>
              <w:t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</w:p>
        </w:tc>
      </w:tr>
    </w:tbl>
    <w:p w:rsidR="00E822CA" w:rsidRDefault="00E822CA" w:rsidP="00E822CA">
      <w:pPr>
        <w:pStyle w:val="variable"/>
        <w:spacing w:line="240" w:lineRule="exact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6455"/>
      </w:tblGrid>
      <w:tr w:rsidR="00E822CA" w:rsidRPr="00DE0B4D" w:rsidTr="00E259B4">
        <w:trPr>
          <w:jc w:val="center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/>
                <w:sz w:val="24"/>
                <w:szCs w:val="24"/>
              </w:rPr>
              <w:t>Лот № 1</w:t>
            </w:r>
          </w:p>
        </w:tc>
      </w:tr>
      <w:tr w:rsidR="00E822CA" w:rsidRPr="00DE0B4D" w:rsidTr="004941E7">
        <w:trPr>
          <w:trHeight w:val="55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</w:p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Нежилое здание (здание бани) площадью 421,7 </w:t>
            </w:r>
            <w:proofErr w:type="spellStart"/>
            <w:proofErr w:type="gramStart"/>
            <w:r w:rsidRPr="00DE0B4D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(кадастровый номер 59:01:2512429:50),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этажей 1, в том числе подземных 0,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с учетом использования земельного участка, 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по адресу:</w:t>
            </w:r>
            <w:r w:rsidRPr="00DE0B4D">
              <w:rPr>
                <w:rFonts w:ascii="Times New Roman" w:eastAsia="TimesNewRomanPSMT" w:hAnsi="Times New Roman"/>
                <w:sz w:val="24"/>
                <w:szCs w:val="24"/>
              </w:rPr>
              <w:t xml:space="preserve"> г. Пермь, Орджоникидзевский район, 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eastAsia="TimesNewRomanPSMT" w:hAnsi="Times New Roman"/>
                <w:sz w:val="24"/>
                <w:szCs w:val="24"/>
              </w:rPr>
              <w:t>ул. Водолазная, д. 10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1F47" w:rsidRPr="00DE0B4D" w:rsidRDefault="00B51F47" w:rsidP="00B51F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B7F5E" w:rsidRDefault="00B51F47" w:rsidP="00CB7F5E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>*Техническое состояние здания</w:t>
            </w:r>
            <w:r w:rsidR="00A94348"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неудовлетворительное</w:t>
            </w:r>
            <w:r w:rsidRPr="00CB7F5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tbl>
            <w:tblPr>
              <w:tblW w:w="6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6"/>
              <w:gridCol w:w="3543"/>
            </w:tblGrid>
            <w:tr w:rsidR="00CB7F5E" w:rsidRPr="00112F57" w:rsidTr="00CB7F5E">
              <w:trPr>
                <w:trHeight w:val="241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Фундамент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 определено</w:t>
                  </w:r>
                </w:p>
              </w:tc>
            </w:tr>
            <w:tr w:rsidR="00CB7F5E" w:rsidRPr="00112F57" w:rsidTr="00CB7F5E">
              <w:trPr>
                <w:trHeight w:val="163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Стены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Кровля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>Перегородки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Перекрытие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Окна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Двери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Полы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Внутренняя отделка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Система отопления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Горячее водоснабжение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Холодное водоснабжение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отключено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Канализация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состояние не определено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Вентиляция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нерабочем состоянии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Электроснабжение</w:t>
                  </w:r>
                </w:p>
              </w:tc>
              <w:tc>
                <w:tcPr>
                  <w:tcW w:w="3543" w:type="dxa"/>
                </w:tcPr>
                <w:p w:rsidR="00CB7F5E" w:rsidRPr="00112F57" w:rsidRDefault="009802DC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состояние </w:t>
                  </w:r>
                  <w:r w:rsidR="00CB7F5E"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неудовлетворительное</w:t>
                  </w:r>
                </w:p>
              </w:tc>
            </w:tr>
            <w:tr w:rsidR="00CB7F5E" w:rsidRPr="00112F57" w:rsidTr="00CB7F5E">
              <w:trPr>
                <w:trHeight w:val="397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Сети связи и ПОС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 рабочем состоянии</w:t>
                  </w:r>
                </w:p>
              </w:tc>
            </w:tr>
            <w:tr w:rsidR="00CB7F5E" w:rsidRPr="00112F57" w:rsidTr="00CB7F5E">
              <w:trPr>
                <w:trHeight w:val="409"/>
              </w:trPr>
              <w:tc>
                <w:tcPr>
                  <w:tcW w:w="2686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Износ здания по ТП</w:t>
                  </w:r>
                </w:p>
              </w:tc>
              <w:tc>
                <w:tcPr>
                  <w:tcW w:w="3543" w:type="dxa"/>
                </w:tcPr>
                <w:p w:rsidR="00CB7F5E" w:rsidRPr="00112F57" w:rsidRDefault="00CB7F5E" w:rsidP="00CB7F5E">
                  <w:pPr>
                    <w:spacing w:after="0" w:line="240" w:lineRule="exac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12F5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36%</w:t>
                  </w:r>
                </w:p>
              </w:tc>
            </w:tr>
          </w:tbl>
          <w:p w:rsidR="00CB7F5E" w:rsidRPr="00D00254" w:rsidRDefault="00CB7F5E" w:rsidP="00CB7F5E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Выводы: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требуется ремонт кровли;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требуется ремонт бетонной поверхности потолков (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антикоррозийной защитой арматуры);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>требуе</w:t>
            </w:r>
            <w:r w:rsidR="009802DC">
              <w:rPr>
                <w:rFonts w:ascii="Times New Roman" w:hAnsi="Times New Roman" w:cs="Times New Roman"/>
                <w:i/>
                <w:sz w:val="24"/>
                <w:szCs w:val="24"/>
              </w:rPr>
              <w:t>тся проведение ремонта внутренней отделки</w:t>
            </w: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помещений;</w:t>
            </w:r>
          </w:p>
          <w:p w:rsidR="00CB7F5E" w:rsidRPr="00A94348" w:rsidRDefault="00CB7F5E" w:rsidP="00CB7F5E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требуется восстановление рабочего состояния инженерных систем: </w:t>
            </w:r>
          </w:p>
          <w:p w:rsidR="00CB7F5E" w:rsidRPr="00A94348" w:rsidRDefault="00CB7F5E" w:rsidP="00CB7F5E">
            <w:pPr>
              <w:pStyle w:val="ConsPlusNormal"/>
              <w:numPr>
                <w:ilvl w:val="0"/>
                <w:numId w:val="1"/>
              </w:numPr>
              <w:adjustRightInd/>
              <w:spacing w:line="240" w:lineRule="exact"/>
              <w:ind w:left="0"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отопления;</w:t>
            </w:r>
          </w:p>
          <w:p w:rsidR="00CB7F5E" w:rsidRPr="00A94348" w:rsidRDefault="00CB7F5E" w:rsidP="00CB7F5E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exact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горячего и холодного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водоснабжения и водоотведения</w:t>
            </w: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CB7F5E" w:rsidRPr="00A94348" w:rsidRDefault="00CB7F5E" w:rsidP="00CB7F5E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exact"/>
              <w:ind w:left="0" w:firstLine="567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94348">
              <w:rPr>
                <w:rFonts w:ascii="Times New Roman" w:hAnsi="Times New Roman"/>
                <w:i/>
                <w:sz w:val="24"/>
                <w:szCs w:val="24"/>
              </w:rPr>
              <w:t>приточно-вытяжной вентиляции с механическим побуждением.</w:t>
            </w:r>
          </w:p>
          <w:p w:rsidR="00B51F47" w:rsidRDefault="00B51F47" w:rsidP="0093458B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1F47" w:rsidRDefault="00B51F47" w:rsidP="00CB7F5E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440A">
              <w:rPr>
                <w:rFonts w:ascii="Times New Roman" w:hAnsi="Times New Roman"/>
                <w:sz w:val="24"/>
                <w:szCs w:val="24"/>
              </w:rPr>
              <w:t>Имущество включено в Перечень 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 w:rsidRPr="00B144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(решение Пермской городской Думы от 28.06.2016 № 138)</w:t>
            </w:r>
          </w:p>
          <w:p w:rsidR="00A62C99" w:rsidRPr="00CB7F5E" w:rsidRDefault="00A62C99" w:rsidP="00CB7F5E">
            <w:pPr>
              <w:pStyle w:val="a5"/>
              <w:widowControl w:val="0"/>
              <w:autoSpaceDE w:val="0"/>
              <w:autoSpaceDN w:val="0"/>
              <w:spacing w:after="0" w:line="240" w:lineRule="exact"/>
              <w:ind w:left="0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822CA" w:rsidRDefault="00E822CA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72750">
              <w:rPr>
                <w:rFonts w:ascii="Times New Roman" w:hAnsi="Times New Roman"/>
                <w:sz w:val="24"/>
                <w:szCs w:val="24"/>
              </w:rPr>
              <w:t>Ф</w:t>
            </w:r>
            <w:r w:rsidR="00CB7F5E">
              <w:rPr>
                <w:rFonts w:ascii="Times New Roman" w:hAnsi="Times New Roman"/>
                <w:sz w:val="24"/>
                <w:szCs w:val="24"/>
              </w:rPr>
              <w:t xml:space="preserve">отографии – Приложение 1 </w:t>
            </w:r>
            <w:r w:rsidRPr="00F72750">
              <w:rPr>
                <w:rFonts w:ascii="Times New Roman" w:hAnsi="Times New Roman"/>
                <w:sz w:val="24"/>
                <w:szCs w:val="24"/>
              </w:rPr>
              <w:t>к извещению о проведении аукциона</w:t>
            </w:r>
          </w:p>
          <w:p w:rsidR="006756BC" w:rsidRDefault="00CB7F5E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</w:t>
            </w:r>
            <w:r w:rsidR="006756BC">
              <w:rPr>
                <w:rFonts w:ascii="Times New Roman" w:hAnsi="Times New Roman"/>
                <w:sz w:val="24"/>
                <w:szCs w:val="24"/>
              </w:rPr>
              <w:t xml:space="preserve">осмотра технического состояния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</w:p>
          <w:p w:rsidR="004941E7" w:rsidRPr="00B1440A" w:rsidRDefault="00CB7F5E" w:rsidP="00B1440A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 к извещению о проведении аукциона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DE0B4D" w:rsidRDefault="00E822CA" w:rsidP="00D4507B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Срок действия договора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Pr="00F72750" w:rsidRDefault="00607900" w:rsidP="00D4507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822CA" w:rsidRPr="00F72750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</w:tr>
      <w:tr w:rsidR="00E822CA" w:rsidRPr="00DE0B4D" w:rsidTr="00E259B4">
        <w:trPr>
          <w:trHeight w:val="379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роки и порядок оплаты по договору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Проект договора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Default="00E822CA" w:rsidP="00D4507B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22CA" w:rsidRPr="00DE0B4D" w:rsidRDefault="00E822CA" w:rsidP="00CB7F5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="00CB7F5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EE2EF2">
              <w:rPr>
                <w:rFonts w:ascii="Times New Roman" w:hAnsi="Times New Roman"/>
                <w:sz w:val="24"/>
                <w:szCs w:val="24"/>
              </w:rPr>
              <w:t>извещению о проведении аукциона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Целевое назначение 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E259B4" w:rsidRDefault="00B51F47" w:rsidP="00E259B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Баня</w:t>
            </w:r>
          </w:p>
        </w:tc>
      </w:tr>
      <w:tr w:rsidR="00E259B4" w:rsidRPr="00DE0B4D" w:rsidTr="00E259B4">
        <w:trPr>
          <w:trHeight w:val="686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право на которое передается по договору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076517" w:rsidRDefault="00076517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  <w:r w:rsidR="0093458B" w:rsidRPr="000765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22D88" w:rsidRPr="00076517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76517"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259B4" w:rsidRPr="00076517" w:rsidRDefault="00E259B4" w:rsidP="000A6E4E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76517">
              <w:rPr>
                <w:rFonts w:ascii="Times New Roman" w:hAnsi="Times New Roman"/>
                <w:i/>
                <w:sz w:val="24"/>
                <w:szCs w:val="24"/>
              </w:rPr>
              <w:t>определена без учета коммунальных платежей, с учетом платы за долю земельного участка, без учета страховых взносов, без учета НДС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еличин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</w:p>
          <w:p w:rsidR="00E259B4" w:rsidRPr="00DE0B4D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E0B4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0B4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76517" w:rsidRDefault="00076517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3458B" w:rsidRPr="000765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sz w:val="24"/>
                <w:szCs w:val="24"/>
              </w:rPr>
              <w:t>925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>,00 руб.</w:t>
            </w:r>
          </w:p>
          <w:p w:rsidR="00E259B4" w:rsidRPr="00076517" w:rsidRDefault="00E259B4" w:rsidP="00E259B4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517">
              <w:rPr>
                <w:rFonts w:ascii="Times New Roman" w:hAnsi="Times New Roman"/>
                <w:i/>
                <w:sz w:val="24"/>
                <w:szCs w:val="24"/>
              </w:rPr>
              <w:t>5% начальной (минимальной) цены договора (цены лота)</w:t>
            </w:r>
          </w:p>
        </w:tc>
      </w:tr>
      <w:tr w:rsidR="00E259B4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0B4D">
              <w:rPr>
                <w:rFonts w:ascii="Times New Roman" w:hAnsi="Times New Roman"/>
                <w:bCs/>
                <w:sz w:val="24"/>
                <w:szCs w:val="24"/>
              </w:rPr>
              <w:t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несении задатка, размер задатка</w:t>
            </w:r>
          </w:p>
          <w:p w:rsidR="00E259B4" w:rsidRPr="00DE0B4D" w:rsidRDefault="00E259B4" w:rsidP="00E259B4">
            <w:pPr>
              <w:tabs>
                <w:tab w:val="center" w:pos="5076"/>
              </w:tabs>
              <w:spacing w:after="0" w:line="240" w:lineRule="exact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B4" w:rsidRPr="00076517" w:rsidRDefault="00E259B4" w:rsidP="00E259B4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</w:p>
          <w:p w:rsidR="00E259B4" w:rsidRPr="00076517" w:rsidRDefault="00076517" w:rsidP="00076517"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19</w:t>
            </w:r>
            <w:r w:rsidR="0093458B" w:rsidRPr="0007651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  <w:r w:rsidR="00A22D88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="00E259B4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,00</w:t>
            </w:r>
            <w:r w:rsidR="00E259B4" w:rsidRPr="000765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59B4" w:rsidRPr="00076517">
              <w:rPr>
                <w:rFonts w:ascii="Times New Roman" w:hAnsi="Times New Roman"/>
                <w:b/>
                <w:bCs/>
                <w:sz w:val="24"/>
                <w:szCs w:val="24"/>
              </w:rPr>
              <w:t>руб</w:t>
            </w:r>
            <w:r w:rsidR="00E259B4" w:rsidRPr="0007651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E259B4" w:rsidRPr="00076517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259B4" w:rsidRPr="0007651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 w:rsidR="00E259B4" w:rsidRPr="00076517">
              <w:rPr>
                <w:rFonts w:ascii="Times New Roman" w:hAnsi="Times New Roman"/>
                <w:i/>
                <w:sz w:val="24"/>
                <w:szCs w:val="24"/>
              </w:rPr>
              <w:t>начальной (минимальной) цены договора (цены лота)</w:t>
            </w:r>
          </w:p>
        </w:tc>
      </w:tr>
      <w:tr w:rsidR="00B51F47" w:rsidRPr="00DE0B4D" w:rsidTr="00E259B4">
        <w:trPr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F47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Ограничение </w:t>
            </w:r>
          </w:p>
          <w:p w:rsidR="00B51F47" w:rsidRPr="00293D92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F47" w:rsidRPr="00406F86" w:rsidRDefault="00B51F47" w:rsidP="00B51F47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FE6"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2">
              <w:r w:rsidRPr="00914FE6">
                <w:rPr>
                  <w:rFonts w:ascii="Times New Roman" w:hAnsi="Times New Roman"/>
                  <w:sz w:val="24"/>
                  <w:szCs w:val="24"/>
                </w:rPr>
                <w:t>частями 3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3">
              <w:r w:rsidRPr="00914FE6">
                <w:rPr>
                  <w:rFonts w:ascii="Times New Roman" w:hAnsi="Times New Roman"/>
                  <w:sz w:val="24"/>
                  <w:szCs w:val="24"/>
                </w:rPr>
                <w:t>5 статьи 14</w:t>
              </w:r>
            </w:hyperlink>
            <w:r w:rsidRPr="00914FE6"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 w:rsidRPr="00914F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 w:rsidRPr="00914FE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так как имущество включено в Перечень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муниципального имущества города Перми, предназначенного для оказания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>им специальный налоговый режим «</w:t>
            </w:r>
            <w:r w:rsidRPr="00B1440A">
              <w:rPr>
                <w:rFonts w:ascii="Times New Roman" w:hAnsi="Times New Roman"/>
                <w:sz w:val="24"/>
                <w:szCs w:val="24"/>
              </w:rPr>
              <w:t>Налог на профессиональный доход»</w:t>
            </w:r>
            <w:r w:rsidRPr="00914FE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</w:p>
        </w:tc>
      </w:tr>
    </w:tbl>
    <w:p w:rsidR="009802DC" w:rsidRDefault="009802DC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D21E6" w:rsidRDefault="009D21E6" w:rsidP="00E6339A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</w:p>
    <w:p w:rsidR="00CB7F5E" w:rsidRDefault="00CB7F5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73914" w:rsidRPr="009A2CBF" w:rsidRDefault="00473914" w:rsidP="00473914">
      <w:pPr>
        <w:autoSpaceDE w:val="0"/>
        <w:autoSpaceDN w:val="0"/>
        <w:adjustRightInd w:val="0"/>
        <w:spacing w:after="0" w:line="240" w:lineRule="exact"/>
        <w:ind w:left="4955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E6339A"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AA395C" w:rsidRPr="00AA395C" w:rsidRDefault="00AA395C" w:rsidP="000F1CC0">
      <w:pPr>
        <w:spacing w:after="0" w:line="240" w:lineRule="exact"/>
        <w:ind w:left="-709"/>
        <w:rPr>
          <w:rFonts w:ascii="Times New Roman" w:hAnsi="Times New Roman"/>
          <w:bCs/>
        </w:rPr>
      </w:pPr>
    </w:p>
    <w:tbl>
      <w:tblPr>
        <w:tblStyle w:val="a8"/>
        <w:tblW w:w="9853" w:type="dxa"/>
        <w:tblInd w:w="-709" w:type="dxa"/>
        <w:tblLook w:val="04A0" w:firstRow="1" w:lastRow="0" w:firstColumn="1" w:lastColumn="0" w:noHBand="0" w:noVBand="1"/>
      </w:tblPr>
      <w:tblGrid>
        <w:gridCol w:w="3169"/>
        <w:gridCol w:w="3514"/>
        <w:gridCol w:w="3170"/>
      </w:tblGrid>
      <w:tr w:rsidR="00851C2E" w:rsidTr="00851C2E">
        <w:trPr>
          <w:trHeight w:val="3410"/>
        </w:trPr>
        <w:tc>
          <w:tcPr>
            <w:tcW w:w="3169" w:type="dxa"/>
          </w:tcPr>
          <w:p w:rsidR="00851C2E" w:rsidRDefault="00851C2E" w:rsidP="002318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5D11F" wp14:editId="6B148174">
                  <wp:extent cx="1875453" cy="2352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82" cy="23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</w:tcPr>
          <w:p w:rsidR="00851C2E" w:rsidRDefault="00851C2E" w:rsidP="004361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72E43" wp14:editId="6A768233">
                  <wp:extent cx="1847850" cy="2339365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83" cy="235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851C2E" w:rsidRDefault="00851C2E" w:rsidP="002318EA">
            <w:pPr>
              <w:suppressLineNumber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DD1C4" wp14:editId="131533FB">
                  <wp:extent cx="1876288" cy="23340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29" cy="23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2E" w:rsidTr="00851C2E">
        <w:trPr>
          <w:trHeight w:val="2528"/>
        </w:trPr>
        <w:tc>
          <w:tcPr>
            <w:tcW w:w="9853" w:type="dxa"/>
            <w:gridSpan w:val="3"/>
          </w:tcPr>
          <w:p w:rsidR="00851C2E" w:rsidRDefault="00851C2E" w:rsidP="00CD699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7ED9D" wp14:editId="26E37A2D">
                  <wp:extent cx="2409111" cy="17532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797" cy="176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95C" w:rsidRPr="00821D1A" w:rsidRDefault="00AA395C" w:rsidP="000F1CC0">
      <w:pPr>
        <w:spacing w:after="0" w:line="240" w:lineRule="exact"/>
        <w:ind w:left="-709"/>
        <w:rPr>
          <w:rFonts w:ascii="Times New Roman" w:hAnsi="Times New Roman"/>
          <w:b/>
          <w:bCs/>
        </w:rPr>
      </w:pPr>
    </w:p>
    <w:p w:rsidR="00CB7F5E" w:rsidRDefault="00473914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CB7F5E" w:rsidRPr="00A54325" w:rsidRDefault="00CB7F5E" w:rsidP="00CB7F5E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2</w:t>
      </w:r>
      <w:r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B7F5E" w:rsidRPr="009A2CBF" w:rsidRDefault="00CB7F5E" w:rsidP="00CB7F5E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CB7F5E" w:rsidRPr="00CB7F5E" w:rsidRDefault="00CB7F5E" w:rsidP="00CB7F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>Акт</w:t>
      </w:r>
    </w:p>
    <w:p w:rsidR="00CB7F5E" w:rsidRPr="00CB7F5E" w:rsidRDefault="00CB7F5E" w:rsidP="00CB7F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 xml:space="preserve">осмотра технического состояния Объекта </w:t>
      </w:r>
      <w:r w:rsidRPr="00CB7F5E">
        <w:rPr>
          <w:rFonts w:ascii="Times New Roman" w:hAnsi="Times New Roman"/>
          <w:b/>
          <w:sz w:val="24"/>
          <w:szCs w:val="24"/>
          <w:u w:val="single"/>
        </w:rPr>
        <w:t>(помещения)</w:t>
      </w:r>
      <w:r w:rsidRPr="00CB7F5E">
        <w:rPr>
          <w:rFonts w:ascii="Times New Roman" w:hAnsi="Times New Roman"/>
          <w:b/>
          <w:sz w:val="24"/>
          <w:szCs w:val="24"/>
        </w:rPr>
        <w:t xml:space="preserve"> нежилого муниципального фонда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г. Пермь</w:t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</w:r>
      <w:r w:rsidRPr="00CB7F5E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</w:t>
      </w:r>
      <w:r w:rsidRPr="00CB7F5E">
        <w:rPr>
          <w:rFonts w:ascii="Times New Roman" w:hAnsi="Times New Roman"/>
          <w:sz w:val="24"/>
          <w:szCs w:val="24"/>
        </w:rPr>
        <w:t xml:space="preserve"> 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7F5E">
        <w:rPr>
          <w:rFonts w:ascii="Times New Roman" w:hAnsi="Times New Roman"/>
          <w:sz w:val="24"/>
          <w:szCs w:val="24"/>
        </w:rPr>
        <w:t>марта 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7F5E">
        <w:rPr>
          <w:rFonts w:ascii="Times New Roman" w:hAnsi="Times New Roman"/>
          <w:sz w:val="24"/>
          <w:szCs w:val="24"/>
        </w:rPr>
        <w:t>г.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Представители </w:t>
      </w:r>
      <w:r w:rsidRPr="00CB7F5E">
        <w:rPr>
          <w:rFonts w:ascii="Times New Roman" w:hAnsi="Times New Roman"/>
          <w:b/>
          <w:sz w:val="24"/>
          <w:szCs w:val="24"/>
        </w:rPr>
        <w:t>МКУ «Содержание муниципального имущества»:</w:t>
      </w:r>
    </w:p>
    <w:p w:rsidR="00CB7F5E" w:rsidRPr="00CB7F5E" w:rsidRDefault="00605350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CB7F5E" w:rsidRPr="00CB7F5E">
        <w:rPr>
          <w:rFonts w:ascii="Times New Roman" w:hAnsi="Times New Roman"/>
          <w:sz w:val="24"/>
          <w:szCs w:val="24"/>
        </w:rPr>
        <w:t>(наименование организации)</w:t>
      </w:r>
    </w:p>
    <w:p w:rsidR="00CB7F5E" w:rsidRPr="00CB7F5E" w:rsidRDefault="00CB7F5E" w:rsidP="00CB7F5E">
      <w:pPr>
        <w:tabs>
          <w:tab w:val="left" w:pos="972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  <w:u w:val="single"/>
        </w:rPr>
        <w:t>Инженер 1- категории технического отдела                                   Бурмистрова Т.М.</w:t>
      </w:r>
      <w:r w:rsidRPr="00CB7F5E">
        <w:rPr>
          <w:rFonts w:ascii="Times New Roman" w:hAnsi="Times New Roman"/>
          <w:sz w:val="24"/>
          <w:szCs w:val="24"/>
        </w:rPr>
        <w:t xml:space="preserve">            </w:t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</w:t>
      </w:r>
      <w:r w:rsidR="00605350">
        <w:rPr>
          <w:rFonts w:ascii="Times New Roman" w:hAnsi="Times New Roman"/>
          <w:sz w:val="24"/>
          <w:szCs w:val="24"/>
        </w:rPr>
        <w:t xml:space="preserve">         </w:t>
      </w:r>
      <w:r w:rsidRPr="00CB7F5E">
        <w:rPr>
          <w:rFonts w:ascii="Times New Roman" w:hAnsi="Times New Roman"/>
          <w:sz w:val="24"/>
          <w:szCs w:val="24"/>
        </w:rPr>
        <w:t>(должность, Ф.И.О.)</w:t>
      </w:r>
      <w:r w:rsidRPr="00CB7F5E">
        <w:rPr>
          <w:rFonts w:ascii="Times New Roman" w:hAnsi="Times New Roman"/>
          <w:sz w:val="24"/>
          <w:szCs w:val="24"/>
        </w:rPr>
        <w:tab/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  <w:u w:val="single"/>
        </w:rPr>
        <w:t xml:space="preserve">Ведущий инженер по ВК и ТС                                                         Штин А.Л.      </w:t>
      </w:r>
      <w:r w:rsidRPr="00CB7F5E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</w:r>
      <w:r w:rsidRPr="00CB7F5E">
        <w:rPr>
          <w:rFonts w:ascii="Times New Roman" w:hAnsi="Times New Roman"/>
          <w:sz w:val="24"/>
          <w:szCs w:val="24"/>
        </w:rPr>
        <w:tab/>
        <w:t xml:space="preserve">                                 </w:t>
      </w:r>
      <w:r w:rsidR="00605350">
        <w:rPr>
          <w:rFonts w:ascii="Times New Roman" w:hAnsi="Times New Roman"/>
          <w:sz w:val="24"/>
          <w:szCs w:val="24"/>
        </w:rPr>
        <w:t xml:space="preserve">                           </w:t>
      </w:r>
      <w:r w:rsidRPr="00CB7F5E">
        <w:rPr>
          <w:rFonts w:ascii="Times New Roman" w:hAnsi="Times New Roman"/>
          <w:sz w:val="24"/>
          <w:szCs w:val="24"/>
        </w:rPr>
        <w:t>(должность, Ф.И.О.)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произвели осмотр объекта нежилого муниципального фонда г. Перми (далее – Объект)</w:t>
      </w:r>
      <w:r w:rsidRPr="00CB7F5E">
        <w:rPr>
          <w:rFonts w:ascii="Times New Roman" w:hAnsi="Times New Roman"/>
          <w:sz w:val="24"/>
          <w:szCs w:val="24"/>
        </w:rPr>
        <w:br/>
        <w:t>и составили настоящий акт о нижеследующем:</w:t>
      </w: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>1. Общие сведения по помещению: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90"/>
      </w:tblGrid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Орджоникидзевский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Водолазная, 10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Реестровый номер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485751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Тип помещения 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Отдельно стоящее здание 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Баня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Отнесение к ОКН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Год постройки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1972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Технический паспорт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Филиал ФГУП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B7F5E">
              <w:rPr>
                <w:rFonts w:ascii="Times New Roman" w:hAnsi="Times New Roman"/>
                <w:sz w:val="24"/>
                <w:szCs w:val="24"/>
              </w:rPr>
              <w:t>Ростехинвентаризация</w:t>
            </w:r>
            <w:proofErr w:type="spellEnd"/>
            <w:r w:rsidRPr="00CB7F5E">
              <w:rPr>
                <w:rFonts w:ascii="Times New Roman" w:hAnsi="Times New Roman"/>
                <w:sz w:val="24"/>
                <w:szCs w:val="24"/>
              </w:rPr>
              <w:t xml:space="preserve"> – Федеральное БТИ»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ТП от 11.10.2010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Номера помещений  по</w:t>
            </w:r>
            <w:r w:rsidRPr="00CB7F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>ТП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№№ 1-34 -1 этаж; № 1 - чердак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Площадь помещения, м2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421,70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605350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Наличие пользователей, собственников 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соседних помещениях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Признаки 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незаконного использования помещения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Доступ в помещение, наличие ключей для доступа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Вход с главного фасада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ключей от помещения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Ключи в МКУ «СМИ» 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Наличие индивидуальных приборов учета КУ (ИПУ)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перепланировки помещения относящейся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-  к реконструкции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перепланировки –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не затрагивающей несущие конструкции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Наличие изменений размещения оборудования в помещении -</w:t>
            </w: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переоборудования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CB7F5E" w:rsidRPr="00CB7F5E" w:rsidTr="00605350">
        <w:tc>
          <w:tcPr>
            <w:tcW w:w="4678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Соответствие ТП</w:t>
            </w:r>
          </w:p>
        </w:tc>
        <w:tc>
          <w:tcPr>
            <w:tcW w:w="4990" w:type="dxa"/>
            <w:shd w:val="clear" w:color="auto" w:fill="auto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Соответствует ТП от 11.10.2010</w:t>
            </w:r>
          </w:p>
        </w:tc>
      </w:tr>
    </w:tbl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lastRenderedPageBreak/>
        <w:t xml:space="preserve">2. Результаты технического осмотра: 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38"/>
        <w:gridCol w:w="3119"/>
        <w:gridCol w:w="3543"/>
      </w:tblGrid>
      <w:tr w:rsidR="00CB7F5E" w:rsidRPr="00CB7F5E" w:rsidTr="00605350">
        <w:trPr>
          <w:trHeight w:val="299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Конструктив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Материал по ТП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состояние </w:t>
            </w:r>
          </w:p>
        </w:tc>
      </w:tr>
      <w:tr w:rsidR="00CB7F5E" w:rsidRPr="00CB7F5E" w:rsidTr="00605350">
        <w:trPr>
          <w:trHeight w:val="299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  Фундамент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Ленточный железобетонный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 определено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Стены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Кирпичные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Кровля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Мягкая рулонная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Неудовлетворительное –имеются следы протечек на перекрытии, отсутствует организованный водосток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Перегородки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Кирпичные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Перекрытие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Сборные железобетонные плиты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Неудовлетворительное – из-за протечек кровли и повышенной влажности в отдельных местах оголена арматура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Окна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Металлопластиковые, деревянные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Двери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Входные – металлические, внутренние - деревянные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Полы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Бетонные, мозаичные, керамическая плитка, линолеум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Внутренняя отделка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Штукатурка, побелка, окраска панели ПВХ, в санузлах - плитка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Неудовлетворительное – отслоение штукатурного и окрасочного слоя, панели ПВХ частично разобраны, плесень, грибок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Система отопления</w:t>
            </w:r>
          </w:p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помещения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Централизованное от районной котельной ПМУП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«Моторостроитель» -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отключено за долги;</w:t>
            </w: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арендатор отапливался от собственного котла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нерабочем состоянии –</w:t>
            </w:r>
          </w:p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система отопления и отопительные приборы разморожены; арендатор по расторжении договора демонтировал  котел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Отсутствует – отключено за долги ПМУП «Моторостроитель»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В нерабочем состоянии 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Холодное водоснабжение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 местной скважины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Отключено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Централизованный сброс в городскую сеть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Не определено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    Приточно-вытяжная механическая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нерабочем состоянии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Централизованное, проводка открыто-скрытого типа. 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Неудовлетворительное, частично демонтирована проводка, отсутствуют светильники </w:t>
            </w:r>
          </w:p>
        </w:tc>
      </w:tr>
      <w:tr w:rsidR="00CB7F5E" w:rsidRPr="00CB7F5E" w:rsidTr="00605350"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 xml:space="preserve">Сети связи и ПОС 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Пультовая охрана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В рабочем состоянии</w:t>
            </w:r>
          </w:p>
        </w:tc>
      </w:tr>
      <w:tr w:rsidR="00CB7F5E" w:rsidRPr="00CB7F5E" w:rsidTr="00605350">
        <w:trPr>
          <w:trHeight w:val="253"/>
        </w:trPr>
        <w:tc>
          <w:tcPr>
            <w:tcW w:w="56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B7F5E" w:rsidRPr="00CB7F5E" w:rsidRDefault="00CB7F5E" w:rsidP="00CB7F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Износ здания по ТП</w:t>
            </w:r>
          </w:p>
        </w:tc>
        <w:tc>
          <w:tcPr>
            <w:tcW w:w="3119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F5E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3543" w:type="dxa"/>
          </w:tcPr>
          <w:p w:rsidR="00CB7F5E" w:rsidRPr="00CB7F5E" w:rsidRDefault="00CB7F5E" w:rsidP="00CB7F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7F5E" w:rsidRPr="00CB7F5E" w:rsidRDefault="00CB7F5E" w:rsidP="00CB7F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851C2E" w:rsidRDefault="00851C2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605350">
      <w:pPr>
        <w:spacing w:after="0"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lastRenderedPageBreak/>
        <w:t>3. Фотоматериалы: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819"/>
      </w:tblGrid>
      <w:tr w:rsidR="00CB7F5E" w:rsidRPr="00CB7F5E" w:rsidTr="00605350">
        <w:trPr>
          <w:trHeight w:val="3108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07317"/>
                  <wp:effectExtent l="0" t="0" r="0" b="0"/>
                  <wp:docPr id="14" name="Рисунок 14" descr="IMG20230505141830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0230505141830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45" cy="191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13" name="Рисунок 13" descr="IMG_20180416_13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80416_133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47" cy="18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27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Адресная привязка объекта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Отдельный вход со стороны улицы</w:t>
            </w:r>
          </w:p>
        </w:tc>
      </w:tr>
      <w:tr w:rsidR="00CB7F5E" w:rsidRPr="00CB7F5E" w:rsidTr="00605350">
        <w:trPr>
          <w:trHeight w:val="290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5268" cy="1743075"/>
                  <wp:effectExtent l="0" t="0" r="0" b="0"/>
                  <wp:docPr id="12" name="Рисунок 12" descr="IMG2024032114234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0240321142343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20" cy="174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5467" cy="1752600"/>
                  <wp:effectExtent l="0" t="0" r="0" b="0"/>
                  <wp:docPr id="11" name="Рисунок 11" descr="IMG2024032114230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0240321142308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38" cy="175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3 холл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32  ТП от 11.10.2010</w:t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704641"/>
                  <wp:effectExtent l="0" t="0" r="0" b="0"/>
                  <wp:docPr id="10" name="Рисунок 10" descr="IMG2024032114253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20240321142537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27" cy="170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610" cy="1647825"/>
                  <wp:effectExtent l="0" t="0" r="635" b="0"/>
                  <wp:docPr id="9" name="Рисунок 9" descr="IMG2024032114265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20240321142651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22" cy="165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10 раздевалка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12 моечное отделение ТП от 11.10.2010</w:t>
            </w:r>
          </w:p>
        </w:tc>
      </w:tr>
      <w:tr w:rsidR="00CB7F5E" w:rsidRPr="00CB7F5E" w:rsidTr="00605350">
        <w:trPr>
          <w:trHeight w:val="2760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1582256"/>
                  <wp:effectExtent l="0" t="0" r="0" b="0"/>
                  <wp:docPr id="8" name="Рисунок 8" descr="IMG2024032114280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20240321142803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45" cy="15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2683" cy="1619250"/>
                  <wp:effectExtent l="0" t="0" r="0" b="0"/>
                  <wp:docPr id="7" name="Рисунок 7" descr="IMG202403211432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20240321143202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38" cy="162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12 душевые моечного отделения</w:t>
            </w:r>
          </w:p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 xml:space="preserve"> ТП от 11.10.2010</w:t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sz w:val="24"/>
                <w:szCs w:val="24"/>
              </w:rPr>
              <w:t>Пом. № 13 туалет ТП от 11.10.2010</w:t>
            </w:r>
          </w:p>
        </w:tc>
      </w:tr>
      <w:tr w:rsidR="00CB7F5E" w:rsidRPr="00CB7F5E" w:rsidTr="00605350">
        <w:trPr>
          <w:trHeight w:val="111"/>
        </w:trPr>
        <w:tc>
          <w:tcPr>
            <w:tcW w:w="4815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55925" cy="1866900"/>
                  <wp:effectExtent l="0" t="0" r="0" b="0"/>
                  <wp:docPr id="6" name="Рисунок 6" descr="IMG202403211433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20240321143302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14" cy="18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CB7F5E" w:rsidRPr="00CB7F5E" w:rsidRDefault="00CB7F5E" w:rsidP="00605350">
            <w:pPr>
              <w:spacing w:after="0" w:line="240" w:lineRule="auto"/>
              <w:ind w:left="-709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CB7F5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597" cy="1809750"/>
                  <wp:effectExtent l="0" t="0" r="635" b="0"/>
                  <wp:docPr id="5" name="Рисунок 5" descr="IMG2024032114341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20240321143411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34" cy="18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7F5E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Техническое состояние помещения</w:t>
      </w:r>
      <w:r w:rsidRPr="00CB7F5E">
        <w:rPr>
          <w:rFonts w:ascii="Times New Roman" w:hAnsi="Times New Roman"/>
          <w:b/>
          <w:sz w:val="24"/>
          <w:szCs w:val="24"/>
        </w:rPr>
        <w:t xml:space="preserve"> неудовлетворительное:</w:t>
      </w:r>
      <w:r w:rsidRPr="00CB7F5E">
        <w:rPr>
          <w:rFonts w:ascii="Times New Roman" w:hAnsi="Times New Roman"/>
          <w:sz w:val="24"/>
          <w:szCs w:val="24"/>
        </w:rPr>
        <w:t xml:space="preserve"> нарушена целостность кровли, вследствие чего наблюдаются многочисленные следы протечек в перекрытии, отслоение штукатурного и покрасочного слоя на стенах, инженерные системы здания в нерабочем состоянии.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Требуется ремонт: кровли, бетонной поверхности потолков с антикоррозионной защитой арматуры, ремонт внутренней отделки помещений.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Требуется полное восстановление рабочего состояния инженерных систем здания – отопления; горячего и холодного водоснабжения и водоотведения; системы приточно-вытяжной вентиляции с механическим побуждением.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Незаконного использования нет.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Перепланировок нет. Соответствует ТП от 11.10.2010. 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Переоборудования нет.</w:t>
      </w:r>
    </w:p>
    <w:p w:rsidR="00CB7F5E" w:rsidRPr="00CB7F5E" w:rsidRDefault="00CB7F5E" w:rsidP="00CB7F5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>Мусора нет.</w:t>
      </w: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Подпись </w:t>
      </w:r>
      <w:proofErr w:type="gramStart"/>
      <w:r w:rsidRPr="00CB7F5E">
        <w:rPr>
          <w:rFonts w:ascii="Times New Roman" w:hAnsi="Times New Roman"/>
          <w:sz w:val="24"/>
          <w:szCs w:val="24"/>
        </w:rPr>
        <w:t xml:space="preserve">представителей:   </w:t>
      </w:r>
      <w:proofErr w:type="gramEnd"/>
      <w:r w:rsidRPr="00CB7F5E">
        <w:rPr>
          <w:rFonts w:ascii="Times New Roman" w:hAnsi="Times New Roman"/>
          <w:sz w:val="24"/>
          <w:szCs w:val="24"/>
        </w:rPr>
        <w:t xml:space="preserve">                                               / Т.М. Бурмистрова /                    </w:t>
      </w:r>
      <w:r w:rsidRPr="00CB7F5E">
        <w:rPr>
          <w:rFonts w:ascii="Times New Roman" w:hAnsi="Times New Roman"/>
          <w:sz w:val="24"/>
          <w:szCs w:val="24"/>
        </w:rPr>
        <w:tab/>
      </w:r>
    </w:p>
    <w:p w:rsidR="00CB7F5E" w:rsidRPr="00CB7F5E" w:rsidRDefault="00CB7F5E" w:rsidP="00CB7F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F5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/ А.Л. Штин /</w:t>
      </w:r>
    </w:p>
    <w:p w:rsidR="00CB7F5E" w:rsidRDefault="00CB7F5E">
      <w:pPr>
        <w:spacing w:after="160" w:line="259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CB7F5E" w:rsidRDefault="00CB7F5E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bCs/>
        </w:rPr>
      </w:pPr>
    </w:p>
    <w:p w:rsidR="00473914" w:rsidRPr="00A54325" w:rsidRDefault="00CB7F5E" w:rsidP="00E6339A">
      <w:pPr>
        <w:autoSpaceDE w:val="0"/>
        <w:autoSpaceDN w:val="0"/>
        <w:adjustRightInd w:val="0"/>
        <w:spacing w:after="0" w:line="240" w:lineRule="exact"/>
        <w:ind w:left="4956" w:firstLine="708"/>
        <w:jc w:val="both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3</w:t>
      </w:r>
      <w:r w:rsidR="00473914" w:rsidRPr="009A2CB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73914" w:rsidRPr="009A2CBF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67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2CBF"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извещению</w:t>
      </w:r>
      <w:r w:rsidRPr="009A2C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A395C">
        <w:rPr>
          <w:rFonts w:ascii="Times New Roman" w:eastAsia="Times New Roman" w:hAnsi="Times New Roman"/>
          <w:bCs/>
          <w:sz w:val="24"/>
          <w:szCs w:val="24"/>
          <w:lang w:eastAsia="ru-RU"/>
        </w:rPr>
        <w:t>о проведении аукциона</w:t>
      </w:r>
    </w:p>
    <w:p w:rsidR="00473914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Зарегистрирован в департаменте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имущественных отношений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администрации города Перми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№  _______________________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>“___</w:t>
      </w:r>
      <w:proofErr w:type="gramStart"/>
      <w:r w:rsidRPr="009500E1">
        <w:rPr>
          <w:rFonts w:ascii="Times New Roman" w:eastAsia="Times New Roman" w:hAnsi="Times New Roman"/>
          <w:bCs/>
          <w:lang w:eastAsia="ru-RU"/>
        </w:rPr>
        <w:t>_”_</w:t>
      </w:r>
      <w:proofErr w:type="gramEnd"/>
      <w:r w:rsidRPr="009500E1">
        <w:rPr>
          <w:rFonts w:ascii="Times New Roman" w:eastAsia="Times New Roman" w:hAnsi="Times New Roman"/>
          <w:bCs/>
          <w:lang w:eastAsia="ru-RU"/>
        </w:rPr>
        <w:t>___________________ г.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                               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ind w:left="5812"/>
        <w:jc w:val="both"/>
        <w:rPr>
          <w:rFonts w:ascii="Times New Roman" w:eastAsia="Times New Roman" w:hAnsi="Times New Roman"/>
          <w:bCs/>
          <w:lang w:eastAsia="ru-RU"/>
        </w:rPr>
      </w:pPr>
      <w:r w:rsidRPr="009500E1">
        <w:rPr>
          <w:rFonts w:ascii="Times New Roman" w:eastAsia="Times New Roman" w:hAnsi="Times New Roman"/>
          <w:bCs/>
          <w:lang w:eastAsia="ru-RU"/>
        </w:rPr>
        <w:t xml:space="preserve">        (Ф.И.О. исполнителя)</w:t>
      </w: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rPr>
          <w:rFonts w:ascii="Times New Roman" w:eastAsia="Times New Roman" w:hAnsi="Times New Roman"/>
          <w:bCs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highlight w:val="yellow"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ДОГОВОР № 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аренды объекта муниципального недвижимого имущества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«____»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proofErr w:type="spellStart"/>
      <w:r w:rsidRPr="009500E1">
        <w:rPr>
          <w:rFonts w:ascii="Times New Roman" w:eastAsia="Times New Roman" w:hAnsi="Times New Roman"/>
          <w:lang w:eastAsia="ru-RU"/>
        </w:rPr>
        <w:t>действующ</w:t>
      </w:r>
      <w:proofErr w:type="spellEnd"/>
      <w:r w:rsidRPr="009500E1">
        <w:rPr>
          <w:rFonts w:ascii="Times New Roman" w:eastAsia="Times New Roman" w:hAnsi="Times New Roman"/>
          <w:lang w:eastAsia="ru-RU"/>
        </w:rPr>
        <w:t>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lang w:eastAsia="ru-RU"/>
        </w:rPr>
      </w:pPr>
      <w:proofErr w:type="spellStart"/>
      <w:r w:rsidRPr="009500E1">
        <w:rPr>
          <w:rFonts w:ascii="Times New Roman" w:eastAsia="Times New Roman" w:hAnsi="Times New Roman"/>
          <w:lang w:eastAsia="ru-RU"/>
        </w:rPr>
        <w:t>действующ</w:t>
      </w:r>
      <w:proofErr w:type="spellEnd"/>
      <w:r w:rsidRPr="009500E1">
        <w:rPr>
          <w:rFonts w:ascii="Times New Roman" w:eastAsia="Times New Roman" w:hAnsi="Times New Roman"/>
          <w:lang w:eastAsia="ru-RU"/>
        </w:rPr>
        <w:t>___ на основании 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другой стороны, вместе именуемые «Стороны», на основании _______________ заключили настоящий договор о следующем: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I. Предмет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AD3C4A" w:rsidRDefault="00AA395C" w:rsidP="00486D37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AD3C4A">
        <w:rPr>
          <w:rFonts w:ascii="Times New Roman" w:hAnsi="Times New Roman"/>
          <w:lang w:eastAsia="ru-RU"/>
        </w:rPr>
        <w:t>1.1. Арендодатель обязуется предоставить Арендатору за плату во временное владение и пользование или во временное пользование</w:t>
      </w:r>
      <w:r w:rsidRPr="00AD3C4A">
        <w:rPr>
          <w:rFonts w:ascii="Times New Roman" w:hAnsi="Times New Roman"/>
          <w:vertAlign w:val="superscript"/>
          <w:lang w:eastAsia="ru-RU"/>
        </w:rPr>
        <w:t>1</w:t>
      </w:r>
      <w:r w:rsidRPr="00AD3C4A">
        <w:rPr>
          <w:rFonts w:ascii="Times New Roman" w:hAnsi="Times New Roman"/>
          <w:lang w:eastAsia="ru-RU"/>
        </w:rPr>
        <w:t xml:space="preserve"> объект муниципального недвижимого имущества в </w:t>
      </w:r>
      <w:r w:rsidRPr="000A6E4E">
        <w:rPr>
          <w:rFonts w:ascii="Times New Roman" w:hAnsi="Times New Roman"/>
          <w:lang w:eastAsia="ru-RU"/>
        </w:rPr>
        <w:t>виде нежил</w:t>
      </w:r>
      <w:r w:rsidR="00C708B2">
        <w:rPr>
          <w:rFonts w:ascii="Times New Roman" w:hAnsi="Times New Roman"/>
          <w:lang w:eastAsia="ru-RU"/>
        </w:rPr>
        <w:t>ого</w:t>
      </w:r>
      <w:r w:rsidRPr="000A6E4E">
        <w:rPr>
          <w:rFonts w:ascii="Times New Roman" w:hAnsi="Times New Roman"/>
          <w:lang w:eastAsia="ru-RU"/>
        </w:rPr>
        <w:t xml:space="preserve"> </w:t>
      </w:r>
      <w:r w:rsidR="00C708B2">
        <w:rPr>
          <w:rFonts w:ascii="Times New Roman" w:hAnsi="Times New Roman"/>
          <w:lang w:eastAsia="ru-RU"/>
        </w:rPr>
        <w:t>здания</w:t>
      </w:r>
      <w:r w:rsidRPr="000A6E4E">
        <w:rPr>
          <w:rFonts w:ascii="Times New Roman" w:hAnsi="Times New Roman"/>
          <w:lang w:eastAsia="ru-RU"/>
        </w:rPr>
        <w:t>, расположенн</w:t>
      </w:r>
      <w:r w:rsidR="00C708B2">
        <w:rPr>
          <w:rFonts w:ascii="Times New Roman" w:hAnsi="Times New Roman"/>
          <w:lang w:eastAsia="ru-RU"/>
        </w:rPr>
        <w:t>ого</w:t>
      </w:r>
      <w:r w:rsidRPr="000A6E4E">
        <w:rPr>
          <w:rFonts w:ascii="Times New Roman" w:hAnsi="Times New Roman"/>
          <w:lang w:eastAsia="ru-RU"/>
        </w:rPr>
        <w:t xml:space="preserve"> по адресу: г. Пер</w:t>
      </w:r>
      <w:r w:rsidR="00486D37">
        <w:rPr>
          <w:rFonts w:ascii="Times New Roman" w:hAnsi="Times New Roman"/>
          <w:lang w:eastAsia="ru-RU"/>
        </w:rPr>
        <w:t xml:space="preserve">мь, Орджоникидзевский район, </w:t>
      </w:r>
      <w:r w:rsidR="008C63D8">
        <w:rPr>
          <w:rFonts w:ascii="Times New Roman" w:hAnsi="Times New Roman"/>
          <w:lang w:eastAsia="ru-RU"/>
        </w:rPr>
        <w:t>ул. Водолазная</w:t>
      </w:r>
      <w:r w:rsidR="0042675A">
        <w:rPr>
          <w:rFonts w:ascii="Times New Roman" w:hAnsi="Times New Roman"/>
          <w:lang w:eastAsia="ru-RU"/>
        </w:rPr>
        <w:t xml:space="preserve">, д. </w:t>
      </w:r>
      <w:r w:rsidR="008C63D8">
        <w:rPr>
          <w:rFonts w:ascii="Times New Roman" w:hAnsi="Times New Roman"/>
          <w:lang w:eastAsia="ru-RU"/>
        </w:rPr>
        <w:t>10</w:t>
      </w:r>
      <w:r w:rsidR="00486D37">
        <w:rPr>
          <w:rFonts w:ascii="Times New Roman" w:hAnsi="Times New Roman"/>
          <w:lang w:eastAsia="ru-RU"/>
        </w:rPr>
        <w:t xml:space="preserve"> основной площадью </w:t>
      </w:r>
      <w:r w:rsidR="008C63D8">
        <w:rPr>
          <w:rFonts w:ascii="Times New Roman" w:hAnsi="Times New Roman"/>
          <w:lang w:eastAsia="ru-RU"/>
        </w:rPr>
        <w:t>421</w:t>
      </w:r>
      <w:r w:rsidR="00486D37">
        <w:rPr>
          <w:rFonts w:ascii="Times New Roman" w:hAnsi="Times New Roman"/>
          <w:lang w:eastAsia="ru-RU"/>
        </w:rPr>
        <w:t>,</w:t>
      </w:r>
      <w:r w:rsidR="008C63D8">
        <w:rPr>
          <w:rFonts w:ascii="Times New Roman" w:hAnsi="Times New Roman"/>
          <w:lang w:eastAsia="ru-RU"/>
        </w:rPr>
        <w:t>7</w:t>
      </w:r>
      <w:r w:rsidR="000A6E4E">
        <w:rPr>
          <w:rFonts w:ascii="Times New Roman" w:hAnsi="Times New Roman"/>
          <w:lang w:eastAsia="ru-RU"/>
        </w:rPr>
        <w:t xml:space="preserve"> </w:t>
      </w:r>
      <w:proofErr w:type="spellStart"/>
      <w:proofErr w:type="gramStart"/>
      <w:r w:rsidR="000A6E4E">
        <w:rPr>
          <w:rFonts w:ascii="Times New Roman" w:hAnsi="Times New Roman"/>
          <w:lang w:eastAsia="ru-RU"/>
        </w:rPr>
        <w:t>кв.</w:t>
      </w:r>
      <w:r w:rsidRPr="000A6E4E">
        <w:rPr>
          <w:rFonts w:ascii="Times New Roman" w:hAnsi="Times New Roman"/>
          <w:lang w:eastAsia="ru-RU"/>
        </w:rPr>
        <w:t>м</w:t>
      </w:r>
      <w:proofErr w:type="spellEnd"/>
      <w:proofErr w:type="gramEnd"/>
      <w:r w:rsidRPr="000A6E4E">
        <w:rPr>
          <w:rFonts w:ascii="Times New Roman" w:hAnsi="Times New Roman"/>
          <w:lang w:eastAsia="ru-RU"/>
        </w:rPr>
        <w:t xml:space="preserve"> (кадастровый номер </w:t>
      </w:r>
      <w:r w:rsidR="00486D37" w:rsidRPr="00486D37">
        <w:rPr>
          <w:rFonts w:ascii="Times New Roman" w:hAnsi="Times New Roman"/>
          <w:lang w:eastAsia="ru-RU"/>
        </w:rPr>
        <w:t>59:01:</w:t>
      </w:r>
      <w:r w:rsidR="008C63D8">
        <w:rPr>
          <w:rFonts w:ascii="Times New Roman" w:hAnsi="Times New Roman"/>
          <w:lang w:eastAsia="ru-RU"/>
        </w:rPr>
        <w:t>2512429</w:t>
      </w:r>
      <w:r w:rsidR="00486D37" w:rsidRPr="00486D37">
        <w:rPr>
          <w:rFonts w:ascii="Times New Roman" w:hAnsi="Times New Roman"/>
          <w:lang w:eastAsia="ru-RU"/>
        </w:rPr>
        <w:t>:</w:t>
      </w:r>
      <w:r w:rsidR="008C63D8">
        <w:rPr>
          <w:rFonts w:ascii="Times New Roman" w:hAnsi="Times New Roman"/>
          <w:lang w:eastAsia="ru-RU"/>
        </w:rPr>
        <w:t>50</w:t>
      </w:r>
      <w:r w:rsidRPr="000A6E4E">
        <w:rPr>
          <w:rFonts w:ascii="Times New Roman" w:hAnsi="Times New Roman"/>
          <w:lang w:eastAsia="ru-RU"/>
        </w:rPr>
        <w:t>)</w:t>
      </w:r>
      <w:r w:rsidR="008C63D8">
        <w:rPr>
          <w:rFonts w:ascii="Times New Roman" w:hAnsi="Times New Roman"/>
          <w:lang w:eastAsia="ru-RU"/>
        </w:rPr>
        <w:t>, с учетом использования земельного участка</w:t>
      </w:r>
      <w:r w:rsidRPr="000A6E4E">
        <w:rPr>
          <w:rFonts w:ascii="Times New Roman" w:hAnsi="Times New Roman"/>
          <w:lang w:eastAsia="ru-RU"/>
        </w:rPr>
        <w:t xml:space="preserve">, что для цели исчисления арендной платы составляет </w:t>
      </w:r>
      <w:r w:rsidR="008C63D8">
        <w:rPr>
          <w:rFonts w:ascii="Times New Roman" w:hAnsi="Times New Roman"/>
          <w:lang w:eastAsia="ru-RU"/>
        </w:rPr>
        <w:t>421,7</w:t>
      </w:r>
      <w:r w:rsidR="000A6E4E">
        <w:rPr>
          <w:rFonts w:ascii="Times New Roman" w:hAnsi="Times New Roman"/>
          <w:lang w:eastAsia="ru-RU"/>
        </w:rPr>
        <w:t xml:space="preserve"> </w:t>
      </w:r>
      <w:proofErr w:type="spellStart"/>
      <w:r w:rsidR="000A6E4E">
        <w:rPr>
          <w:rFonts w:ascii="Times New Roman" w:hAnsi="Times New Roman"/>
          <w:lang w:eastAsia="ru-RU"/>
        </w:rPr>
        <w:t>кв.</w:t>
      </w:r>
      <w:r w:rsidRPr="000A6E4E">
        <w:rPr>
          <w:rFonts w:ascii="Times New Roman" w:hAnsi="Times New Roman"/>
          <w:lang w:eastAsia="ru-RU"/>
        </w:rPr>
        <w:t>м</w:t>
      </w:r>
      <w:proofErr w:type="spellEnd"/>
      <w:r w:rsidRPr="00AD3C4A">
        <w:rPr>
          <w:rFonts w:ascii="Times New Roman" w:hAnsi="Times New Roman"/>
          <w:lang w:eastAsia="ru-RU"/>
        </w:rPr>
        <w:t xml:space="preserve"> (далее – Объект).</w:t>
      </w:r>
      <w:r w:rsidR="00486D37">
        <w:rPr>
          <w:rFonts w:ascii="Times New Roman" w:hAnsi="Times New Roman"/>
          <w:lang w:eastAsia="ru-RU"/>
        </w:rPr>
        <w:t xml:space="preserve">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План и экспликация объекта муниципального недвижимого имущества являются неотъемлемой частью настоящего договора (приложение 1 к настоящему договору).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1.2. Цель использования Объекта: </w:t>
      </w:r>
      <w:r w:rsidR="008C63D8">
        <w:rPr>
          <w:rFonts w:ascii="Times New Roman" w:hAnsi="Times New Roman"/>
        </w:rPr>
        <w:t>баня.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1.3. Настоящий договор вступает в силу с момента его подписания. Срок аренды Объекта с «___» __________ г. по «___» ________ г.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Объект считается переданным с даты подписания Сторонами акта приема-передачи.</w:t>
      </w:r>
    </w:p>
    <w:p w:rsidR="00AA395C" w:rsidRPr="00336A4A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  <w:lang w:val="en-US"/>
        </w:rPr>
        <w:t>II</w:t>
      </w:r>
      <w:r w:rsidRPr="009500E1">
        <w:rPr>
          <w:rFonts w:ascii="Times New Roman" w:hAnsi="Times New Roman"/>
          <w:b/>
        </w:rPr>
        <w:t>. Права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2.1. Арендодатель имеет право: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2.1.1. требовать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 Арендатор имеет право: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</w:t>
      </w:r>
      <w:r w:rsidRPr="009500E1">
        <w:rPr>
          <w:rFonts w:ascii="Times New Roman" w:hAnsi="Times New Roman"/>
          <w:vertAlign w:val="superscript"/>
        </w:rPr>
        <w:t>2</w:t>
      </w:r>
      <w:r w:rsidRPr="009500E1">
        <w:rPr>
          <w:rFonts w:ascii="Times New Roman" w:hAnsi="Times New Roman"/>
        </w:rPr>
        <w:t>;</w:t>
      </w:r>
    </w:p>
    <w:p w:rsidR="005B1D04" w:rsidRPr="007B7E28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настоящего договора, и при отсутствии задолженности по штрафам и пеням за нарушение или ненадлежащее исполнение условий настоя</w:t>
      </w:r>
      <w:r w:rsidR="009802DC">
        <w:rPr>
          <w:rFonts w:ascii="Times New Roman" w:hAnsi="Times New Roman"/>
        </w:rPr>
        <w:t>щего договора;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</w:t>
      </w:r>
      <w:r w:rsidRPr="009500E1">
        <w:rPr>
          <w:rFonts w:ascii="Times New Roman" w:hAnsi="Times New Roman"/>
          <w:bCs/>
        </w:rPr>
        <w:t xml:space="preserve">, </w:t>
      </w:r>
      <w:r w:rsidRPr="009500E1">
        <w:rPr>
          <w:rFonts w:ascii="Times New Roman" w:hAnsi="Times New Roman"/>
        </w:rPr>
        <w:t>за свой счет производить капитальный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2.2.5. требовать досрочного расторжения настоящего договора в порядке и по основаниям, предусмотренным законодательством.</w:t>
      </w:r>
    </w:p>
    <w:p w:rsidR="00AA395C" w:rsidRPr="009500E1" w:rsidRDefault="00AA395C" w:rsidP="00AA395C">
      <w:pPr>
        <w:spacing w:after="0" w:line="240" w:lineRule="exact"/>
        <w:rPr>
          <w:rFonts w:ascii="Times New Roman" w:hAnsi="Times New Roman"/>
          <w:b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II</w:t>
      </w:r>
      <w:r w:rsidRPr="009500E1">
        <w:rPr>
          <w:rFonts w:ascii="Times New Roman" w:hAnsi="Times New Roman"/>
          <w:b/>
          <w:lang w:val="en-US"/>
        </w:rPr>
        <w:t>I</w:t>
      </w:r>
      <w:r w:rsidRPr="009500E1">
        <w:rPr>
          <w:rFonts w:ascii="Times New Roman" w:hAnsi="Times New Roman"/>
          <w:b/>
        </w:rPr>
        <w:t>. Обязанности Сторон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</w:rPr>
      </w:pP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 Арендодатель обязан: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3.1.1. передать Арендатору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Арендатором пункта 4.3 настоящего договора</w:t>
      </w:r>
      <w:r w:rsidR="00023295">
        <w:rPr>
          <w:rFonts w:ascii="Times New Roman" w:eastAsia="Times New Roman" w:hAnsi="Times New Roman"/>
          <w:vertAlign w:val="superscript"/>
          <w:lang w:eastAsia="ru-RU"/>
        </w:rPr>
        <w:t>3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3.1.2. в течение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3.1.3. контролировать выполнение Арендатором условий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3.1.5. принять Объект у Арендатора по акту приема-передачи в течение 5 рабочих дней с даты прекращения настоящего договора.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 Арендатор обязан: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3.2.1. исполнить пункт 4.3 договора в течение 5 рабочих дней с даты подписания настоящего договора</w:t>
      </w:r>
      <w:r w:rsidR="00023295">
        <w:rPr>
          <w:rFonts w:ascii="Times New Roman" w:hAnsi="Times New Roman"/>
          <w:vertAlign w:val="superscript"/>
        </w:rPr>
        <w:t>4</w:t>
      </w:r>
      <w:r w:rsidRPr="009500E1">
        <w:rPr>
          <w:rFonts w:ascii="Times New Roman" w:hAnsi="Times New Roman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3.2.2. принять от Арендодателя Объект по </w:t>
      </w:r>
      <w:hyperlink w:anchor="P158" w:history="1">
        <w:r w:rsidRPr="009500E1">
          <w:rPr>
            <w:rFonts w:ascii="Times New Roman" w:eastAsia="Times New Roman" w:hAnsi="Times New Roman"/>
            <w:lang w:eastAsia="ru-RU"/>
          </w:rPr>
          <w:t>акту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приема-передачи в течение 5 рабочих дней с даты исполнения пункта 4.3 настоящего договора</w:t>
      </w:r>
      <w:r w:rsidR="00023295">
        <w:rPr>
          <w:rFonts w:ascii="Times New Roman" w:eastAsia="Times New Roman" w:hAnsi="Times New Roman"/>
          <w:vertAlign w:val="superscript"/>
          <w:lang w:eastAsia="ru-RU"/>
        </w:rPr>
        <w:t>5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3.2.4. нести расходы, связанные с государственной регистрацией настоящего договора, в случаях, предусмотренных законодательством</w:t>
      </w:r>
      <w:r w:rsidRPr="009500E1">
        <w:rPr>
          <w:rFonts w:ascii="Times New Roman" w:eastAsia="Times New Roman" w:hAnsi="Times New Roman"/>
          <w:vertAlign w:val="superscript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>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 xml:space="preserve">3.2.5. использовать Объект в соответствии с </w:t>
      </w:r>
      <w:hyperlink r:id="rId28" w:history="1">
        <w:r w:rsidRPr="009500E1">
          <w:rPr>
            <w:rFonts w:ascii="Times New Roman" w:hAnsi="Times New Roman"/>
          </w:rPr>
          <w:t>пунктом 1.2</w:t>
        </w:r>
      </w:hyperlink>
      <w:r w:rsidRPr="009500E1">
        <w:rPr>
          <w:rFonts w:ascii="Times New Roman" w:hAnsi="Times New Roman"/>
        </w:rPr>
        <w:t xml:space="preserve"> настоящего договора;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7B7E28">
        <w:rPr>
          <w:rFonts w:ascii="Times New Roman" w:hAnsi="Times New Roman"/>
        </w:rPr>
        <w:t>3.2.6. своевременно и в полном объеме вносить арендную плату</w:t>
      </w:r>
      <w:r w:rsidRPr="009500E1">
        <w:rPr>
          <w:rFonts w:ascii="Times New Roman" w:hAnsi="Times New Roman"/>
        </w:rPr>
        <w:t xml:space="preserve"> за пользование Объектом в порядке, на условиях и в сроки, установленные настоящим договором;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</w:t>
      </w:r>
      <w:r w:rsidRPr="009500E1">
        <w:rPr>
          <w:rFonts w:ascii="Times New Roman" w:eastAsia="Times New Roman" w:hAnsi="Times New Roman"/>
          <w:lang w:eastAsia="ru-RU"/>
        </w:rPr>
        <w:lastRenderedPageBreak/>
        <w:t>Арендодателю, страховой компании;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3.2.11. исполнять обязанности по оплате услуг, предоставляемых по договорам, указанным в пункте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3.2.12. представить Арендодателю акт сверки расчетов с поставщиками услуг, предоставляемых по договорам, указанным в пункте 3.2.10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</w:t>
      </w:r>
      <w:r w:rsidRPr="009500E1">
        <w:rPr>
          <w:rFonts w:ascii="Times New Roman" w:eastAsia="Times New Roman" w:hAnsi="Times New Roman"/>
          <w:spacing w:val="-2"/>
          <w:lang w:eastAsia="ru-RU"/>
        </w:rPr>
        <w:t>по договорам, указанным в пункте 3.2.10 настоящего договора, Арендодатель требует взыскания их с Арендатора в порядке, предусмотренном законодательством;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3.2.14. обеспечивать учет потребления коммунальных услуг на Объекте.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3.2.16. в течение всего срока действия настоящего договора нести расходы на содержание Объекта, содержать Объект в порядке, предусмотренном техническими, санитарными, противопожарными и </w:t>
      </w:r>
      <w:proofErr w:type="gramStart"/>
      <w:r w:rsidRPr="009500E1">
        <w:rPr>
          <w:rFonts w:ascii="Times New Roman" w:eastAsia="Times New Roman" w:hAnsi="Times New Roman"/>
          <w:spacing w:val="-2"/>
          <w:lang w:eastAsia="ru-RU"/>
        </w:rPr>
        <w:t>иными обязательными правилами</w:t>
      </w:r>
      <w:proofErr w:type="gramEnd"/>
      <w:r w:rsidRPr="009500E1">
        <w:rPr>
          <w:rFonts w:ascii="Times New Roman" w:eastAsia="Times New Roman" w:hAnsi="Times New Roman"/>
          <w:spacing w:val="-2"/>
          <w:lang w:eastAsia="ru-RU"/>
        </w:rPr>
        <w:t xml:space="preserve"> и нормами. За свой счет производить текущий ремонт Объекта; за свой счет с письменного согласия Арендодателя производить капитальный ремонт Объекта в случае, если он вызван неотложной необходимостью. Расходы Арендатора на производство текущего и капитального ремонта Объекта возмещению не подлежат;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spacing w:val="-2"/>
          <w:lang w:eastAsia="ru-RU"/>
        </w:rPr>
      </w:pPr>
      <w:r w:rsidRPr="009500E1">
        <w:rPr>
          <w:rFonts w:ascii="Times New Roman" w:eastAsia="Times New Roman" w:hAnsi="Times New Roman"/>
          <w:spacing w:val="-2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</w:t>
      </w:r>
      <w:r w:rsidRPr="009500E1">
        <w:rPr>
          <w:rFonts w:ascii="Times New Roman" w:eastAsia="Times New Roman" w:hAnsi="Times New Roman"/>
          <w:lang w:eastAsia="ru-RU"/>
        </w:rPr>
        <w:t>со дня завершения указанных работ письменно уведомить об этом Арендодателя;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3.2.21. обеспечивать и осуществлять в соответствии с законодательством самостоятельно и </w:t>
      </w:r>
      <w:r w:rsidRPr="009500E1">
        <w:rPr>
          <w:rFonts w:ascii="Times New Roman" w:eastAsia="Times New Roman" w:hAnsi="Times New Roman"/>
          <w:lang w:eastAsia="ru-RU"/>
        </w:rPr>
        <w:lastRenderedPageBreak/>
        <w:t>(или) посредством привлечения третьих лиц охрану Объекта;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 по настоящему договору, в течение 10 дней со дня указанных изменений;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3.2.23. не позднее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</w:p>
    <w:p w:rsidR="00AA395C" w:rsidRPr="009500E1" w:rsidRDefault="00AA395C" w:rsidP="00AA395C">
      <w:pPr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hAnsi="Times New Roman"/>
        </w:rPr>
        <w:t>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IV. Порядок расчетов и платежей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4.1. Арендная плата за пользование Объектом устанавливается в размере, указанном в приложении 2 к настоящему договору.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______________________________________________________________</w:t>
      </w:r>
      <w:r w:rsidR="00152A6F">
        <w:rPr>
          <w:rFonts w:ascii="Times New Roman" w:hAnsi="Times New Roman"/>
          <w:vertAlign w:val="superscript"/>
          <w:lang w:eastAsia="ru-RU"/>
        </w:rPr>
        <w:t>6, 7</w:t>
      </w:r>
      <w:r w:rsidRPr="009500E1">
        <w:rPr>
          <w:rFonts w:ascii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арендную плату за месяц, следующий за месяцем, в котором Объект передан Арендатору;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</w:t>
      </w:r>
      <w:r w:rsidR="00152A6F">
        <w:rPr>
          <w:rFonts w:ascii="Times New Roman" w:eastAsia="Times New Roman" w:hAnsi="Times New Roman"/>
          <w:vertAlign w:val="superscript"/>
          <w:lang w:eastAsia="ru-RU"/>
        </w:rPr>
        <w:t>8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случае досрочного прекращения настоящего договора обеспечительный платеж подлежит возврату Арендатору путем перечисления по реквизитам Арендатора, указанным в настоящем договоре, в течение 30 дней</w:t>
      </w:r>
      <w:r w:rsidRPr="009500E1">
        <w:rPr>
          <w:rFonts w:ascii="Times New Roman" w:hAnsi="Times New Roman"/>
        </w:rPr>
        <w:t xml:space="preserve"> </w:t>
      </w:r>
      <w:r w:rsidRPr="009500E1">
        <w:rPr>
          <w:rFonts w:ascii="Times New Roman" w:eastAsia="Times New Roman" w:hAnsi="Times New Roman"/>
          <w:lang w:eastAsia="ru-RU"/>
        </w:rPr>
        <w:t>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4.5. Размер арендной платы может быть изменен в порядке, предусмотренном законодательством и (или) правовыми актами города Перми.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Увеличение (индексация) арендной платы на следующий календарный год (с 01 января) происходит на основании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anchor="Par119" w:tooltip="    4.2.  Арендная  плата  без учета налога на добавленную стоимость (НДС)," w:history="1">
        <w:r w:rsidRPr="009500E1">
          <w:rPr>
            <w:rFonts w:ascii="Times New Roman" w:eastAsia="Times New Roman" w:hAnsi="Times New Roman"/>
            <w:lang w:eastAsia="ru-RU"/>
          </w:rPr>
          <w:t>пункте 4.2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V. Иные условия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lastRenderedPageBreak/>
        <w:t>5.1. В случае необходимости производства капитального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Арендатор приступает к производству капитального ремонта, перепланировки и переустройства, реконструкции, неотделимых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</w:t>
      </w:r>
      <w:r w:rsidR="00152A6F">
        <w:rPr>
          <w:rFonts w:ascii="Times New Roman" w:hAnsi="Times New Roman"/>
          <w:vertAlign w:val="superscript"/>
        </w:rPr>
        <w:t>9</w:t>
      </w:r>
      <w:r w:rsidRPr="009500E1">
        <w:rPr>
          <w:rFonts w:ascii="Times New Roman" w:hAnsi="Times New Roman"/>
        </w:rPr>
        <w:t>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5.4. Стоимость отделимых и неотделимых улучшений Объекта, произведенных Арендатором (субарендатором), Арендодателем не возмещается.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Произведенные Арендатором неотделимые улучшения Объекта являются собственностью муниципального образования город Пермь.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5.5. В случае производства без письменного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«__» _______ 20__ г., назначение платежа).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5.8. Арендатор не имеет права отдавать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29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вносить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>взноса в производственный кооператив.</w:t>
      </w:r>
    </w:p>
    <w:p w:rsidR="00AA395C" w:rsidRPr="009500E1" w:rsidRDefault="00023295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5.9</w:t>
      </w:r>
      <w:r w:rsidR="00AA395C" w:rsidRPr="009500E1">
        <w:rPr>
          <w:rFonts w:ascii="Times New Roman" w:eastAsia="Times New Roman" w:hAnsi="Times New Roman"/>
          <w:lang w:eastAsia="ru-RU"/>
        </w:rPr>
        <w:t>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5.1</w:t>
      </w:r>
      <w:r w:rsidR="00023295">
        <w:rPr>
          <w:rFonts w:ascii="Times New Roman" w:eastAsia="Times New Roman" w:hAnsi="Times New Roman"/>
          <w:lang w:eastAsia="ru-RU"/>
        </w:rPr>
        <w:t>0</w:t>
      </w:r>
      <w:r w:rsidRPr="009500E1">
        <w:rPr>
          <w:rFonts w:ascii="Times New Roman" w:eastAsia="Times New Roman" w:hAnsi="Times New Roman"/>
          <w:lang w:eastAsia="ru-RU"/>
        </w:rPr>
        <w:t xml:space="preserve">. К отношениям по настоящему договору применяются положения правовых актов </w:t>
      </w:r>
      <w:r>
        <w:rPr>
          <w:rFonts w:ascii="Times New Roman" w:eastAsia="Times New Roman" w:hAnsi="Times New Roman"/>
          <w:lang w:eastAsia="ru-RU"/>
        </w:rPr>
        <w:t xml:space="preserve">          </w:t>
      </w:r>
      <w:r w:rsidRPr="009500E1">
        <w:rPr>
          <w:rFonts w:ascii="Times New Roman" w:eastAsia="Times New Roman" w:hAnsi="Times New Roman"/>
          <w:lang w:eastAsia="ru-RU"/>
        </w:rPr>
        <w:t>города Перми, в том числе По</w:t>
      </w:r>
      <w:r>
        <w:rPr>
          <w:rFonts w:ascii="Times New Roman" w:eastAsia="Times New Roman" w:hAnsi="Times New Roman"/>
          <w:lang w:eastAsia="ru-RU"/>
        </w:rPr>
        <w:t>рядка предоставления в аренду имущества,</w:t>
      </w:r>
      <w:r w:rsidRPr="009500E1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принадлежащего на праве собственности муниципальному образованию</w:t>
      </w:r>
      <w:r w:rsidRPr="009500E1">
        <w:rPr>
          <w:rFonts w:ascii="Times New Roman" w:eastAsia="Times New Roman" w:hAnsi="Times New Roman"/>
          <w:lang w:eastAsia="ru-RU"/>
        </w:rPr>
        <w:t xml:space="preserve"> город Перм</w:t>
      </w:r>
      <w:r>
        <w:rPr>
          <w:rFonts w:ascii="Times New Roman" w:eastAsia="Times New Roman" w:hAnsi="Times New Roman"/>
          <w:lang w:eastAsia="ru-RU"/>
        </w:rPr>
        <w:t>ь</w:t>
      </w:r>
      <w:r w:rsidRPr="009500E1">
        <w:rPr>
          <w:rFonts w:ascii="Times New Roman" w:eastAsia="Times New Roman" w:hAnsi="Times New Roman"/>
          <w:lang w:eastAsia="ru-RU"/>
        </w:rPr>
        <w:t>, утвержденного решением Пермской городской Думы от 28 мая 2002 г. № 61.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VI. Ответственность Сторон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6.2. Стороны освобождаются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Сторона, ссылающаяся на обстоятельства непреодолимой силы, обязана </w:t>
      </w:r>
      <w:r w:rsidRPr="009500E1">
        <w:rPr>
          <w:rFonts w:ascii="Times New Roman" w:eastAsia="Times New Roman" w:hAnsi="Times New Roman"/>
          <w:lang w:eastAsia="ru-RU"/>
        </w:rPr>
        <w:br/>
        <w:t xml:space="preserve">не позднее 20 дней с момента наступления таких обстоятельств известить в письменной форме </w:t>
      </w:r>
      <w:r w:rsidRPr="009500E1">
        <w:rPr>
          <w:rFonts w:ascii="Times New Roman" w:eastAsia="Times New Roman" w:hAnsi="Times New Roman"/>
          <w:lang w:eastAsia="ru-RU"/>
        </w:rPr>
        <w:lastRenderedPageBreak/>
        <w:t>другую Сторону и представить подтверждающие документы.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0,1 % от просроченной суммы.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6.5. В случае нарушения Арендатором срока возврата Объекта, предусмотренного пунктом 3.2.24 настоящего договора, Арендатор обязан уплатить Арендодателю пеню в размере 0,1 % от арендной платы за квартал за каждый день пользования Объектом по истечении срока, предусмотренного пунктом 3.2.24 настоящего договора.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6.6. В случае неисполнения или ненадлежащего исполнения обязанностей, предусмотренных пунктом 3.2.10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6.7. В случае неисполнения, ненадлежащего исполнения обязанностей, предусмотренных пунктами 3.2.5, 3.2.8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6.8. В случае неисполнения, ненадлежащего исполнения обязанностей, предусмотренных пунктами 3.2.7, 3.2.9, 3.2.15, 3.2.19, 3.2.22 настоящего договора, выявленных в рамках одной проверки Арендодателя в соответствии с пунктом 3.1.3 настоящего договора,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6.10. В случае неисполнения, ненадлежащего исполнения обязанности, предусмотренной пунктом 5.6 настоящего договора, Арендатор обязан уплатить Арендодателю штраф в размере арендной платы за квартал.</w:t>
      </w:r>
    </w:p>
    <w:p w:rsidR="00205FFF" w:rsidRPr="000F7A0A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lang w:eastAsia="ru-RU"/>
        </w:rPr>
      </w:pPr>
      <w:r w:rsidRPr="000F7A0A">
        <w:rPr>
          <w:rFonts w:ascii="Times New Roman" w:eastAsia="Times New Roman" w:hAnsi="Times New Roman"/>
          <w:lang w:eastAsia="ru-RU"/>
        </w:rPr>
        <w:t>6.11.</w:t>
      </w:r>
      <w:r w:rsidRPr="000F7A0A">
        <w:t xml:space="preserve"> </w:t>
      </w:r>
      <w:r w:rsidR="000F7A0A" w:rsidRPr="000F7A0A">
        <w:rPr>
          <w:rFonts w:ascii="Times New Roman" w:hAnsi="Times New Roman"/>
        </w:rPr>
        <w:t>В случае</w:t>
      </w:r>
      <w:r w:rsidR="000F7A0A">
        <w:rPr>
          <w:rFonts w:ascii="Times New Roman" w:eastAsia="Times New Roman" w:hAnsi="Times New Roman"/>
          <w:lang w:eastAsia="ru-RU"/>
        </w:rPr>
        <w:t xml:space="preserve"> сдачи</w:t>
      </w:r>
      <w:r w:rsidRPr="000F7A0A">
        <w:rPr>
          <w:rFonts w:ascii="Times New Roman" w:eastAsia="Times New Roman" w:hAnsi="Times New Roman"/>
          <w:lang w:eastAsia="ru-RU"/>
        </w:rPr>
        <w:t xml:space="preserve"> Объекта </w:t>
      </w:r>
      <w:r w:rsidR="000F7A0A">
        <w:rPr>
          <w:rFonts w:ascii="Times New Roman" w:eastAsia="Times New Roman" w:hAnsi="Times New Roman"/>
          <w:lang w:eastAsia="ru-RU"/>
        </w:rPr>
        <w:t xml:space="preserve">или его части </w:t>
      </w:r>
      <w:r w:rsidRPr="000F7A0A">
        <w:rPr>
          <w:rFonts w:ascii="Times New Roman" w:eastAsia="Times New Roman" w:hAnsi="Times New Roman"/>
          <w:lang w:eastAsia="ru-RU"/>
        </w:rPr>
        <w:t xml:space="preserve">в субаренду без согласия Арендодателя Арендатор </w:t>
      </w:r>
      <w:r w:rsidR="000F7A0A">
        <w:rPr>
          <w:rFonts w:ascii="Times New Roman" w:eastAsia="Times New Roman" w:hAnsi="Times New Roman"/>
          <w:lang w:eastAsia="ru-RU"/>
        </w:rPr>
        <w:t xml:space="preserve">обязан </w:t>
      </w:r>
      <w:r w:rsidRPr="000F7A0A">
        <w:rPr>
          <w:rFonts w:ascii="Times New Roman" w:eastAsia="Times New Roman" w:hAnsi="Times New Roman"/>
          <w:lang w:eastAsia="ru-RU"/>
        </w:rPr>
        <w:t>упла</w:t>
      </w:r>
      <w:r w:rsidR="000F7A0A">
        <w:rPr>
          <w:rFonts w:ascii="Times New Roman" w:eastAsia="Times New Roman" w:hAnsi="Times New Roman"/>
          <w:lang w:eastAsia="ru-RU"/>
        </w:rPr>
        <w:t>тить Арендодателю штраф в размере</w:t>
      </w:r>
      <w:r w:rsidRPr="000F7A0A">
        <w:rPr>
          <w:rFonts w:ascii="Times New Roman" w:eastAsia="Times New Roman" w:hAnsi="Times New Roman"/>
          <w:lang w:eastAsia="ru-RU"/>
        </w:rPr>
        <w:t xml:space="preserve"> арендной плат</w:t>
      </w:r>
      <w:r w:rsidR="000F7A0A">
        <w:rPr>
          <w:rFonts w:ascii="Times New Roman" w:eastAsia="Times New Roman" w:hAnsi="Times New Roman"/>
          <w:lang w:eastAsia="ru-RU"/>
        </w:rPr>
        <w:t>ы</w:t>
      </w:r>
      <w:r w:rsidRPr="000F7A0A">
        <w:rPr>
          <w:rFonts w:ascii="Times New Roman" w:eastAsia="Times New Roman" w:hAnsi="Times New Roman"/>
          <w:lang w:eastAsia="ru-RU"/>
        </w:rPr>
        <w:t xml:space="preserve"> за</w:t>
      </w:r>
      <w:r w:rsidR="000F7A0A">
        <w:rPr>
          <w:rFonts w:ascii="Times New Roman" w:eastAsia="Times New Roman" w:hAnsi="Times New Roman"/>
          <w:lang w:eastAsia="ru-RU"/>
        </w:rPr>
        <w:t xml:space="preserve"> год</w:t>
      </w:r>
      <w:r w:rsidRPr="000F7A0A">
        <w:rPr>
          <w:rFonts w:ascii="Times New Roman" w:eastAsia="Times New Roman" w:hAnsi="Times New Roman"/>
          <w:lang w:eastAsia="ru-RU"/>
        </w:rPr>
        <w:t>.</w:t>
      </w:r>
    </w:p>
    <w:p w:rsidR="00205FFF" w:rsidRPr="000272F6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0272F6">
        <w:rPr>
          <w:rFonts w:ascii="Times New Roman" w:eastAsia="Times New Roman" w:hAnsi="Times New Roman"/>
          <w:lang w:eastAsia="ru-RU"/>
        </w:rPr>
        <w:t xml:space="preserve">6.12. В случае передачи арендных </w:t>
      </w:r>
      <w:r w:rsidRPr="000272F6">
        <w:rPr>
          <w:rFonts w:ascii="Times New Roman" w:eastAsia="Times New Roman" w:hAnsi="Times New Roman"/>
          <w:color w:val="000000"/>
          <w:lang w:eastAsia="ru-RU"/>
        </w:rPr>
        <w:t xml:space="preserve">прав в </w:t>
      </w:r>
      <w:hyperlink r:id="rId30" w:history="1">
        <w:r w:rsidRPr="000272F6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0272F6">
        <w:rPr>
          <w:rFonts w:ascii="Times New Roman" w:eastAsia="Times New Roman" w:hAnsi="Times New Roman"/>
          <w:color w:val="000000"/>
          <w:lang w:eastAsia="ru-RU"/>
        </w:rPr>
        <w:t xml:space="preserve"> и (или) внесения их в качестве вклада в уставный капитал хозяйственных товариществ и обществ или паевого </w:t>
      </w:r>
      <w:r w:rsidRPr="000272F6">
        <w:rPr>
          <w:rFonts w:ascii="Times New Roman" w:eastAsia="Times New Roman" w:hAnsi="Times New Roman"/>
          <w:lang w:eastAsia="ru-RU"/>
        </w:rPr>
        <w:t>взноса в производственный кооператив Арендатор обязан уплатить Арендодателю штраф в размере арендной платы за год.</w:t>
      </w:r>
    </w:p>
    <w:p w:rsidR="00205FFF" w:rsidRPr="000272F6" w:rsidRDefault="00205FFF" w:rsidP="00205F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0272F6">
        <w:rPr>
          <w:rFonts w:ascii="Times New Roman" w:eastAsia="Times New Roman" w:hAnsi="Times New Roman"/>
          <w:lang w:eastAsia="ru-RU"/>
        </w:rPr>
        <w:t>6.1</w:t>
      </w:r>
      <w:r w:rsidR="00267F5D" w:rsidRPr="00267F5D">
        <w:rPr>
          <w:rFonts w:ascii="Times New Roman" w:eastAsia="Times New Roman" w:hAnsi="Times New Roman"/>
          <w:lang w:eastAsia="ru-RU"/>
        </w:rPr>
        <w:t>3</w:t>
      </w:r>
      <w:r w:rsidRPr="000272F6">
        <w:rPr>
          <w:rFonts w:ascii="Times New Roman" w:eastAsia="Times New Roman" w:hAnsi="Times New Roman"/>
          <w:lang w:eastAsia="ru-RU"/>
        </w:rPr>
        <w:t>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</w:p>
    <w:p w:rsidR="00AA395C" w:rsidRPr="009500E1" w:rsidRDefault="00AA395C" w:rsidP="00AA395C">
      <w:pPr>
        <w:spacing w:after="0" w:line="240" w:lineRule="exact"/>
        <w:jc w:val="center"/>
        <w:rPr>
          <w:rFonts w:ascii="Times New Roman" w:hAnsi="Times New Roman"/>
          <w:b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VII. Изменения и прекращение договора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 По требованию Арендодателя настоящий договор может быть досрочно расторгнут в следующих случаях: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7.2.1. неисполнение Арендатором в нарушение пункта 4.3 настоящего договора обязанности по внесению арендной платы и (или) обеспечительного платежа либо внесение их не в полном объеме;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7.2.2. наличие у Арендатора задолженности по настоящему договору в размере арендной платы за два месяца;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7.2.3. нарушение Арендатором систематически (два и более раза в квартал) сроков внесения арендной платы, установленных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7.2.4. неуплата Арендатором штрафов и пеней в сроки, установленные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7.2.5. неисполнение Арендатором обязанностей, предусмотренных пунктом 3.2.10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7.2.6. неисполнение Арендатором обязанностей, предусмотренных пунктом 3.2.11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7.2.7. неисполнение Арендатором обязанности по производству текущего и (или) </w:t>
      </w:r>
      <w:r w:rsidRPr="009500E1">
        <w:rPr>
          <w:rFonts w:ascii="Times New Roman" w:eastAsia="Times New Roman" w:hAnsi="Times New Roman"/>
          <w:lang w:eastAsia="ru-RU"/>
        </w:rPr>
        <w:lastRenderedPageBreak/>
        <w:t>капитального ремонта Объекта в случаях, предусмотренных настоящим договором;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7.2.9. использование Арендатором Объекта или его части не в соответствии с </w:t>
      </w:r>
      <w:hyperlink r:id="rId31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7.2.10. передача Арендатором Объекта или его части по любым видам сделок третьим лицам, за исключением сдачи Объекта в субаренду;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r:id="rId32" w:history="1">
        <w:r w:rsidRPr="009500E1">
          <w:rPr>
            <w:rFonts w:ascii="Times New Roman" w:eastAsia="Times New Roman" w:hAnsi="Times New Roman"/>
            <w:lang w:eastAsia="ru-RU"/>
          </w:rPr>
          <w:t>пунктом 1.2</w:t>
        </w:r>
      </w:hyperlink>
      <w:r w:rsidRPr="009500E1">
        <w:rPr>
          <w:rFonts w:ascii="Times New Roman" w:eastAsia="Times New Roman" w:hAnsi="Times New Roman"/>
          <w:lang w:eastAsia="ru-RU"/>
        </w:rPr>
        <w:t xml:space="preserve"> настоящего договора;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7.2.13. неисполнение или ненадлежащее исполнение обязанности, предусмотренной пунктом 3.2.17 настоящего договора, в том числе подтвержденные актами проверок уполномоченных органов или судебными актами.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Арендодатель вправе отказаться от настоящего договора в случае, если Арендатор в нарушение пункта 5.8 настоящего договора передал арендные </w:t>
      </w:r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права в </w:t>
      </w:r>
      <w:hyperlink r:id="rId33" w:history="1">
        <w:r w:rsidRPr="009500E1">
          <w:rPr>
            <w:rFonts w:ascii="Times New Roman" w:eastAsia="Times New Roman" w:hAnsi="Times New Roman"/>
            <w:color w:val="000000"/>
            <w:lang w:eastAsia="ru-RU"/>
          </w:rPr>
          <w:t>залог</w:t>
        </w:r>
      </w:hyperlink>
      <w:r w:rsidRPr="009500E1">
        <w:rPr>
          <w:rFonts w:ascii="Times New Roman" w:eastAsia="Times New Roman" w:hAnsi="Times New Roman"/>
          <w:color w:val="000000"/>
          <w:lang w:eastAsia="ru-RU"/>
        </w:rPr>
        <w:t xml:space="preserve"> и (или) внес их в качестве вклада в уставный капитал хозяйственных товариществ и обществ или паевого </w:t>
      </w:r>
      <w:r w:rsidRPr="009500E1">
        <w:rPr>
          <w:rFonts w:ascii="Times New Roman" w:eastAsia="Times New Roman" w:hAnsi="Times New Roman"/>
          <w:lang w:eastAsia="ru-RU"/>
        </w:rPr>
        <w:t xml:space="preserve">взноса в производственный кооператив. 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7.5. Настоящий Договор прекращается по основаниям, в случаях и в порядке, предусмотренном законодательством.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VIII. Разрешение споров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8.1. Все споры и разногласия, возникающие из настоящего договора или связанные с ним, должны разрешаться путем переговоров между Сторонами.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</w:p>
    <w:p w:rsidR="00AA395C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0832E0" w:rsidRPr="009500E1" w:rsidRDefault="000832E0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IX. Заключительные положения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outlineLvl w:val="1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9.1. Настоящий договор составлен в </w:t>
      </w:r>
      <w:r w:rsidR="0021648A">
        <w:rPr>
          <w:rFonts w:ascii="Times New Roman" w:eastAsia="Times New Roman" w:hAnsi="Times New Roman"/>
          <w:lang w:eastAsia="ru-RU"/>
        </w:rPr>
        <w:t>2</w:t>
      </w:r>
      <w:r w:rsidRPr="009500E1">
        <w:rPr>
          <w:rFonts w:ascii="Times New Roman" w:eastAsia="Times New Roman" w:hAnsi="Times New Roman"/>
          <w:lang w:eastAsia="ru-RU"/>
        </w:rPr>
        <w:t xml:space="preserve"> экземплярах, имеющих одинаковую юридическую силу,</w:t>
      </w:r>
      <w:r w:rsidR="0021648A">
        <w:rPr>
          <w:rFonts w:ascii="Times New Roman" w:eastAsia="Times New Roman" w:hAnsi="Times New Roman"/>
          <w:lang w:eastAsia="ru-RU"/>
        </w:rPr>
        <w:t xml:space="preserve"> по одному для каждой из Сторон</w:t>
      </w:r>
      <w:r w:rsidRPr="009500E1">
        <w:rPr>
          <w:rFonts w:ascii="Times New Roman" w:eastAsia="Times New Roman" w:hAnsi="Times New Roman"/>
          <w:lang w:eastAsia="ru-RU"/>
        </w:rPr>
        <w:t>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 Неотъемлемой частью настоящего договора являются: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9.2.1. план и экспликация объекта муниципального недвижимого имущества (приложение 1 к настоящему договору);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9.2.2. расчет арендной платы за Объект (приложение 2 к настоящему договору).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eastAsia="Times New Roman" w:hAnsi="Times New Roman"/>
          <w:b/>
          <w:lang w:eastAsia="ru-RU"/>
        </w:rPr>
      </w:pP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exact"/>
        <w:ind w:firstLine="720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>X. Адреса и реквизиты Сторон</w:t>
      </w: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val="en-US"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</w:t>
            </w:r>
            <w:r w:rsidRPr="009500E1">
              <w:rPr>
                <w:rFonts w:ascii="Times New Roman" w:hAnsi="Times New Roman"/>
                <w:lang w:val="en-US" w:eastAsia="ru-RU"/>
              </w:rPr>
              <w:t>___</w:t>
            </w:r>
            <w:r w:rsidRPr="009500E1">
              <w:rPr>
                <w:rFonts w:ascii="Times New Roman" w:hAnsi="Times New Roman"/>
                <w:lang w:eastAsia="ru-RU"/>
              </w:rPr>
              <w:t>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Адрес: 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Банковские реквизиты: 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AA395C">
        <w:tc>
          <w:tcPr>
            <w:tcW w:w="5068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AA395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------------------------------------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1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зависимости от вида предоставления указывается формулировка «во временное владение и пользование» либо «во временное пользование».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2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договор аренды заключен на срок менее года, пункт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lastRenderedPageBreak/>
        <w:t>3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«3.1.1. передать Арендатору Объект по акту приема-передачи в течение 5 рабочих дней </w:t>
      </w:r>
      <w:r w:rsidRPr="009500E1">
        <w:rPr>
          <w:rFonts w:ascii="Times New Roman" w:hAnsi="Times New Roman"/>
          <w:sz w:val="18"/>
          <w:szCs w:val="18"/>
          <w:lang w:eastAsia="ru-RU"/>
        </w:rPr>
        <w:br/>
        <w:t>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4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5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«3.2.2. принять от Арендодателя Объект по акту приема-передачи в течение 5 рабочих дней с даты подписания настоящего договора;».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6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«4.2. Арендная плата без учета налога на добавленную стоимость (НДС), составляющая _____ (_____) руб. ___ коп., вносится ежемесячно не позднее 25 числа текущего месяца по следующим реквизитам: _____________________________________________________________.».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7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случаях, предусмотренных Налоговым кодексом Российской Федерации, размер арендной платы указывается с учетом налога на добавленную стоимость (НДС).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8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не предусматривается.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В случае если арендатором по договору аренды является территориальное общественное самоуправление, пункт 4.3 договора изложить в следующей редакции: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 xml:space="preserve">«4.3. В течение 5 рабочих дней с даты подписания настоящего договора Арендатор 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обязан внести по реквизитам, указанным в пункте 4.2 настоящего договора: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период пользования Объектом в месяце, в котором Объект передан Арендатору;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lang w:eastAsia="ru-RU"/>
        </w:rPr>
        <w:t>арендную плату за месяц, следующий за месяцем, в котором Объект передан Арендатору.».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exact"/>
        <w:ind w:firstLine="720"/>
        <w:jc w:val="both"/>
        <w:rPr>
          <w:rFonts w:ascii="Times New Roman" w:hAnsi="Times New Roman"/>
          <w:sz w:val="18"/>
          <w:szCs w:val="18"/>
          <w:lang w:eastAsia="ru-RU"/>
        </w:rPr>
      </w:pPr>
      <w:r w:rsidRPr="009500E1">
        <w:rPr>
          <w:rFonts w:ascii="Times New Roman" w:hAnsi="Times New Roman"/>
          <w:sz w:val="18"/>
          <w:szCs w:val="18"/>
          <w:vertAlign w:val="superscript"/>
          <w:lang w:eastAsia="ru-RU"/>
        </w:rPr>
        <w:t>9</w:t>
      </w:r>
      <w:r w:rsidRPr="009500E1">
        <w:rPr>
          <w:rFonts w:ascii="Times New Roman" w:hAnsi="Times New Roman"/>
          <w:sz w:val="18"/>
          <w:szCs w:val="18"/>
          <w:lang w:eastAsia="ru-RU"/>
        </w:rPr>
        <w:t xml:space="preserve"> </w:t>
      </w:r>
      <w:proofErr w:type="gramStart"/>
      <w:r w:rsidRPr="009500E1">
        <w:rPr>
          <w:rFonts w:ascii="Times New Roman" w:hAnsi="Times New Roman"/>
          <w:sz w:val="18"/>
          <w:szCs w:val="18"/>
          <w:lang w:eastAsia="ru-RU"/>
        </w:rPr>
        <w:t>В</w:t>
      </w:r>
      <w:proofErr w:type="gramEnd"/>
      <w:r w:rsidRPr="009500E1">
        <w:rPr>
          <w:rFonts w:ascii="Times New Roman" w:hAnsi="Times New Roman"/>
          <w:sz w:val="18"/>
          <w:szCs w:val="18"/>
          <w:lang w:eastAsia="ru-RU"/>
        </w:rPr>
        <w:t xml:space="preserve">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«Пермский краевой научно-производственный центр по охране и использованию памятников (объектов культурного наследия)» и после осуществления мероприятий, обеспечивающих сохранность памятников.</w:t>
      </w:r>
    </w:p>
    <w:p w:rsidR="00AA395C" w:rsidRPr="009500E1" w:rsidRDefault="00AA395C" w:rsidP="00AA395C">
      <w:pPr>
        <w:suppressAutoHyphens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8"/>
          <w:szCs w:val="28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firstLine="567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br w:type="page"/>
      </w:r>
      <w:r w:rsidRPr="009500E1">
        <w:rPr>
          <w:rFonts w:ascii="Times New Roman" w:hAnsi="Times New Roman"/>
          <w:lang w:eastAsia="ru-RU"/>
        </w:rPr>
        <w:lastRenderedPageBreak/>
        <w:t xml:space="preserve">Приложение 1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b/>
          <w:lang w:eastAsia="ru-RU"/>
        </w:rPr>
      </w:pPr>
      <w:r w:rsidRPr="009500E1">
        <w:rPr>
          <w:rFonts w:ascii="Times New Roman" w:eastAsia="Times New Roman" w:hAnsi="Times New Roman"/>
          <w:b/>
          <w:lang w:eastAsia="ru-RU"/>
        </w:rPr>
        <w:t xml:space="preserve">ПЛАН И ЭКСПЛИКАЦИЯ </w:t>
      </w:r>
      <w:r w:rsidRPr="009500E1">
        <w:rPr>
          <w:rFonts w:ascii="Times New Roman" w:eastAsia="Times New Roman" w:hAnsi="Times New Roman"/>
          <w:b/>
          <w:lang w:eastAsia="ru-RU"/>
        </w:rPr>
        <w:br/>
        <w:t>объекта муниципального недвижимого имущества</w:t>
      </w: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p w:rsidR="00473914" w:rsidRPr="009500E1" w:rsidRDefault="00473914" w:rsidP="00473914">
      <w:pPr>
        <w:spacing w:line="240" w:lineRule="exact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AA395C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sz w:val="24"/>
          <w:szCs w:val="24"/>
          <w:lang w:val="en-US"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Приложение 2 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к договору аренды объектов муниципального недвижимого </w:t>
      </w:r>
      <w:r w:rsidRPr="009500E1">
        <w:rPr>
          <w:rFonts w:ascii="Times New Roman" w:hAnsi="Times New Roman"/>
          <w:lang w:eastAsia="ru-RU"/>
        </w:rPr>
        <w:br/>
        <w:t>имущества</w:t>
      </w: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РАСЧЕТ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lang w:eastAsia="ru-RU"/>
        </w:rPr>
      </w:pPr>
      <w:r w:rsidRPr="009500E1">
        <w:rPr>
          <w:rFonts w:ascii="Times New Roman" w:hAnsi="Times New Roman"/>
          <w:b/>
          <w:lang w:eastAsia="ru-RU"/>
        </w:rPr>
        <w:t>арендной платы за Объект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По итогам </w:t>
      </w:r>
      <w:r w:rsidR="000832E0">
        <w:rPr>
          <w:rFonts w:ascii="Times New Roman" w:hAnsi="Times New Roman"/>
          <w:lang w:eastAsia="ru-RU"/>
        </w:rPr>
        <w:t>аукциона</w:t>
      </w:r>
      <w:r w:rsidRPr="009500E1">
        <w:rPr>
          <w:rFonts w:ascii="Times New Roman" w:hAnsi="Times New Roman"/>
          <w:lang w:eastAsia="ru-RU"/>
        </w:rPr>
        <w:t xml:space="preserve"> на право заключения договора аренды объекта муниципального недвижимого имущества от «____» ____________20___ г., протокола ______________ от «____»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exact"/>
        <w:ind w:left="6480"/>
        <w:jc w:val="both"/>
        <w:rPr>
          <w:rFonts w:ascii="Times New Roman" w:hAnsi="Times New Roman"/>
          <w:sz w:val="16"/>
          <w:szCs w:val="16"/>
          <w:lang w:eastAsia="ru-RU"/>
        </w:rPr>
      </w:pPr>
      <w:r w:rsidRPr="009500E1">
        <w:rPr>
          <w:rFonts w:ascii="Times New Roman" w:hAnsi="Times New Roman"/>
          <w:lang w:eastAsia="ru-RU"/>
        </w:rPr>
        <w:t xml:space="preserve">        </w:t>
      </w:r>
      <w:r w:rsidRPr="009500E1">
        <w:rPr>
          <w:rFonts w:ascii="Times New Roman" w:hAnsi="Times New Roman"/>
          <w:sz w:val="16"/>
          <w:szCs w:val="16"/>
          <w:lang w:eastAsia="ru-RU"/>
        </w:rPr>
        <w:t>(наименование)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____________20___ г. арендная плата без учета налога на добавленную стоимость (НДС) составляет: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год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квартал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______________ руб. в месяц</w:t>
      </w:r>
    </w:p>
    <w:p w:rsidR="00473914" w:rsidRPr="009500E1" w:rsidRDefault="00473914" w:rsidP="004739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p w:rsidR="00473914" w:rsidRPr="009500E1" w:rsidRDefault="00473914" w:rsidP="00473914">
      <w:pPr>
        <w:rPr>
          <w:rFonts w:ascii="Times New Roman" w:hAnsi="Times New Roma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Арендодатель 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 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</w:t>
            </w:r>
          </w:p>
        </w:tc>
      </w:tr>
      <w:tr w:rsidR="00473914" w:rsidRPr="009500E1" w:rsidTr="00D4507B">
        <w:tc>
          <w:tcPr>
            <w:tcW w:w="5068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473914" w:rsidRPr="009500E1" w:rsidRDefault="00473914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</w:tbl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473914" w:rsidRDefault="00473914" w:rsidP="00473914">
      <w:pPr>
        <w:suppressAutoHyphens/>
        <w:autoSpaceDE w:val="0"/>
        <w:autoSpaceDN w:val="0"/>
        <w:adjustRightInd w:val="0"/>
        <w:spacing w:after="0" w:line="240" w:lineRule="exact"/>
        <w:ind w:left="5670"/>
        <w:rPr>
          <w:rFonts w:ascii="Arial" w:eastAsia="Times New Roman" w:hAnsi="Arial" w:cs="Arial"/>
          <w:sz w:val="20"/>
          <w:szCs w:val="20"/>
          <w:lang w:eastAsia="ru-RU"/>
        </w:rPr>
      </w:pPr>
    </w:p>
    <w:p w:rsidR="00AA395C" w:rsidRDefault="00AA395C">
      <w:pPr>
        <w:spacing w:after="160" w:line="259" w:lineRule="auto"/>
      </w:pPr>
      <w:r>
        <w:br w:type="page"/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lastRenderedPageBreak/>
        <w:t>АКТ</w:t>
      </w:r>
      <w:r w:rsidRPr="009500E1">
        <w:rPr>
          <w:rFonts w:ascii="Times New Roman" w:hAnsi="Times New Roman"/>
          <w:b/>
        </w:rPr>
        <w:br/>
        <w:t>приема-передачи Объекта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500E1">
        <w:rPr>
          <w:rFonts w:ascii="Times New Roman" w:hAnsi="Times New Roman"/>
          <w:b/>
        </w:rPr>
        <w:t>по договору аренды объекта муниц</w:t>
      </w:r>
      <w:r>
        <w:rPr>
          <w:rFonts w:ascii="Times New Roman" w:hAnsi="Times New Roman"/>
          <w:b/>
        </w:rPr>
        <w:t>ипального недвижимого имущества</w:t>
      </w:r>
    </w:p>
    <w:p w:rsidR="00AA395C" w:rsidRPr="009500E1" w:rsidRDefault="00AA395C" w:rsidP="00AA395C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500E1">
        <w:rPr>
          <w:rFonts w:ascii="Times New Roman" w:hAnsi="Times New Roman"/>
          <w:lang w:eastAsia="ru-RU"/>
        </w:rPr>
        <w:t>г. Пермь</w:t>
      </w:r>
      <w:r w:rsidRPr="009500E1">
        <w:rPr>
          <w:rFonts w:ascii="Times New Roman" w:hAnsi="Times New Roman"/>
          <w:lang w:eastAsia="ru-RU"/>
        </w:rPr>
        <w:tab/>
        <w:t xml:space="preserve">  </w:t>
      </w:r>
      <w:proofErr w:type="gramStart"/>
      <w:r w:rsidRPr="009500E1">
        <w:rPr>
          <w:rFonts w:ascii="Times New Roman" w:hAnsi="Times New Roman"/>
          <w:lang w:eastAsia="ru-RU"/>
        </w:rPr>
        <w:t xml:space="preserve">   «</w:t>
      </w:r>
      <w:proofErr w:type="gramEnd"/>
      <w:r w:rsidRPr="009500E1">
        <w:rPr>
          <w:rFonts w:ascii="Times New Roman" w:hAnsi="Times New Roman"/>
          <w:lang w:eastAsia="ru-RU"/>
        </w:rPr>
        <w:t>____» ___________ 20___ г.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___________________________________________________________________________________,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уполномоченного органа, муниципального предприятия, муниципального учреждения)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Арендодатель, в лице 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proofErr w:type="spellStart"/>
      <w:r w:rsidRPr="009500E1">
        <w:rPr>
          <w:rFonts w:ascii="Times New Roman" w:eastAsia="Times New Roman" w:hAnsi="Times New Roman"/>
          <w:lang w:eastAsia="ru-RU"/>
        </w:rPr>
        <w:t>действующ</w:t>
      </w:r>
      <w:proofErr w:type="spellEnd"/>
      <w:r w:rsidRPr="009500E1">
        <w:rPr>
          <w:rFonts w:ascii="Times New Roman" w:eastAsia="Times New Roman" w:hAnsi="Times New Roman"/>
          <w:lang w:eastAsia="ru-RU"/>
        </w:rPr>
        <w:t>___ на основании 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 xml:space="preserve"> </w:t>
      </w: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с одной стороны, и ___________________________________________________________________,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left="241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(наименование юридического лица, Ф.И.О. физического лица, индивидуального предпринимателя)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/>
          <w:lang w:eastAsia="ru-RU"/>
        </w:rPr>
      </w:pPr>
      <w:r w:rsidRPr="009500E1">
        <w:rPr>
          <w:rFonts w:ascii="Times New Roman" w:eastAsia="Times New Roman" w:hAnsi="Times New Roman"/>
          <w:lang w:eastAsia="ru-RU"/>
        </w:rPr>
        <w:t>именуем___ в дальнейшем Арендатор, в лице 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(должность, Ф.И.О.)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proofErr w:type="spellStart"/>
      <w:r w:rsidRPr="009500E1">
        <w:rPr>
          <w:rFonts w:ascii="Times New Roman" w:eastAsia="Times New Roman" w:hAnsi="Times New Roman"/>
          <w:lang w:eastAsia="ru-RU"/>
        </w:rPr>
        <w:t>действующ</w:t>
      </w:r>
      <w:proofErr w:type="spellEnd"/>
      <w:r w:rsidRPr="009500E1">
        <w:rPr>
          <w:rFonts w:ascii="Times New Roman" w:eastAsia="Times New Roman" w:hAnsi="Times New Roman"/>
          <w:lang w:eastAsia="ru-RU"/>
        </w:rPr>
        <w:t>___ на основании __________________________________________________________,</w:t>
      </w:r>
    </w:p>
    <w:p w:rsidR="00AA395C" w:rsidRPr="009500E1" w:rsidRDefault="00AA395C" w:rsidP="00AA39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9500E1">
        <w:rPr>
          <w:rFonts w:ascii="Times New Roman" w:eastAsia="Times New Roman" w:hAnsi="Times New Roman"/>
          <w:sz w:val="16"/>
          <w:szCs w:val="16"/>
          <w:lang w:eastAsia="ru-RU"/>
        </w:rPr>
        <w:t>(устава, доверенности или иного уполномочивающего документа)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 другой стороны, произвели прием-передачу Объекта.</w:t>
      </w:r>
    </w:p>
    <w:p w:rsidR="00AA395C" w:rsidRPr="009500E1" w:rsidRDefault="00AA395C" w:rsidP="00AA395C">
      <w:pPr>
        <w:spacing w:after="0" w:line="240" w:lineRule="auto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Характеристика объекта, расположенного по адресу: 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Площадь объекта: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(основная);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(предоставляемая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(доля предоставляемой в совместное пользование с третьими лицами);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 кв. м (для цели исчисления арендной платы).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Вход в объект: 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Наружные стены объекта (материал и состояние) 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Наличие на объекте окон, дверей 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Высота потолков 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энергоснабжения (наличие, состояние), тип, марка, текущие показания прибора учета 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водоснабжения (наличие, состояние), тип, марка, текущие показания прибора учета _____________________________________________________________________________________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отопления (наличие, состояние) 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Система канализации (наличие, состояние) 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Санузлы (наличие, состояние) __________________________________________________________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Осветительные приборы (наличие, состояние) _____________________________________________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______________________________________________________________________.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Претензии по состоянию и содержанию Объекта у Арендатора отсутствуют.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500E1">
        <w:rPr>
          <w:rFonts w:ascii="Times New Roman" w:hAnsi="Times New Roman"/>
        </w:rPr>
        <w:t>Примечания</w:t>
      </w:r>
    </w:p>
    <w:p w:rsidR="00AA395C" w:rsidRPr="009500E1" w:rsidRDefault="00AA395C" w:rsidP="00AA39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передал (принял)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Объект принял (передал)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 xml:space="preserve">Арендодатель 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(Арендатор) 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Арендатор</w:t>
            </w:r>
          </w:p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(Арендодатель) 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__________________________________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М.П.</w:t>
            </w: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AA395C" w:rsidRPr="009500E1" w:rsidTr="00D4507B">
        <w:tc>
          <w:tcPr>
            <w:tcW w:w="5068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  <w:tc>
          <w:tcPr>
            <w:tcW w:w="5069" w:type="dxa"/>
            <w:shd w:val="clear" w:color="auto" w:fill="auto"/>
          </w:tcPr>
          <w:p w:rsidR="00AA395C" w:rsidRPr="009500E1" w:rsidRDefault="00AA395C" w:rsidP="00D450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500E1">
              <w:rPr>
                <w:rFonts w:ascii="Times New Roman" w:hAnsi="Times New Roman"/>
                <w:lang w:eastAsia="ru-RU"/>
              </w:rPr>
              <w:t>Дата</w:t>
            </w:r>
          </w:p>
        </w:tc>
      </w:tr>
    </w:tbl>
    <w:p w:rsidR="008337C5" w:rsidRDefault="008337C5" w:rsidP="004369BB"/>
    <w:sectPr w:rsidR="008337C5" w:rsidSect="00023678">
      <w:headerReference w:type="default" r:id="rId34"/>
      <w:pgSz w:w="11906" w:h="16838"/>
      <w:pgMar w:top="1134" w:right="850" w:bottom="1134" w:left="1701" w:header="3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F5E" w:rsidRDefault="00CB7F5E" w:rsidP="00023678">
      <w:pPr>
        <w:spacing w:after="0" w:line="240" w:lineRule="auto"/>
      </w:pPr>
      <w:r>
        <w:separator/>
      </w:r>
    </w:p>
  </w:endnote>
  <w:endnote w:type="continuationSeparator" w:id="0">
    <w:p w:rsidR="00CB7F5E" w:rsidRDefault="00CB7F5E" w:rsidP="0002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F5E" w:rsidRDefault="00CB7F5E" w:rsidP="00023678">
      <w:pPr>
        <w:spacing w:after="0" w:line="240" w:lineRule="auto"/>
      </w:pPr>
      <w:r>
        <w:separator/>
      </w:r>
    </w:p>
  </w:footnote>
  <w:footnote w:type="continuationSeparator" w:id="0">
    <w:p w:rsidR="00CB7F5E" w:rsidRDefault="00CB7F5E" w:rsidP="00023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151654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CB7F5E" w:rsidRPr="00023678" w:rsidRDefault="00CB7F5E" w:rsidP="00023678">
        <w:pPr>
          <w:pStyle w:val="a9"/>
          <w:jc w:val="center"/>
          <w:rPr>
            <w:rFonts w:ascii="Times New Roman" w:hAnsi="Times New Roman"/>
            <w:sz w:val="24"/>
            <w:szCs w:val="24"/>
          </w:rPr>
        </w:pPr>
        <w:r w:rsidRPr="00023678">
          <w:rPr>
            <w:rFonts w:ascii="Times New Roman" w:hAnsi="Times New Roman"/>
            <w:sz w:val="24"/>
            <w:szCs w:val="24"/>
          </w:rPr>
          <w:fldChar w:fldCharType="begin"/>
        </w:r>
        <w:r w:rsidRPr="0002367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23678">
          <w:rPr>
            <w:rFonts w:ascii="Times New Roman" w:hAnsi="Times New Roman"/>
            <w:sz w:val="24"/>
            <w:szCs w:val="24"/>
          </w:rPr>
          <w:fldChar w:fldCharType="separate"/>
        </w:r>
        <w:r w:rsidR="00687BA6">
          <w:rPr>
            <w:rFonts w:ascii="Times New Roman" w:hAnsi="Times New Roman"/>
            <w:noProof/>
            <w:sz w:val="24"/>
            <w:szCs w:val="24"/>
          </w:rPr>
          <w:t>20</w:t>
        </w:r>
        <w:r w:rsidRPr="0002367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E7355"/>
    <w:multiLevelType w:val="hybridMultilevel"/>
    <w:tmpl w:val="786AD9EA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76BF45A6"/>
    <w:multiLevelType w:val="hybridMultilevel"/>
    <w:tmpl w:val="9E94219A"/>
    <w:lvl w:ilvl="0" w:tplc="924A99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E6"/>
    <w:rsid w:val="00023295"/>
    <w:rsid w:val="00023678"/>
    <w:rsid w:val="000316C2"/>
    <w:rsid w:val="00076517"/>
    <w:rsid w:val="00076BFB"/>
    <w:rsid w:val="000832E0"/>
    <w:rsid w:val="00094B08"/>
    <w:rsid w:val="000A6E4E"/>
    <w:rsid w:val="000C5F88"/>
    <w:rsid w:val="000D0721"/>
    <w:rsid w:val="000F1CC0"/>
    <w:rsid w:val="000F7A0A"/>
    <w:rsid w:val="00152A6F"/>
    <w:rsid w:val="001760D9"/>
    <w:rsid w:val="00205FFF"/>
    <w:rsid w:val="0021648A"/>
    <w:rsid w:val="002318EA"/>
    <w:rsid w:val="00267F5D"/>
    <w:rsid w:val="00336A4A"/>
    <w:rsid w:val="00362136"/>
    <w:rsid w:val="00391054"/>
    <w:rsid w:val="00396626"/>
    <w:rsid w:val="004042CE"/>
    <w:rsid w:val="00406F86"/>
    <w:rsid w:val="00412670"/>
    <w:rsid w:val="0042675A"/>
    <w:rsid w:val="00436134"/>
    <w:rsid w:val="004369BB"/>
    <w:rsid w:val="00461E61"/>
    <w:rsid w:val="00473914"/>
    <w:rsid w:val="00477CB0"/>
    <w:rsid w:val="00486D37"/>
    <w:rsid w:val="004941E7"/>
    <w:rsid w:val="00496254"/>
    <w:rsid w:val="00526AB1"/>
    <w:rsid w:val="00533990"/>
    <w:rsid w:val="00565363"/>
    <w:rsid w:val="005A3EC0"/>
    <w:rsid w:val="005B1D04"/>
    <w:rsid w:val="005D69A6"/>
    <w:rsid w:val="00605350"/>
    <w:rsid w:val="00607900"/>
    <w:rsid w:val="0064316B"/>
    <w:rsid w:val="006756BC"/>
    <w:rsid w:val="00687BA6"/>
    <w:rsid w:val="006D4EE4"/>
    <w:rsid w:val="00765F58"/>
    <w:rsid w:val="007921F9"/>
    <w:rsid w:val="007A007B"/>
    <w:rsid w:val="007B7E28"/>
    <w:rsid w:val="007C1918"/>
    <w:rsid w:val="007C5452"/>
    <w:rsid w:val="007C6FC1"/>
    <w:rsid w:val="007D1DCA"/>
    <w:rsid w:val="00821D1A"/>
    <w:rsid w:val="008337C5"/>
    <w:rsid w:val="00851C2E"/>
    <w:rsid w:val="008819A9"/>
    <w:rsid w:val="008B5391"/>
    <w:rsid w:val="008C63D8"/>
    <w:rsid w:val="00914FE6"/>
    <w:rsid w:val="0091637F"/>
    <w:rsid w:val="00921410"/>
    <w:rsid w:val="0092256D"/>
    <w:rsid w:val="0093458B"/>
    <w:rsid w:val="009802DC"/>
    <w:rsid w:val="009D21E6"/>
    <w:rsid w:val="009D28A1"/>
    <w:rsid w:val="00A22D88"/>
    <w:rsid w:val="00A33EA1"/>
    <w:rsid w:val="00A47856"/>
    <w:rsid w:val="00A62C99"/>
    <w:rsid w:val="00A82E1F"/>
    <w:rsid w:val="00A94348"/>
    <w:rsid w:val="00AA395C"/>
    <w:rsid w:val="00B1440A"/>
    <w:rsid w:val="00B1602F"/>
    <w:rsid w:val="00B51F47"/>
    <w:rsid w:val="00B9653F"/>
    <w:rsid w:val="00BA77E9"/>
    <w:rsid w:val="00BC15E0"/>
    <w:rsid w:val="00C63D2D"/>
    <w:rsid w:val="00C70346"/>
    <w:rsid w:val="00C708B2"/>
    <w:rsid w:val="00C72957"/>
    <w:rsid w:val="00CB7F5E"/>
    <w:rsid w:val="00CD3F07"/>
    <w:rsid w:val="00CD699F"/>
    <w:rsid w:val="00CF5352"/>
    <w:rsid w:val="00CF61D8"/>
    <w:rsid w:val="00D4507B"/>
    <w:rsid w:val="00D84435"/>
    <w:rsid w:val="00E259B4"/>
    <w:rsid w:val="00E6339A"/>
    <w:rsid w:val="00E822CA"/>
    <w:rsid w:val="00EB30E5"/>
    <w:rsid w:val="00ED6F9D"/>
    <w:rsid w:val="00F537C9"/>
    <w:rsid w:val="00F7275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519A1668"/>
  <w15:chartTrackingRefBased/>
  <w15:docId w15:val="{3596DE20-4739-4C42-A457-E4F0E7E8A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F5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21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uiPriority w:val="99"/>
    <w:semiHidden/>
    <w:unhideWhenUsed/>
    <w:rsid w:val="009D21E6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9D21E6"/>
    <w:rPr>
      <w:lang w:val="x-none"/>
    </w:rPr>
  </w:style>
  <w:style w:type="paragraph" w:styleId="a5">
    <w:name w:val="List Paragraph"/>
    <w:basedOn w:val="a"/>
    <w:link w:val="a4"/>
    <w:uiPriority w:val="34"/>
    <w:qFormat/>
    <w:rsid w:val="009D21E6"/>
    <w:pPr>
      <w:ind w:left="720"/>
      <w:contextualSpacing/>
    </w:pPr>
    <w:rPr>
      <w:rFonts w:asciiTheme="minorHAnsi" w:eastAsiaTheme="minorHAnsi" w:hAnsiTheme="minorHAnsi" w:cstheme="minorBidi"/>
      <w:lang w:val="x-none"/>
    </w:rPr>
  </w:style>
  <w:style w:type="paragraph" w:customStyle="1" w:styleId="variable">
    <w:name w:val="variable"/>
    <w:basedOn w:val="a"/>
    <w:rsid w:val="009D21E6"/>
    <w:pPr>
      <w:spacing w:after="0" w:line="240" w:lineRule="auto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E6"/>
    <w:rPr>
      <w:rFonts w:ascii="Segoe UI" w:eastAsia="Calibri" w:hAnsi="Segoe UI" w:cs="Segoe UI"/>
      <w:sz w:val="18"/>
      <w:szCs w:val="18"/>
    </w:rPr>
  </w:style>
  <w:style w:type="table" w:styleId="a8">
    <w:name w:val="Table Grid"/>
    <w:basedOn w:val="a1"/>
    <w:uiPriority w:val="39"/>
    <w:rsid w:val="00AA3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367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23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36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/Main/Notice/988/Reglament" TargetMode="External"/><Relationship Id="rId13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odperm.ru" TargetMode="External"/><Relationship Id="rId24" Type="http://schemas.openxmlformats.org/officeDocument/2006/relationships/image" Target="media/image11.jpeg"/><Relationship Id="rId32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utp.sberbank-ast.ru/AP/Notice/652/Instructions" TargetMode="External"/><Relationship Id="rId19" Type="http://schemas.openxmlformats.org/officeDocument/2006/relationships/image" Target="media/image6.jpeg"/><Relationship Id="rId31" Type="http://schemas.openxmlformats.org/officeDocument/2006/relationships/hyperlink" Target="consultantplus://offline/ref=653FF5B20CDC58A9D4590639987492C95C0359C88B7AC4F429F8909EEEADD9F4F71E03F9E29BE28E46A1ECD9FDA7A74418D9976DD7E1B7A92C439C96RFf0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tp.sberbank-ast.ru/AP/Notice/1027/Instruction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consultantplus://offline/ref=3C256FF490BA6C3AA8D31FBE020E1678AF3D64A87975E56FDF62D69424165F85755FE25FF5E60029E434C1D1F7128BC5E2FE56A85EAB569Cn4o0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AB835-7417-4CB1-822F-3F684093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20</Pages>
  <Words>7942</Words>
  <Characters>45273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lastModifiedBy>Павлова Оксана Ильинична</cp:lastModifiedBy>
  <cp:revision>49</cp:revision>
  <cp:lastPrinted>2024-04-04T10:15:00Z</cp:lastPrinted>
  <dcterms:created xsi:type="dcterms:W3CDTF">2024-02-07T07:29:00Z</dcterms:created>
  <dcterms:modified xsi:type="dcterms:W3CDTF">2024-04-26T04:18:00Z</dcterms:modified>
</cp:coreProperties>
</file>