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распоряжению начальника департамента имущественных отношений администрации города Перми</w:t>
      </w:r>
    </w:p>
    <w:p w:rsidR="009D21E6" w:rsidRPr="00D471A3" w:rsidRDefault="009D21E6" w:rsidP="009D21E6">
      <w:pPr>
        <w:spacing w:after="0" w:line="240" w:lineRule="exact"/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8944A6">
        <w:rPr>
          <w:rFonts w:ascii="Times New Roman" w:hAnsi="Times New Roman"/>
          <w:sz w:val="28"/>
          <w:szCs w:val="28"/>
        </w:rPr>
        <w:t xml:space="preserve"> </w:t>
      </w:r>
      <w:r w:rsidR="00D471A3" w:rsidRPr="00D471A3">
        <w:rPr>
          <w:rFonts w:ascii="Times New Roman" w:hAnsi="Times New Roman"/>
          <w:sz w:val="24"/>
          <w:szCs w:val="28"/>
        </w:rPr>
        <w:t>24.06.2024 № 059-19-01-10-886</w:t>
      </w: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  <w:bookmarkStart w:id="0" w:name="_GoBack"/>
      <w:bookmarkEnd w:id="0"/>
    </w:p>
    <w:p w:rsidR="009D21E6" w:rsidRDefault="009D21E6" w:rsidP="009D21E6">
      <w:pPr>
        <w:pStyle w:val="variable"/>
        <w:jc w:val="center"/>
      </w:pPr>
      <w:r>
        <w:t xml:space="preserve">ИЗВЕЩЕНИЕ О ПРОВЕДЕНИИ АУКЦИОНА </w:t>
      </w:r>
    </w:p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и номер контактного телефона организатора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Департамент имущественных отношений администрации города Перми</w:t>
            </w:r>
          </w:p>
          <w:p w:rsidR="00E822CA" w:rsidRPr="009E7DE3" w:rsidRDefault="004151FF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614015</w:t>
            </w:r>
            <w:r w:rsidR="00E822CA" w:rsidRPr="009E7DE3">
              <w:rPr>
                <w:rFonts w:ascii="Times New Roman" w:hAnsi="Times New Roman"/>
                <w:bCs/>
                <w:sz w:val="24"/>
                <w:szCs w:val="24"/>
              </w:rPr>
              <w:t>, г. Пермь, ул. Сибирская, д. 14.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e-mail: dio@gorodperm.ru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тел</w:t>
            </w:r>
            <w:r w:rsidR="00D944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 +7 (342) 212-77-24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(отдел по распоряжению муниципальным имуществом)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Почтовый адрес:</w:t>
            </w:r>
          </w:p>
          <w:p w:rsidR="00E822CA" w:rsidRPr="009E7DE3" w:rsidRDefault="00A66F4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614015</w:t>
            </w:r>
            <w:r w:rsidR="00E822CA" w:rsidRPr="009E7DE3">
              <w:rPr>
                <w:rFonts w:ascii="Times New Roman" w:hAnsi="Times New Roman"/>
                <w:bCs/>
                <w:sz w:val="24"/>
                <w:szCs w:val="24"/>
              </w:rPr>
              <w:t>, г. Пермь, ул. Сибирская, д. 14.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на которой проводится аукцион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6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http://utp.sberbank-ast.ru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АО «Сбербанк-АСТ»:</w:t>
            </w:r>
          </w:p>
          <w:p w:rsidR="00E822CA" w:rsidRPr="009E7DE3" w:rsidRDefault="00D471A3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822CA" w:rsidRPr="009E7DE3">
                <w:rPr>
                  <w:rStyle w:val="a3"/>
                  <w:sz w:val="24"/>
                  <w:szCs w:val="24"/>
                </w:rPr>
                <w:t>https://utp.sberbank-ast.ru/Main/Notice/988/Reglament</w:t>
              </w:r>
            </w:hyperlink>
            <w:r w:rsidR="00E822CA" w:rsidRPr="009E7D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З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аявитель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должн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ы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 (п. 10.2.1. Регламента)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«Приватизация, аренда и продажа прав»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 w:rsidRPr="009E7DE3">
                <w:rPr>
                  <w:rStyle w:val="a3"/>
                  <w:sz w:val="24"/>
                  <w:szCs w:val="24"/>
                </w:rPr>
                <w:t>https://utp.sberbank-ast.ru/AP/Notice/1027/Instructions</w:t>
              </w:r>
            </w:hyperlink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Инструкция по работе в торговой секци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val="ru-RU" w:eastAsia="ru-RU" w:bidi="ru-RU"/>
              </w:rPr>
              <w:t>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0" w:history="1">
              <w:r w:rsidRPr="009E7DE3">
                <w:rPr>
                  <w:rStyle w:val="a3"/>
                  <w:sz w:val="24"/>
                  <w:szCs w:val="24"/>
                </w:rPr>
                <w:t>http://utp.sberbank-ast.ru/AP/Notice/652/Instructions</w:t>
              </w:r>
            </w:hyperlink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>.</w:t>
            </w:r>
          </w:p>
          <w:p w:rsidR="00E822CA" w:rsidRPr="00D45DA5" w:rsidRDefault="00E822CA" w:rsidP="00D4507B">
            <w:pPr>
              <w:tabs>
                <w:tab w:val="center" w:pos="5076"/>
              </w:tabs>
              <w:spacing w:after="0" w:line="240" w:lineRule="exact"/>
              <w:ind w:firstLine="1"/>
              <w:jc w:val="both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Оператор электронной площадки: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>официального сайта муниципального образования город Пермь в информационно-телекоммуникационной сети «Интернет»</w:t>
            </w:r>
          </w:p>
        </w:tc>
        <w:tc>
          <w:tcPr>
            <w:tcW w:w="6626" w:type="dxa"/>
            <w:shd w:val="clear" w:color="auto" w:fill="auto"/>
          </w:tcPr>
          <w:p w:rsidR="00E822CA" w:rsidRPr="009E7DE3" w:rsidRDefault="00D471A3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="00E822CA" w:rsidRPr="009E7DE3">
                <w:rPr>
                  <w:rStyle w:val="a3"/>
                  <w:sz w:val="24"/>
                  <w:szCs w:val="24"/>
                </w:rPr>
                <w:t>.</w:t>
              </w:r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gorodperm</w:t>
              </w:r>
              <w:r w:rsidR="00E822CA" w:rsidRPr="009E7DE3">
                <w:rPr>
                  <w:rStyle w:val="a3"/>
                  <w:sz w:val="24"/>
                  <w:szCs w:val="24"/>
                </w:rPr>
                <w:t>.</w:t>
              </w:r>
              <w:r w:rsidR="00E822CA" w:rsidRPr="009E7DE3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(далее – официальный сайт)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www.</w:t>
            </w:r>
            <w:r w:rsidRPr="00E259B4">
              <w:rPr>
                <w:rFonts w:ascii="Times New Roman" w:hAnsi="Times New Roman"/>
                <w:sz w:val="24"/>
                <w:szCs w:val="24"/>
                <w:u w:val="single"/>
              </w:rPr>
              <w:t>torgi.gov.ru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50ADC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28.06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место подачи заявок на участие в аукционе – электронная площадка</w:t>
            </w:r>
          </w:p>
        </w:tc>
      </w:tr>
      <w:tr w:rsidR="00E822CA" w:rsidRPr="009E7DE3" w:rsidTr="00D4507B">
        <w:trPr>
          <w:trHeight w:val="750"/>
        </w:trPr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Порядок подачи заявок 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</w:pPr>
            <w:r w:rsidRPr="00E259B4"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вправе подать только одну заявку в отношении каждого предмета аукциона (лота).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 w:rsidR="00336A4A"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документацией об аукционе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Прием заявок на участие в аукционе осуществляется до даты и времени окончания срока подачи таких заявок.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Срок и порядок внесения задатка, реквизиты счета для перечисления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получатель АО «Сбербанк-АСТ»,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Банк получателя ПАО «СБЕРБАНК РОССИИ» Г. МОСКВА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Сч.№ 40702810300020038047, БИК 044525225,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корреспондентский счет 30101810400000000225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SBR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от участника _____________ ИНН __________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(НДС не облагается)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50ADC" w:rsidP="00F72750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28.07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рассмотрения заявок на участие в аукционе</w:t>
            </w:r>
          </w:p>
        </w:tc>
        <w:tc>
          <w:tcPr>
            <w:tcW w:w="6626" w:type="dxa"/>
            <w:shd w:val="clear" w:color="auto" w:fill="auto"/>
          </w:tcPr>
          <w:p w:rsidR="00E822CA" w:rsidRPr="00406F86" w:rsidRDefault="00E50ADC" w:rsidP="00D4507B">
            <w:pPr>
              <w:tabs>
                <w:tab w:val="num" w:pos="1440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29.07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CC7834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406F86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406F8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проведения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406F86" w:rsidRDefault="00E50ADC" w:rsidP="00F72750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</w:t>
            </w:r>
            <w:r w:rsidR="00E822CA" w:rsidRPr="00CC7834">
              <w:rPr>
                <w:rFonts w:ascii="Times New Roman" w:hAnsi="Times New Roman"/>
                <w:sz w:val="24"/>
                <w:szCs w:val="24"/>
              </w:rPr>
              <w:t>.2024</w:t>
            </w:r>
            <w:r w:rsidR="00E822CA" w:rsidRPr="00406F86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Срок, в течение которого должен быть подписан проект договора</w:t>
            </w:r>
          </w:p>
        </w:tc>
        <w:tc>
          <w:tcPr>
            <w:tcW w:w="6626" w:type="dxa"/>
            <w:shd w:val="clear" w:color="auto" w:fill="auto"/>
          </w:tcPr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ранее чем через десять дней со дня размещения информации о результатах аукциона на официальном сайте</w:t>
            </w:r>
          </w:p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0"/>
            <w:bookmarkEnd w:id="1"/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</w:t>
            </w:r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требованиям и условиям, предусмотренным документацией об аукционе, либо с единственным участником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</w:p>
        </w:tc>
      </w:tr>
      <w:tr w:rsidR="00E822CA" w:rsidRPr="009E7DE3" w:rsidTr="00D4507B">
        <w:tc>
          <w:tcPr>
            <w:tcW w:w="9853" w:type="dxa"/>
            <w:gridSpan w:val="2"/>
            <w:shd w:val="clear" w:color="auto" w:fill="auto"/>
          </w:tcPr>
          <w:p w:rsidR="00E822CA" w:rsidRPr="00180F0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>Цена договора (цена лота) - арендная плата по договору может быть увеличена при увеличении стоимости 1 кв.м, но не чаще, чем 1 раз в год.</w:t>
            </w:r>
          </w:p>
          <w:p w:rsidR="00E822CA" w:rsidRPr="009418F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418FD">
              <w:rPr>
                <w:rFonts w:ascii="Times New Roman" w:hAnsi="Times New Roman"/>
                <w:i/>
                <w:sz w:val="24"/>
                <w:szCs w:val="24"/>
              </w:rPr>
      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</w:p>
          <w:p w:rsidR="00E822CA" w:rsidRDefault="00E822CA" w:rsidP="00D4507B">
            <w:pPr>
              <w:tabs>
                <w:tab w:val="center" w:pos="5076"/>
              </w:tabs>
              <w:spacing w:after="0" w:line="240" w:lineRule="exact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45DA5" w:rsidRDefault="00A31F24" w:rsidP="00D4507B">
            <w:pPr>
              <w:tabs>
                <w:tab w:val="left" w:pos="1134"/>
              </w:tabs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31F24">
              <w:rPr>
                <w:rFonts w:ascii="Times New Roman" w:hAnsi="Times New Roman"/>
                <w:i/>
                <w:sz w:val="24"/>
                <w:szCs w:val="24"/>
                <w:lang w:val="x-none"/>
              </w:rPr>
              <w:t>С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</w:t>
            </w:r>
            <w:r w:rsidRPr="00A31F24">
              <w:rPr>
                <w:rFonts w:ascii="Times New Roman" w:hAnsi="Times New Roman"/>
                <w:i/>
                <w:sz w:val="24"/>
                <w:szCs w:val="24"/>
                <w:lang w:val="x-none"/>
              </w:rPr>
              <w:t xml:space="preserve">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договора, и при отсутствии задолженности по штрафам и пеням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</w:t>
            </w:r>
            <w:r w:rsidRPr="00A31F24">
              <w:rPr>
                <w:rFonts w:ascii="Times New Roman" w:hAnsi="Times New Roman"/>
                <w:i/>
                <w:sz w:val="24"/>
                <w:szCs w:val="24"/>
                <w:lang w:val="x-none"/>
              </w:rPr>
              <w:t>за нарушение или ненадлежащее исполнение условий настоящего договора.</w:t>
            </w:r>
          </w:p>
        </w:tc>
      </w:tr>
      <w:tr w:rsidR="00E822CA" w:rsidRPr="009E7DE3" w:rsidTr="00D4507B">
        <w:tc>
          <w:tcPr>
            <w:tcW w:w="3227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рок, в течение которого организатор аукциона вправе отказаться от проведения аукциона</w:t>
            </w:r>
          </w:p>
        </w:tc>
        <w:tc>
          <w:tcPr>
            <w:tcW w:w="6626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Извещение об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 w:rsidRPr="00DE0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E0B4D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0B4D">
              <w:rPr>
                <w:rFonts w:ascii="Times New Roman" w:hAnsi="Times New Roman" w:cs="Times New Roman"/>
                <w:i/>
                <w:sz w:val="24"/>
                <w:szCs w:val="24"/>
              </w:rPr>
              <w:t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</w:p>
        </w:tc>
      </w:tr>
    </w:tbl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E822CA" w:rsidRPr="00DE0B4D" w:rsidTr="00E259B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/>
                <w:sz w:val="24"/>
                <w:szCs w:val="24"/>
              </w:rPr>
              <w:t>Лот № 1</w:t>
            </w:r>
          </w:p>
        </w:tc>
      </w:tr>
      <w:tr w:rsidR="00E822CA" w:rsidRPr="00DE0B4D" w:rsidTr="004941E7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58B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87,5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59:01:2912574:246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 xml:space="preserve">) в подвале жилого дома </w:t>
            </w:r>
          </w:p>
          <w:p w:rsidR="0093458B" w:rsidRDefault="00A22D88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</w:t>
            </w:r>
          </w:p>
          <w:p w:rsidR="00E822CA" w:rsidRPr="0093458B" w:rsidRDefault="00A22D88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пер. Дубровский 1-й, д. 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A4A" w:rsidRPr="00F72750" w:rsidRDefault="00336A4A" w:rsidP="0093458B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941E7" w:rsidRPr="00B1440A" w:rsidRDefault="004941E7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F72750" w:rsidRDefault="00F72750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="00E822CA"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E259B4" w:rsidRPr="00DE0B4D" w:rsidTr="00E259B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E259B4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760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E259B4" w:rsidRP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E259B4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E259B4" w:rsidRDefault="00A22D88" w:rsidP="0093458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  <w:r w:rsidR="0093458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040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допуска</w:t>
            </w:r>
          </w:p>
          <w:p w:rsidR="00E259B4" w:rsidRPr="00293D92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406F86" w:rsidRDefault="00A22D88" w:rsidP="00B1440A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E822CA" w:rsidRDefault="00E822CA" w:rsidP="00E822CA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E822CA" w:rsidRPr="00DE0B4D" w:rsidTr="00D4507B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2</w:t>
            </w:r>
          </w:p>
        </w:tc>
      </w:tr>
      <w:tr w:rsidR="00E822CA" w:rsidRPr="00DE0B4D" w:rsidTr="004941E7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45,0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59:01:3812287:46</w:t>
            </w:r>
            <w:r w:rsidR="007D1DCA" w:rsidRPr="0093458B">
              <w:rPr>
                <w:rFonts w:ascii="Times New Roman" w:hAnsi="Times New Roman"/>
                <w:sz w:val="24"/>
                <w:szCs w:val="24"/>
              </w:rPr>
              <w:t>) на 1 этаже жилого дома по адресу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ул. Александра Щербакова, д. 25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458B" w:rsidRPr="0093458B" w:rsidRDefault="0093458B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E822CA" w:rsidRDefault="00E822CA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2)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DE0B4D" w:rsidTr="00D4507B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E259B4" w:rsidRDefault="00E259B4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="00E822CA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D4507B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E259B4" w:rsidRDefault="00E259B4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E259B4" w:rsidRPr="00DE0B4D" w:rsidTr="00D4507B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BC15E0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00,00 руб. 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A6E4E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0A6E4E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земельн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 w:rsidR="000A6E4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, без учета страховых взносов, без учета НДС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A6E4E" w:rsidRDefault="0093458B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sz w:val="24"/>
                <w:szCs w:val="24"/>
              </w:rPr>
              <w:t>040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>,00 руб</w:t>
            </w:r>
            <w:r w:rsidR="00E259B4" w:rsidRPr="000A6E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59B4" w:rsidRPr="000A6E4E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A6E4E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0A6E4E" w:rsidRDefault="0093458B" w:rsidP="000A6E4E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A22D88">
              <w:rPr>
                <w:rFonts w:ascii="Times New Roman" w:hAnsi="Times New Roman"/>
                <w:b/>
                <w:bCs/>
                <w:sz w:val="24"/>
                <w:szCs w:val="24"/>
              </w:rPr>
              <w:t>160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0A6E4E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0A6E4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0A6E4E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E259B4" w:rsidRPr="00DE0B4D" w:rsidTr="00D4507B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допуска</w:t>
            </w:r>
          </w:p>
          <w:p w:rsidR="00E259B4" w:rsidRPr="00293D92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914FE6" w:rsidRDefault="00A22D88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88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D4507B" w:rsidRDefault="00D4507B" w:rsidP="00E822CA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22D88" w:rsidRPr="00DE0B4D" w:rsidTr="00A22D88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3</w:t>
            </w:r>
          </w:p>
        </w:tc>
      </w:tr>
      <w:tr w:rsidR="00A22D88" w:rsidRPr="00B1440A" w:rsidTr="00A22D88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Default="00A22D88" w:rsidP="0093458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35,6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59:01:4410731:359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) в подвале жилого дома 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Свердловский район, Комсомольский проспект, д. 51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458B" w:rsidRPr="0093458B" w:rsidRDefault="0093458B" w:rsidP="0093458B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A22D88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3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22D88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B1440A" w:rsidRDefault="00A22D88" w:rsidP="00A22D88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A22D88" w:rsidRPr="00F72750" w:rsidTr="00A22D88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F72750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22D88" w:rsidRPr="00DE0B4D" w:rsidTr="00A22D88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DE0B4D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2D88" w:rsidRPr="00DE0B4D" w:rsidRDefault="00A22D88" w:rsidP="00A22D8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094B08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E259B4" w:rsidRDefault="00A22D88" w:rsidP="00A22D88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22D88" w:rsidRPr="00E259B4" w:rsidTr="00A22D88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BC15E0" w:rsidRDefault="00094B0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A22D88" w:rsidRPr="00DE0B4D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BC15E0" w:rsidRDefault="0093458B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094B08"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A22D88" w:rsidRPr="00E259B4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22D88" w:rsidRPr="00E259B4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A22D88" w:rsidRPr="00DE0B4D" w:rsidRDefault="00A22D88" w:rsidP="00A22D88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E259B4" w:rsidRDefault="00A22D88" w:rsidP="00A22D88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22D88" w:rsidRPr="00E259B4" w:rsidRDefault="00094B08" w:rsidP="00A22D88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00,00</w:t>
            </w:r>
            <w:r w:rsidR="00A22D8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22D8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A22D88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A22D88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A22D88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A22D88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22D88" w:rsidRPr="00406F86" w:rsidTr="00A22D88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A22D88" w:rsidRPr="00293D92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D88" w:rsidRPr="00406F86" w:rsidRDefault="00A22D88" w:rsidP="00A22D88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</w:t>
            </w:r>
            <w:r w:rsidRPr="00914F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самоуправления в соответствии с </w:t>
            </w:r>
            <w:hyperlink r:id="rId12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3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E822CA" w:rsidRDefault="00E822CA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094B08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4</w:t>
            </w:r>
          </w:p>
        </w:tc>
      </w:tr>
      <w:tr w:rsidR="00094B08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93458B" w:rsidRDefault="00094B08" w:rsidP="0093458B">
            <w:pPr>
              <w:spacing w:after="12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126,7 кв.м (кадастровый номер 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>59:01:1713014:296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) в подвале жилого дома по адресу:</w:t>
            </w:r>
            <w:r w:rsidRPr="0093458B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Кировский район, ул. Александра Невского, д. 27</w:t>
            </w:r>
            <w:r w:rsidRPr="00934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4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B1440A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094B08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F72750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094B08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E259B4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094B08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345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00,00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094B08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094B08" w:rsidRPr="00293D92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406F86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</w:t>
            </w:r>
            <w:r w:rsidRPr="00914F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4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5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094B08" w:rsidRDefault="00094B08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094B08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5</w:t>
            </w:r>
          </w:p>
        </w:tc>
      </w:tr>
      <w:tr w:rsidR="00094B08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93458B" w:rsidRDefault="00094B08" w:rsidP="0093458B">
            <w:pPr>
              <w:autoSpaceDE w:val="0"/>
              <w:autoSpaceDN w:val="0"/>
              <w:adjustRightInd w:val="0"/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Нежилые помещения площадью 256,1 кв.м (кадастровый номер 59:01:4311736:865) в подвале жилого дома по адресу: г. Пермь, Мотовилихинский район, ул. Лебедева, д. 43.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</w:rPr>
              <w:t>тографии – Приложение 1 (лот № 5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094B08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B1440A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094B08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F72750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094B08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B08" w:rsidRPr="00DE0B4D" w:rsidRDefault="00094B08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E259B4" w:rsidRDefault="00094B08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094B08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094B08" w:rsidRPr="00DE0B4D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BC15E0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9345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094B08" w:rsidRPr="00E259B4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094B08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094B08" w:rsidRPr="00DE0B4D" w:rsidRDefault="00094B08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E259B4" w:rsidRDefault="00094B08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Требуется внесение задатка в размере </w:t>
            </w:r>
          </w:p>
          <w:p w:rsidR="00094B08" w:rsidRPr="00E259B4" w:rsidRDefault="0093458B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094B08">
              <w:rPr>
                <w:rFonts w:ascii="Times New Roman" w:hAnsi="Times New Roman"/>
                <w:b/>
                <w:bCs/>
                <w:sz w:val="24"/>
                <w:szCs w:val="24"/>
              </w:rPr>
              <w:t>000</w:t>
            </w:r>
            <w:r w:rsidR="00094B0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094B08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94B08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094B08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094B08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094B08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094B08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094B08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Ограничение </w:t>
            </w:r>
          </w:p>
          <w:p w:rsidR="00094B08" w:rsidRPr="00293D92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08" w:rsidRPr="00406F86" w:rsidRDefault="00094B08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6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7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094B08" w:rsidRDefault="00094B08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7D1DCA" w:rsidRPr="00DE0B4D" w:rsidTr="005D69A6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DE0B4D" w:rsidRDefault="003D035C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6</w:t>
            </w:r>
          </w:p>
        </w:tc>
      </w:tr>
      <w:tr w:rsidR="007D1DCA" w:rsidRPr="00B1440A" w:rsidTr="005D69A6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93458B" w:rsidRDefault="007D1DCA" w:rsidP="007D1D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3458B">
              <w:rPr>
                <w:rFonts w:ascii="Times New Roman" w:hAnsi="Times New Roman"/>
                <w:sz w:val="24"/>
                <w:szCs w:val="24"/>
              </w:rPr>
              <w:t>Нежилые помещения площадью 292,5 кв.м (кадастровый номер 59:01:4410846:688) в подвале жилого дома по адресу: г. Пермь, Индустриальный район, ул. Космонавта Леонова, д. 23</w:t>
            </w:r>
          </w:p>
          <w:p w:rsidR="007D1DCA" w:rsidRDefault="007D1DCA" w:rsidP="007D1DCA">
            <w:pPr>
              <w:spacing w:after="0" w:line="240" w:lineRule="exact"/>
              <w:rPr>
                <w:rFonts w:ascii="Times New Roman" w:hAnsi="Times New Roman"/>
              </w:rPr>
            </w:pPr>
          </w:p>
          <w:p w:rsidR="007D1DCA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Фо</w:t>
            </w:r>
            <w:r w:rsidR="003D035C">
              <w:rPr>
                <w:rFonts w:ascii="Times New Roman" w:hAnsi="Times New Roman"/>
                <w:sz w:val="24"/>
                <w:szCs w:val="24"/>
              </w:rPr>
              <w:t>тографии – Приложение 1 (лот № 6)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 xml:space="preserve"> к извещению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7D1DCA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B1440A" w:rsidRDefault="007D1DCA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</w:tc>
      </w:tr>
      <w:tr w:rsidR="007D1DCA" w:rsidRPr="00F72750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F72750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7D1DCA" w:rsidRPr="00DE0B4D" w:rsidTr="005D69A6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DE0B4D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DCA" w:rsidRPr="00DE0B4D" w:rsidRDefault="007D1DCA" w:rsidP="005D69A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E259B4" w:rsidRDefault="007D1DCA" w:rsidP="005D69A6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7D1DCA" w:rsidRPr="00E259B4" w:rsidTr="005D69A6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lastRenderedPageBreak/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BC15E0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384</w:t>
            </w:r>
            <w:r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7D1DCA" w:rsidRPr="00DE0B4D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BC15E0" w:rsidRDefault="0093458B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7D1DCA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  <w:r w:rsidR="007D1DCA" w:rsidRPr="00BC15E0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7D1DCA" w:rsidRPr="00E259B4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7D1DCA" w:rsidRPr="00E259B4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7D1DCA" w:rsidRPr="00DE0B4D" w:rsidRDefault="007D1DCA" w:rsidP="005D69A6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E259B4" w:rsidRDefault="007D1DCA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7D1DCA" w:rsidRPr="00E259B4" w:rsidRDefault="0093458B" w:rsidP="005D69A6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="007D1DCA">
              <w:rPr>
                <w:rFonts w:ascii="Times New Roman" w:hAnsi="Times New Roman"/>
                <w:b/>
                <w:bCs/>
                <w:sz w:val="24"/>
                <w:szCs w:val="24"/>
              </w:rPr>
              <w:t>800</w:t>
            </w:r>
            <w:r w:rsidR="007D1DCA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7D1DCA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D1DCA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7D1DCA"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7D1DCA" w:rsidRPr="00E259B4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7D1DCA" w:rsidRPr="00E259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7D1DCA" w:rsidRPr="00E259B4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7D1DCA" w:rsidRPr="00406F86" w:rsidTr="005D69A6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7D1DCA" w:rsidRPr="00293D92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CA" w:rsidRPr="00406F86" w:rsidRDefault="007D1DCA" w:rsidP="005D69A6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8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9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7D1DCA" w:rsidRDefault="007D1DCA" w:rsidP="009D21E6">
      <w:pPr>
        <w:pStyle w:val="variable"/>
        <w:spacing w:line="240" w:lineRule="exact"/>
        <w:rPr>
          <w:bCs/>
        </w:rPr>
      </w:pPr>
    </w:p>
    <w:p w:rsidR="00A33EA1" w:rsidRDefault="00A33EA1" w:rsidP="00A33EA1">
      <w:pPr>
        <w:spacing w:after="0" w:line="240" w:lineRule="exact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33EA1" w:rsidRPr="00DE0B4D" w:rsidTr="00A33EA1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DE0B4D" w:rsidRDefault="003D035C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7</w:t>
            </w:r>
          </w:p>
        </w:tc>
      </w:tr>
      <w:tr w:rsidR="00A33EA1" w:rsidRPr="00DE0B4D" w:rsidTr="00A33EA1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198,4 кв. м (кадастровый номер 59:01:4410846:396) в подвале жилого дома по адресу: г. Пермь, Индустриальный район, ул. Качалова,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>д.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3EA1" w:rsidRPr="00E259B4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33EA1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(лот №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33EA1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E259B4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 xml:space="preserve">Имущество включено в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F727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  <w:tr w:rsidR="00A33EA1" w:rsidRPr="00DE0B4D" w:rsidTr="00A33EA1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E259B4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33EA1" w:rsidRPr="00DE0B4D" w:rsidTr="00A33EA1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33EA1" w:rsidRPr="00DE0B4D" w:rsidRDefault="00A33EA1" w:rsidP="00A33EA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3D035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E259B4" w:rsidRDefault="00A33EA1" w:rsidP="00A33EA1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33EA1" w:rsidRPr="00DE0B4D" w:rsidTr="00A33EA1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BC15E0" w:rsidRDefault="003D035C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633 250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A6E4E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, без учета страховых взносов, без учета НДС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A33EA1" w:rsidRPr="00DE0B4D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0A6E4E" w:rsidRDefault="003D035C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31 662,50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="00A33EA1" w:rsidRPr="000A6E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3EA1" w:rsidRPr="000A6E4E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6E4E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A33EA1" w:rsidRPr="00DE0B4D" w:rsidRDefault="00A33EA1" w:rsidP="00A33EA1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0A6E4E" w:rsidRDefault="00A33EA1" w:rsidP="00A33EA1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33EA1" w:rsidRPr="000A6E4E" w:rsidRDefault="003D035C" w:rsidP="00A33EA1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126 650</w:t>
            </w:r>
            <w:r w:rsidR="00A33EA1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A33EA1" w:rsidRPr="00BC1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33EA1" w:rsidRPr="00BC15E0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A33EA1" w:rsidRPr="000A6E4E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A33EA1" w:rsidRPr="000A6E4E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A33EA1" w:rsidRPr="000A6E4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A33EA1" w:rsidRPr="000A6E4E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33EA1" w:rsidRPr="00DE0B4D" w:rsidTr="00A33EA1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A33EA1" w:rsidRPr="00293D92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A1" w:rsidRPr="00914FE6" w:rsidRDefault="00A33EA1" w:rsidP="00A33EA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20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21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A33EA1" w:rsidRDefault="00A33EA1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3D035C" w:rsidRPr="003D035C" w:rsidTr="003D035C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Лот № 8</w:t>
            </w:r>
          </w:p>
        </w:tc>
      </w:tr>
      <w:tr w:rsidR="003D035C" w:rsidRPr="003D035C" w:rsidTr="003D035C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460BDD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Нежилые помещения площадью 19,1 кв.м (кадастровый номер 59:01:1717029:512) на 1 этаже жилого дома по адре</w:t>
            </w:r>
            <w:r w:rsidR="00460BDD">
              <w:rPr>
                <w:rFonts w:ascii="Times New Roman" w:hAnsi="Times New Roman"/>
                <w:sz w:val="24"/>
                <w:szCs w:val="24"/>
              </w:rPr>
              <w:t xml:space="preserve">су: г. Пермь, Кировский район,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ул. 4-й Пятилетки, </w:t>
            </w:r>
            <w:r w:rsidR="00460BD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>д. 2а</w:t>
            </w:r>
          </w:p>
          <w:p w:rsidR="003D035C" w:rsidRPr="003D035C" w:rsidRDefault="003D035C" w:rsidP="003D035C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i/>
                <w:sz w:val="24"/>
                <w:szCs w:val="24"/>
                <w:lang w:val="x-none"/>
              </w:rPr>
            </w:pPr>
          </w:p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Фо</w:t>
            </w:r>
            <w:r w:rsidR="00460BDD">
              <w:rPr>
                <w:rFonts w:ascii="Times New Roman" w:hAnsi="Times New Roman"/>
                <w:sz w:val="24"/>
                <w:szCs w:val="24"/>
              </w:rPr>
              <w:t>тографии – Приложение 1 (лот № 8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3D035C" w:rsidRPr="003D035C" w:rsidRDefault="003D035C" w:rsidP="003D035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035C" w:rsidRPr="003D035C" w:rsidTr="003D035C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3D035C" w:rsidRPr="003D035C" w:rsidTr="003D035C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035C" w:rsidRPr="003D035C" w:rsidRDefault="00460BDD" w:rsidP="003D035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9</w:t>
            </w:r>
            <w:r w:rsidR="003D035C" w:rsidRPr="003D035C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3D035C" w:rsidRPr="003D035C" w:rsidTr="003D035C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Начальная (минимальная)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460BDD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72 500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3D035C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D035C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460BDD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3 625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035C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3D035C" w:rsidRPr="003D035C" w:rsidRDefault="003D035C" w:rsidP="003D035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Default="003D035C" w:rsidP="003D035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35C">
              <w:rPr>
                <w:rFonts w:ascii="Times New Roman" w:hAnsi="Times New Roman"/>
                <w:bCs/>
                <w:sz w:val="24"/>
                <w:szCs w:val="24"/>
              </w:rPr>
              <w:t>Требуе</w:t>
            </w:r>
            <w:r w:rsidR="00460BDD">
              <w:rPr>
                <w:rFonts w:ascii="Times New Roman" w:hAnsi="Times New Roman"/>
                <w:bCs/>
                <w:sz w:val="24"/>
                <w:szCs w:val="24"/>
              </w:rPr>
              <w:t xml:space="preserve">тся внесение задатка в размере </w:t>
            </w:r>
          </w:p>
          <w:p w:rsidR="003D035C" w:rsidRPr="003D035C" w:rsidRDefault="00460BDD" w:rsidP="003D035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14 500</w:t>
            </w:r>
            <w:r w:rsidR="003D035C" w:rsidRPr="003D035C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3D035C" w:rsidRPr="003D03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035C" w:rsidRPr="003D035C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3D035C" w:rsidRPr="003D035C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3D035C" w:rsidRPr="003D035C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3D035C" w:rsidRPr="003D035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3D035C" w:rsidRPr="003D035C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3D035C" w:rsidRPr="003D035C" w:rsidTr="003D035C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35C">
              <w:rPr>
                <w:rFonts w:ascii="Times New Roman" w:hAnsi="Times New Roman"/>
                <w:sz w:val="24"/>
                <w:szCs w:val="24"/>
                <w:lang w:eastAsia="ru-RU"/>
              </w:rPr>
              <w:t>Условия допуска</w:t>
            </w:r>
          </w:p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5C" w:rsidRPr="003D035C" w:rsidRDefault="003D035C" w:rsidP="003D035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035C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3D035C" w:rsidRDefault="003D035C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460BDD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9</w:t>
            </w:r>
          </w:p>
        </w:tc>
      </w:tr>
      <w:tr w:rsidR="00460BDD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строенные нежилые помещения в подвале жилого дома основной площадью 132,5 кв. м (кадастровый номер 59:01:4416003:1692)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138,0 кв. м (132,5 кв. м – основная площадь, 5,5 кв. м – доля от площади помещений, предоставляемых Арендатору в совместное пользование с третьими лицами) по адресу: г. Пермь, Индустриальный район,</w:t>
            </w: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ул. Кавалерийская, д. 3</w:t>
            </w:r>
          </w:p>
          <w:p w:rsidR="00460BDD" w:rsidRPr="00460BDD" w:rsidRDefault="00460BDD" w:rsidP="00460BDD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i/>
                <w:sz w:val="24"/>
                <w:szCs w:val="24"/>
                <w:lang w:val="x-none"/>
              </w:rPr>
            </w:pPr>
          </w:p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9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460BDD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408 600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20 430,00 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460BDD" w:rsidRPr="00460BDD" w:rsidRDefault="00460BDD" w:rsidP="00460BDD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460BDD" w:rsidRPr="00460BDD" w:rsidRDefault="00460BDD" w:rsidP="00460BDD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81 720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460BD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3D035C" w:rsidRDefault="003D035C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460BDD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10</w:t>
            </w:r>
          </w:p>
        </w:tc>
      </w:tr>
      <w:tr w:rsidR="00460BDD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Default="00460BDD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</w:t>
            </w:r>
            <w:r w:rsidRPr="00460BDD"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  <w:t>строенные нежилые помещения в подвале жилого дома основной площадью 81,1 кв. м (кадастровый номер 59:01:4416003:1694 площадью 2,0 кв. м, кадастровый номер 59:01:4416003:1695 площадью 79,1 кв. м)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84,5 кв. м (81,1 кв. м – основная площадь, 3,4 кв. м – доля от площади помещений, предоставляемых Арендатору в совместное пользование с третьими лицами) по адресу: г. Пермь, Индустриальный район, ул. Кавалерийская, д. 3</w:t>
            </w:r>
          </w:p>
          <w:p w:rsidR="00460BDD" w:rsidRPr="00460BDD" w:rsidRDefault="00460BDD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10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460BDD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460BDD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271 450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13 572,50</w:t>
            </w:r>
            <w:r w:rsidR="00460BDD"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="00460BDD"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460BDD" w:rsidRPr="00460BDD" w:rsidRDefault="00460BDD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460BDD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54 290</w:t>
            </w:r>
            <w:r w:rsidR="00460BDD"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460BDD"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60BDD"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460BDD"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460BDD"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460BDD"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460BDD"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460BDD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BDD" w:rsidRPr="00460BDD" w:rsidRDefault="00460BDD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460BDD" w:rsidRDefault="00460BDD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74FF0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11</w:t>
            </w:r>
          </w:p>
        </w:tc>
      </w:tr>
      <w:tr w:rsidR="00A74FF0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</w:t>
            </w:r>
            <w:r w:rsidRPr="00460BDD"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  <w:t xml:space="preserve">строенные нежилые помещения в подвале жилого дома основной площадью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58,8 кв. м (кадастровый номер 59:01:4416003:1696) и площадью помещений, предоставляемых Арендатору в совместное пользование с третьими лицами, 11,9 кв. м, что для цели исчисления арендной платы составляет 61,8 кв. м (58,8 кв. м – основная площадь, 3,0 кв. м – доля от площади помещений, предоставляемых Арендатору в совместное пользование с третьими лицами) по адресу: г. Пермь, Индустриальный район,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ул. Кавалерийская, д. 3</w:t>
            </w:r>
          </w:p>
          <w:p w:rsidR="00A74FF0" w:rsidRPr="00460BDD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11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74FF0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82 200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4 110,00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16 400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460BDD" w:rsidRDefault="00460BDD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 w:rsidR="00A74FF0" w:rsidRPr="00460BDD" w:rsidTr="00AA047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12</w:t>
            </w:r>
          </w:p>
        </w:tc>
      </w:tr>
      <w:tr w:rsidR="00A74FF0" w:rsidRPr="00460BDD" w:rsidTr="00AA0474">
        <w:trPr>
          <w:trHeight w:val="154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Default="00A74FF0" w:rsidP="00A74FF0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Н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ежилые помещения площадью 66,0 кв. м (кадастровый номер 59:01:4410656:805) в подвале жилого дома по адресу: г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. Пермь, Индустриальный район, </w:t>
            </w:r>
            <w:r w:rsidRPr="00A74FF0">
              <w:rPr>
                <w:rFonts w:ascii="Times New Roman" w:eastAsiaTheme="minorHAnsi" w:hAnsi="Times New Roman" w:cstheme="minorBidi"/>
                <w:sz w:val="24"/>
                <w:szCs w:val="24"/>
              </w:rPr>
              <w:t>проспект Декабристов, д. 6</w:t>
            </w:r>
          </w:p>
          <w:p w:rsidR="00A74FF0" w:rsidRPr="00460BDD" w:rsidRDefault="00A74FF0" w:rsidP="00AA0474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val="x-none"/>
              </w:rPr>
            </w:pP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>(лот № 12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A74FF0" w:rsidRPr="00460BDD" w:rsidTr="00AA047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Целевое назначение 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A74FF0" w:rsidRPr="00460BDD" w:rsidTr="00AA047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296 400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0BDD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14 820,00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 w:rsidRPr="00460B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A74FF0" w:rsidRPr="00460BDD" w:rsidRDefault="00A74FF0" w:rsidP="00AA047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A74FF0" w:rsidRPr="00460BDD" w:rsidRDefault="00A74FF0" w:rsidP="00AA047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59 280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Pr="00460B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0BDD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0BD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460BD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460BDD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A74FF0" w:rsidRPr="00460BDD" w:rsidTr="00AA047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F0" w:rsidRPr="00460BDD" w:rsidRDefault="00A74FF0" w:rsidP="00AA047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BDD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A74FF0" w:rsidRDefault="00A74FF0" w:rsidP="009D21E6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2"/>
        <w:gridCol w:w="6223"/>
      </w:tblGrid>
      <w:tr w:rsidR="00E50ADC" w:rsidRPr="00E50ADC" w:rsidTr="005C5EE8">
        <w:trPr>
          <w:jc w:val="center"/>
        </w:trPr>
        <w:tc>
          <w:tcPr>
            <w:tcW w:w="9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/>
                <w:sz w:val="24"/>
                <w:szCs w:val="24"/>
              </w:rPr>
              <w:t>Лот № 13</w:t>
            </w:r>
          </w:p>
        </w:tc>
      </w:tr>
      <w:tr w:rsidR="00E50ADC" w:rsidRPr="00E50ADC" w:rsidTr="005C5EE8">
        <w:trPr>
          <w:trHeight w:val="1549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widowControl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Нежилые помещения площадью 302,1 кв.м (кадастровый номер 59:01:3810197:271) в по</w:t>
            </w:r>
            <w:r w:rsidR="00C50AD8">
              <w:rPr>
                <w:rFonts w:ascii="Times New Roman" w:hAnsi="Times New Roman"/>
                <w:sz w:val="24"/>
                <w:szCs w:val="24"/>
              </w:rPr>
              <w:t xml:space="preserve">двале жилого дома по адресу:  </w:t>
            </w:r>
            <w:r w:rsidRPr="00E50ADC">
              <w:rPr>
                <w:rFonts w:ascii="Times New Roman" w:hAnsi="Times New Roman"/>
                <w:sz w:val="24"/>
                <w:szCs w:val="24"/>
              </w:rPr>
              <w:t>г. Пермь, Орджоникидзевский район, ул. Генерала Черняховского, д. 21</w:t>
            </w:r>
          </w:p>
          <w:p w:rsidR="00E50ADC" w:rsidRPr="00E50ADC" w:rsidRDefault="00E50ADC" w:rsidP="00E50ADC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0ADC" w:rsidRPr="00E50ADC" w:rsidRDefault="00E50ADC" w:rsidP="00E50ADC">
            <w:pPr>
              <w:widowControl w:val="0"/>
              <w:autoSpaceDE w:val="0"/>
              <w:autoSpaceDN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</w:p>
          <w:p w:rsidR="00E50ADC" w:rsidRPr="00E50ADC" w:rsidRDefault="00E50ADC" w:rsidP="00E50AD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13) к извещению </w:t>
            </w:r>
            <w:r w:rsidRPr="00E50ADC">
              <w:rPr>
                <w:rFonts w:ascii="Times New Roman" w:hAnsi="Times New Roman"/>
                <w:sz w:val="24"/>
                <w:szCs w:val="24"/>
              </w:rPr>
              <w:br/>
              <w:t>о проведении аукциона</w:t>
            </w:r>
          </w:p>
          <w:p w:rsidR="00E50ADC" w:rsidRPr="00E50ADC" w:rsidRDefault="00E50ADC" w:rsidP="00E50AD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0ADC" w:rsidRPr="00E50ADC" w:rsidTr="005C5EE8">
        <w:trPr>
          <w:trHeight w:val="379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50ADC" w:rsidRPr="00E50ADC" w:rsidTr="005C5EE8">
        <w:trPr>
          <w:trHeight w:val="379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Сроки и порядок оплаты по договору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0ADC" w:rsidRPr="00E50ADC" w:rsidRDefault="00E50ADC" w:rsidP="00E50A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Приложение 14 к извещению о проведении аукциона</w:t>
            </w:r>
          </w:p>
        </w:tc>
      </w:tr>
      <w:tr w:rsidR="00E50ADC" w:rsidRPr="00E50ADC" w:rsidTr="005C5EE8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Любой вид деятельности, не запрещенный действующим законодательством.</w:t>
            </w:r>
          </w:p>
        </w:tc>
      </w:tr>
      <w:tr w:rsidR="00E50ADC" w:rsidRPr="00E50ADC" w:rsidTr="005C5EE8">
        <w:trPr>
          <w:trHeight w:val="686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/>
                <w:sz w:val="24"/>
                <w:szCs w:val="24"/>
              </w:rPr>
              <w:t xml:space="preserve">450 000,00 руб. 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E50ADC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E50ADC" w:rsidRPr="00E50ADC" w:rsidTr="005C5EE8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sz w:val="24"/>
                <w:szCs w:val="24"/>
              </w:rPr>
              <w:t>(«шаг аукциона»)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/>
                <w:sz w:val="24"/>
                <w:szCs w:val="24"/>
              </w:rPr>
              <w:t>22 500,00 руб</w:t>
            </w:r>
            <w:r w:rsidRPr="00E50A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50ADC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50ADC" w:rsidRPr="00E50ADC" w:rsidTr="005C5EE8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>Требование о внесении задатка, размер задатка</w:t>
            </w:r>
          </w:p>
          <w:p w:rsidR="00E50ADC" w:rsidRPr="00E50ADC" w:rsidRDefault="00E50ADC" w:rsidP="00E50ADC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50ADC" w:rsidRPr="00E50ADC" w:rsidRDefault="00E50ADC" w:rsidP="00E50ADC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50ADC">
              <w:rPr>
                <w:rFonts w:ascii="Times New Roman" w:hAnsi="Times New Roman"/>
                <w:b/>
                <w:bCs/>
                <w:sz w:val="24"/>
                <w:szCs w:val="24"/>
              </w:rPr>
              <w:t>90 000,00</w:t>
            </w:r>
            <w:r w:rsidRPr="00E50A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0ADC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E50ADC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E50AD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Pr="00E50ADC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E50ADC" w:rsidRPr="00E50ADC" w:rsidTr="005C5EE8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0AD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Условия допуска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ADC" w:rsidRPr="00E50ADC" w:rsidRDefault="00E50ADC" w:rsidP="00E50ADC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0ADC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Заявителем может быть любое юридическое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</w:p>
        </w:tc>
      </w:tr>
    </w:tbl>
    <w:p w:rsidR="00E50ADC" w:rsidRDefault="00E50ADC" w:rsidP="009D21E6">
      <w:pPr>
        <w:pStyle w:val="variable"/>
        <w:spacing w:line="240" w:lineRule="exact"/>
        <w:rPr>
          <w:bCs/>
        </w:rPr>
      </w:pPr>
    </w:p>
    <w:p w:rsidR="00E50ADC" w:rsidRDefault="00E50ADC" w:rsidP="009D21E6">
      <w:pPr>
        <w:pStyle w:val="variable"/>
        <w:spacing w:line="240" w:lineRule="exact"/>
        <w:rPr>
          <w:bCs/>
        </w:rPr>
      </w:pPr>
    </w:p>
    <w:p w:rsidR="00A74FF0" w:rsidRDefault="00A74FF0" w:rsidP="009D21E6">
      <w:pPr>
        <w:pStyle w:val="variable"/>
        <w:spacing w:line="240" w:lineRule="exact"/>
        <w:rPr>
          <w:bCs/>
        </w:rPr>
      </w:pPr>
    </w:p>
    <w:p w:rsidR="009D21E6" w:rsidRPr="00E6339A" w:rsidRDefault="009D21E6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</w:p>
    <w:p w:rsidR="00473914" w:rsidRDefault="00473914">
      <w:pPr>
        <w:spacing w:after="160" w:line="259" w:lineRule="auto"/>
      </w:pPr>
      <w:r>
        <w:br w:type="page"/>
      </w:r>
    </w:p>
    <w:p w:rsidR="00473914" w:rsidRPr="009A2CBF" w:rsidRDefault="00473914" w:rsidP="00473914">
      <w:pPr>
        <w:autoSpaceDE w:val="0"/>
        <w:autoSpaceDN w:val="0"/>
        <w:adjustRightInd w:val="0"/>
        <w:spacing w:after="0" w:line="240" w:lineRule="exact"/>
        <w:ind w:left="4955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E6339A"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A395C" w:rsidRPr="00AA395C" w:rsidRDefault="00AA395C" w:rsidP="000F1CC0">
      <w:pPr>
        <w:spacing w:after="0" w:line="240" w:lineRule="exact"/>
        <w:ind w:left="-709"/>
        <w:rPr>
          <w:rFonts w:ascii="Times New Roman" w:hAnsi="Times New Roman"/>
          <w:bCs/>
        </w:rPr>
      </w:pPr>
    </w:p>
    <w:tbl>
      <w:tblPr>
        <w:tblStyle w:val="a8"/>
        <w:tblW w:w="10620" w:type="dxa"/>
        <w:tblInd w:w="-709" w:type="dxa"/>
        <w:tblLook w:val="04A0" w:firstRow="1" w:lastRow="0" w:firstColumn="1" w:lastColumn="0" w:noHBand="0" w:noVBand="1"/>
      </w:tblPr>
      <w:tblGrid>
        <w:gridCol w:w="572"/>
        <w:gridCol w:w="3396"/>
        <w:gridCol w:w="3403"/>
        <w:gridCol w:w="3276"/>
      </w:tblGrid>
      <w:tr w:rsidR="002107D3" w:rsidTr="007C5452">
        <w:trPr>
          <w:trHeight w:val="3702"/>
        </w:trPr>
        <w:tc>
          <w:tcPr>
            <w:tcW w:w="572" w:type="dxa"/>
          </w:tcPr>
          <w:p w:rsidR="00AA395C" w:rsidRPr="00AA395C" w:rsidRDefault="00AA395C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AA395C">
              <w:rPr>
                <w:rFonts w:ascii="Times New Roman" w:hAnsi="Times New Roman"/>
                <w:bCs/>
              </w:rPr>
              <w:t>Лот № 1</w:t>
            </w:r>
          </w:p>
        </w:tc>
        <w:tc>
          <w:tcPr>
            <w:tcW w:w="3246" w:type="dxa"/>
          </w:tcPr>
          <w:p w:rsidR="00436134" w:rsidRDefault="00436134" w:rsidP="002318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57AE32E" wp14:editId="366A582B">
                  <wp:extent cx="1620000" cy="21599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40318145102_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AA395C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28C53826" wp14:editId="3107CB12">
                  <wp:extent cx="1620000" cy="21599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240318145839_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ED6F9D" w:rsidRDefault="00436134" w:rsidP="002318EA">
            <w:pPr>
              <w:suppressLineNumber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04939C5" wp14:editId="743A29D5">
                  <wp:simplePos x="5419725" y="14954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20000" cy="2159941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40318145821_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AA395C" w:rsidRPr="00AA395C" w:rsidRDefault="00AA395C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AA395C">
              <w:rPr>
                <w:rFonts w:ascii="Times New Roman" w:hAnsi="Times New Roman"/>
                <w:bCs/>
              </w:rPr>
              <w:t>Лот № 2</w:t>
            </w:r>
          </w:p>
        </w:tc>
        <w:tc>
          <w:tcPr>
            <w:tcW w:w="3246" w:type="dxa"/>
          </w:tcPr>
          <w:p w:rsidR="00AA395C" w:rsidRDefault="00765F58" w:rsidP="00A82E1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865D351" wp14:editId="15689A61">
                  <wp:simplePos x="322897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9250" cy="2158942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31012144131_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</w:tcPr>
          <w:p w:rsidR="00AA395C" w:rsidRDefault="00765F58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8F72772" wp14:editId="6CB120B2">
                  <wp:extent cx="1620000" cy="21599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31012150919_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395C" w:rsidRDefault="00496254" w:rsidP="00CD69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2403629" wp14:editId="546AB98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90675" cy="215773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31012150618_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15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246" w:type="dxa"/>
          </w:tcPr>
          <w:p w:rsidR="0064316B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1D5B784F" wp14:editId="59233E7F">
                  <wp:extent cx="2160000" cy="1694725"/>
                  <wp:effectExtent l="4128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49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9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134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64316B" w:rsidRDefault="0043613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2C557B20" wp14:editId="66615210">
                  <wp:extent cx="2160000" cy="1620043"/>
                  <wp:effectExtent l="3175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49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64316B" w:rsidRDefault="00436134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6062BA65" wp14:editId="4695A861">
                  <wp:extent cx="2160000" cy="1620031"/>
                  <wp:effectExtent l="317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5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246" w:type="dxa"/>
          </w:tcPr>
          <w:p w:rsidR="0064316B" w:rsidRDefault="0049625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18155" cy="1440000"/>
                  <wp:effectExtent l="0" t="0" r="635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помещ 3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5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134" w:rsidRDefault="0043613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64316B" w:rsidRDefault="0049625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07166" cy="14400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омещ. 30 вид на помещ. 31 (00000003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071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64316B" w:rsidRDefault="00496254" w:rsidP="007921F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18157" cy="1440000"/>
                  <wp:effectExtent l="0" t="0" r="635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омещ. 32 вид (край) на помещ. 3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rPr>
          <w:trHeight w:val="3820"/>
        </w:trPr>
        <w:tc>
          <w:tcPr>
            <w:tcW w:w="572" w:type="dxa"/>
          </w:tcPr>
          <w:p w:rsidR="0064316B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 w:rsidRPr="0064316B">
              <w:rPr>
                <w:rFonts w:ascii="Times New Roman" w:hAnsi="Times New Roman"/>
                <w:bCs/>
              </w:rPr>
              <w:lastRenderedPageBreak/>
              <w:t>Лот №</w:t>
            </w:r>
          </w:p>
          <w:p w:rsidR="0064316B" w:rsidRPr="00AA395C" w:rsidRDefault="0064316B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24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26D3E80" wp14:editId="34036DD2">
                  <wp:simplePos x="0" y="0"/>
                  <wp:positionH relativeFrom="margin">
                    <wp:posOffset>172720</wp:posOffset>
                  </wp:positionH>
                  <wp:positionV relativeFrom="margin">
                    <wp:posOffset>1905</wp:posOffset>
                  </wp:positionV>
                  <wp:extent cx="1628775" cy="21717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-28-07-23-04-49-13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0CD29BE" wp14:editId="59C70D01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1905</wp:posOffset>
                  </wp:positionV>
                  <wp:extent cx="1628775" cy="2171700"/>
                  <wp:effectExtent l="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-28-07-23-04-49-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6" w:type="dxa"/>
          </w:tcPr>
          <w:p w:rsidR="00565363" w:rsidRDefault="000316C2" w:rsidP="002318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231046C" wp14:editId="2D834F98">
                  <wp:simplePos x="5410200" y="10572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4585" cy="2192722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-28-07-23-04-49-8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44585" cy="219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7D3" w:rsidTr="007C5452">
        <w:tc>
          <w:tcPr>
            <w:tcW w:w="572" w:type="dxa"/>
          </w:tcPr>
          <w:p w:rsidR="007D1DCA" w:rsidRPr="0064316B" w:rsidRDefault="00A74FF0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6</w:t>
            </w:r>
          </w:p>
        </w:tc>
        <w:tc>
          <w:tcPr>
            <w:tcW w:w="3246" w:type="dxa"/>
          </w:tcPr>
          <w:p w:rsidR="00461E61" w:rsidRDefault="00FC6CA0" w:rsidP="00FC6CA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1899D47" wp14:editId="7763A234">
                  <wp:simplePos x="1212112" y="882502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20000" cy="2159943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00115_16215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</w:tcPr>
          <w:p w:rsidR="007D1DCA" w:rsidRDefault="00FC6CA0" w:rsidP="00FC6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00" cy="215994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00115_1622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D1DCA" w:rsidRDefault="00FC6CA0" w:rsidP="00FC6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 wp14:anchorId="0763B3B9" wp14:editId="16F268D2">
                  <wp:extent cx="1620000" cy="215994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00115_16222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7D1DCA" w:rsidRPr="0064316B" w:rsidRDefault="00A74FF0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7</w:t>
            </w:r>
          </w:p>
        </w:tc>
        <w:tc>
          <w:tcPr>
            <w:tcW w:w="3246" w:type="dxa"/>
          </w:tcPr>
          <w:p w:rsidR="007D1DCA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20069" cy="1440000"/>
                  <wp:effectExtent l="0" t="0" r="444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ото 1 Качалова,3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0D9" w:rsidRDefault="001760D9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376" w:type="dxa"/>
          </w:tcPr>
          <w:p w:rsidR="007D1DCA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20070" cy="1440000"/>
                  <wp:effectExtent l="0" t="0" r="444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Фото 2 Качалова, 3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D1DCA" w:rsidRDefault="00AA0474" w:rsidP="007921F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43457" cy="143954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Фото 3 Качалова, 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45962" cy="14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8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09955" cy="1439545"/>
                  <wp:effectExtent l="0" t="0" r="952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477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40" cy="14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97285" cy="1414732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479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96" cy="141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7921F9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942996" cy="141414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0479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55" cy="14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Лот № 9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омещение № 1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024033" cy="1517971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омещение № 19, 2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20" cy="153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5" cy="216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Помещение № 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10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Помещение № 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Помещение № 4, 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AA0474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3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омещение № 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200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AA0474" w:rsidRDefault="00AA0474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11</w:t>
            </w:r>
          </w:p>
        </w:tc>
        <w:tc>
          <w:tcPr>
            <w:tcW w:w="3246" w:type="dxa"/>
          </w:tcPr>
          <w:p w:rsidR="00AA0474" w:rsidRDefault="00AA0474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sg253275701-30312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</w:p>
        </w:tc>
        <w:tc>
          <w:tcPr>
            <w:tcW w:w="3376" w:type="dxa"/>
          </w:tcPr>
          <w:p w:rsidR="00AA0474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sg253275701-30313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A0474" w:rsidRDefault="002107D3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sg253275701-30314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7D3" w:rsidTr="007C5452">
        <w:tc>
          <w:tcPr>
            <w:tcW w:w="572" w:type="dxa"/>
          </w:tcPr>
          <w:p w:rsidR="002107D3" w:rsidRDefault="002107D3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Лот № 12</w:t>
            </w:r>
          </w:p>
        </w:tc>
        <w:tc>
          <w:tcPr>
            <w:tcW w:w="3246" w:type="dxa"/>
          </w:tcPr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омещение № 2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2107D3" w:rsidRDefault="002107D3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2" cy="2160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Помещение № 26 (коридор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2107D3" w:rsidRDefault="002107D3" w:rsidP="00AA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1620041" cy="216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Помещение № 3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ADC" w:rsidTr="00E50ADC">
        <w:trPr>
          <w:trHeight w:val="3675"/>
        </w:trPr>
        <w:tc>
          <w:tcPr>
            <w:tcW w:w="572" w:type="dxa"/>
          </w:tcPr>
          <w:p w:rsidR="00E50ADC" w:rsidRDefault="00E50ADC" w:rsidP="000F1CC0"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Лот № 13</w:t>
            </w:r>
          </w:p>
        </w:tc>
        <w:tc>
          <w:tcPr>
            <w:tcW w:w="3246" w:type="dxa"/>
          </w:tcPr>
          <w:p w:rsidR="00E50ADC" w:rsidRDefault="00E50ADC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 w:rsidRPr="00414203">
              <w:rPr>
                <w:i/>
                <w:noProof/>
                <w:lang w:eastAsia="ru-RU"/>
              </w:rPr>
              <w:drawing>
                <wp:inline distT="0" distB="0" distL="0" distR="0" wp14:anchorId="74C5E79F" wp14:editId="6753BA3E">
                  <wp:extent cx="1628970" cy="216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E50ADC" w:rsidRDefault="00E50ADC" w:rsidP="00ED6F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 w:rsidRPr="00414203">
              <w:rPr>
                <w:i/>
                <w:noProof/>
                <w:lang w:eastAsia="ru-RU"/>
              </w:rPr>
              <w:drawing>
                <wp:inline distT="0" distB="0" distL="0" distR="0" wp14:anchorId="09BA2199" wp14:editId="44A7925E">
                  <wp:extent cx="1628970" cy="2160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E50ADC" w:rsidRPr="00E50ADC" w:rsidRDefault="00E50ADC" w:rsidP="00E50A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lang w:eastAsia="ru-RU"/>
              </w:rPr>
            </w:pPr>
            <w:r w:rsidRPr="00414203">
              <w:rPr>
                <w:i/>
                <w:noProof/>
                <w:lang w:eastAsia="ru-RU"/>
              </w:rPr>
              <w:drawing>
                <wp:inline distT="0" distB="0" distL="0" distR="0" wp14:anchorId="6F2CB181" wp14:editId="20A29914">
                  <wp:extent cx="1628971" cy="216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ADC" w:rsidRPr="00E50ADC" w:rsidRDefault="00E50ADC" w:rsidP="00E50ADC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473914" w:rsidRPr="00A54325" w:rsidRDefault="00473914" w:rsidP="00AA1ABE">
      <w:pPr>
        <w:autoSpaceDE w:val="0"/>
        <w:autoSpaceDN w:val="0"/>
        <w:adjustRightInd w:val="0"/>
        <w:spacing w:after="0" w:line="240" w:lineRule="exact"/>
        <w:ind w:firstLine="5670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2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73914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AD3C4A" w:rsidRDefault="00AA395C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</w:t>
      </w:r>
      <w:r w:rsidRPr="000A6E4E">
        <w:rPr>
          <w:rFonts w:ascii="Times New Roman" w:hAnsi="Times New Roman"/>
          <w:lang w:eastAsia="ru-RU"/>
        </w:rPr>
        <w:t>виде нежилых помещений, расположенных в подвале жилого дома по адресу: г. Пер</w:t>
      </w:r>
      <w:r w:rsidR="00486D37">
        <w:rPr>
          <w:rFonts w:ascii="Times New Roman" w:hAnsi="Times New Roman"/>
          <w:lang w:eastAsia="ru-RU"/>
        </w:rPr>
        <w:t xml:space="preserve">мь, Орджоникидзевский район, </w:t>
      </w:r>
      <w:r w:rsidR="0042675A">
        <w:rPr>
          <w:rFonts w:ascii="Times New Roman" w:hAnsi="Times New Roman"/>
          <w:lang w:eastAsia="ru-RU"/>
        </w:rPr>
        <w:t>пер. Дубровский 1-й, д. 6</w:t>
      </w:r>
      <w:r w:rsidR="00486D37">
        <w:rPr>
          <w:rFonts w:ascii="Times New Roman" w:hAnsi="Times New Roman"/>
          <w:lang w:eastAsia="ru-RU"/>
        </w:rPr>
        <w:t xml:space="preserve"> основной площадью 87,5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 xml:space="preserve">м (кадастровый номер </w:t>
      </w:r>
      <w:r w:rsidR="00486D37" w:rsidRPr="00486D37">
        <w:rPr>
          <w:rFonts w:ascii="Times New Roman" w:hAnsi="Times New Roman"/>
          <w:lang w:eastAsia="ru-RU"/>
        </w:rPr>
        <w:t>59:01:2912574:246</w:t>
      </w:r>
      <w:r w:rsidRPr="000A6E4E">
        <w:rPr>
          <w:rFonts w:ascii="Times New Roman" w:hAnsi="Times New Roman"/>
          <w:lang w:eastAsia="ru-RU"/>
        </w:rPr>
        <w:t xml:space="preserve">) и площадью помещений, предоставляемых Арендатору в совместное пользование с третьими лицами, 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>-</w:t>
      </w:r>
      <w:r w:rsidR="000A6E4E" w:rsidRPr="000A6E4E">
        <w:rPr>
          <w:rFonts w:ascii="Times New Roman" w:hAnsi="Times New Roman"/>
          <w:lang w:eastAsia="ru-RU"/>
        </w:rPr>
        <w:t>_</w:t>
      </w:r>
      <w:r w:rsidRPr="000A6E4E">
        <w:rPr>
          <w:rFonts w:ascii="Times New Roman" w:hAnsi="Times New Roman"/>
          <w:lang w:eastAsia="ru-RU"/>
        </w:rPr>
        <w:t xml:space="preserve"> кв. м, что для цели исчисления арендной платы составляет </w:t>
      </w:r>
      <w:r w:rsidR="000A6E4E">
        <w:rPr>
          <w:rFonts w:ascii="Times New Roman" w:hAnsi="Times New Roman"/>
          <w:lang w:eastAsia="ru-RU"/>
        </w:rPr>
        <w:t>_-_ кв.</w:t>
      </w:r>
      <w:r w:rsidRPr="000A6E4E">
        <w:rPr>
          <w:rFonts w:ascii="Times New Roman" w:hAnsi="Times New Roman"/>
          <w:lang w:eastAsia="ru-RU"/>
        </w:rPr>
        <w:t>м (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>-</w:t>
      </w:r>
      <w:r w:rsidR="000A6E4E" w:rsidRPr="000A6E4E">
        <w:rPr>
          <w:rFonts w:ascii="Times New Roman" w:hAnsi="Times New Roman"/>
          <w:lang w:eastAsia="ru-RU"/>
        </w:rPr>
        <w:t>_</w:t>
      </w:r>
      <w:r w:rsidR="000A6E4E">
        <w:rPr>
          <w:rFonts w:ascii="Times New Roman" w:hAnsi="Times New Roman"/>
          <w:lang w:eastAsia="ru-RU"/>
        </w:rPr>
        <w:t xml:space="preserve"> кв.</w:t>
      </w:r>
      <w:r w:rsidRPr="000A6E4E">
        <w:rPr>
          <w:rFonts w:ascii="Times New Roman" w:hAnsi="Times New Roman"/>
          <w:lang w:eastAsia="ru-RU"/>
        </w:rPr>
        <w:t xml:space="preserve">м – основная площадь, </w:t>
      </w:r>
      <w:r w:rsidR="000A6E4E" w:rsidRPr="000A6E4E">
        <w:rPr>
          <w:rFonts w:ascii="Times New Roman" w:hAnsi="Times New Roman"/>
          <w:lang w:eastAsia="ru-RU"/>
        </w:rPr>
        <w:t>__</w:t>
      </w:r>
      <w:r w:rsidRPr="000A6E4E">
        <w:rPr>
          <w:rFonts w:ascii="Times New Roman" w:hAnsi="Times New Roman"/>
          <w:lang w:eastAsia="ru-RU"/>
        </w:rPr>
        <w:t xml:space="preserve"> кв. м –</w:t>
      </w:r>
      <w:r w:rsidRPr="00AD3C4A">
        <w:rPr>
          <w:rFonts w:ascii="Times New Roman" w:hAnsi="Times New Roman"/>
          <w:lang w:eastAsia="ru-RU"/>
        </w:rPr>
        <w:t xml:space="preserve"> доля от площади помещений, предоставляемых Арендатору в совместное пользование с третьими лицами) (далее – Объект).</w:t>
      </w:r>
      <w:r w:rsidR="00486D37">
        <w:rPr>
          <w:rFonts w:ascii="Times New Roman" w:hAnsi="Times New Roman"/>
          <w:lang w:eastAsia="ru-RU"/>
        </w:rPr>
        <w:t xml:space="preserve">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A395C" w:rsidRPr="00336A4A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A395C" w:rsidRPr="009500E1" w:rsidRDefault="00AA395C" w:rsidP="00AA395C">
      <w:pPr>
        <w:spacing w:after="0" w:line="240" w:lineRule="exact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61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6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64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65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A395C" w:rsidRDefault="00AA395C">
      <w:pPr>
        <w:spacing w:after="160" w:line="259" w:lineRule="auto"/>
      </w:pPr>
      <w:r>
        <w:br w:type="page"/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A395C" w:rsidRPr="009500E1" w:rsidRDefault="00AA395C" w:rsidP="00AA395C">
      <w:pPr>
        <w:spacing w:after="0" w:line="240" w:lineRule="auto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391054" w:rsidRDefault="00391054" w:rsidP="00473914"/>
    <w:p w:rsidR="004369BB" w:rsidRPr="00A54325" w:rsidRDefault="004369BB" w:rsidP="004369BB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3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369BB" w:rsidRPr="009A2CBF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369BB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AD3C4A" w:rsidRDefault="004369BB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 w:rsidR="00486D37">
        <w:rPr>
          <w:rFonts w:ascii="Times New Roman" w:hAnsi="Times New Roman"/>
          <w:lang w:eastAsia="ru-RU"/>
        </w:rPr>
        <w:t>щений, расположенных</w:t>
      </w:r>
      <w:r w:rsidR="00486D37" w:rsidRPr="00486D37">
        <w:t xml:space="preserve"> </w:t>
      </w:r>
      <w:r w:rsidR="00486D37" w:rsidRPr="00486D37">
        <w:rPr>
          <w:rFonts w:ascii="Times New Roman" w:hAnsi="Times New Roman"/>
          <w:lang w:eastAsia="ru-RU"/>
        </w:rPr>
        <w:t>на 1 эт</w:t>
      </w:r>
      <w:r w:rsidR="00921410">
        <w:rPr>
          <w:rFonts w:ascii="Times New Roman" w:hAnsi="Times New Roman"/>
          <w:lang w:eastAsia="ru-RU"/>
        </w:rPr>
        <w:t xml:space="preserve">аже </w:t>
      </w:r>
      <w:r w:rsidR="00486D37">
        <w:rPr>
          <w:rFonts w:ascii="Times New Roman" w:hAnsi="Times New Roman"/>
          <w:lang w:eastAsia="ru-RU"/>
        </w:rPr>
        <w:t xml:space="preserve">жилого </w:t>
      </w:r>
      <w:r w:rsidR="00921410">
        <w:rPr>
          <w:rFonts w:ascii="Times New Roman" w:hAnsi="Times New Roman"/>
          <w:lang w:eastAsia="ru-RU"/>
        </w:rPr>
        <w:t>дома</w:t>
      </w:r>
      <w:r w:rsidR="00486D37">
        <w:rPr>
          <w:rFonts w:ascii="Times New Roman" w:hAnsi="Times New Roman"/>
          <w:lang w:eastAsia="ru-RU"/>
        </w:rPr>
        <w:t xml:space="preserve"> по адресу: </w:t>
      </w:r>
      <w:r w:rsidR="00486D37" w:rsidRPr="00486D37">
        <w:rPr>
          <w:rFonts w:ascii="Times New Roman" w:hAnsi="Times New Roman"/>
          <w:lang w:eastAsia="ru-RU"/>
        </w:rPr>
        <w:t xml:space="preserve">г. Пермь, Орджоникидзевский район, </w:t>
      </w:r>
      <w:r w:rsidR="008337C5">
        <w:rPr>
          <w:rFonts w:ascii="Times New Roman" w:hAnsi="Times New Roman"/>
          <w:lang w:eastAsia="ru-RU"/>
        </w:rPr>
        <w:t xml:space="preserve">ул. Александра Щербакова, д. 25 </w:t>
      </w:r>
      <w:r w:rsidR="00486D37">
        <w:rPr>
          <w:rFonts w:ascii="Times New Roman" w:hAnsi="Times New Roman"/>
          <w:lang w:eastAsia="ru-RU"/>
        </w:rPr>
        <w:t>основной площадью 45,0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="00486D37" w:rsidRPr="00486D37">
        <w:rPr>
          <w:rFonts w:ascii="Times New Roman" w:hAnsi="Times New Roman"/>
          <w:lang w:eastAsia="ru-RU"/>
        </w:rPr>
        <w:t>59:01:3812287:46</w:t>
      </w:r>
      <w:r w:rsidR="00486D37"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 xml:space="preserve">и площадью помещений, предоставляемых Арендатору в совместное пользование с третьими лицами, </w:t>
      </w:r>
      <w:r w:rsidR="000C5F88" w:rsidRPr="00412670">
        <w:rPr>
          <w:rFonts w:ascii="Times New Roman" w:hAnsi="Times New Roman"/>
          <w:lang w:eastAsia="ru-RU"/>
        </w:rPr>
        <w:t>__</w:t>
      </w:r>
      <w:r w:rsidRPr="00412670">
        <w:rPr>
          <w:rFonts w:ascii="Times New Roman" w:hAnsi="Times New Roman"/>
          <w:lang w:eastAsia="ru-RU"/>
        </w:rPr>
        <w:t xml:space="preserve"> кв. м, что для цели исчисления арендной платы составляет </w:t>
      </w:r>
      <w:r w:rsidR="00412670" w:rsidRPr="00412670">
        <w:rPr>
          <w:rFonts w:ascii="Times New Roman" w:hAnsi="Times New Roman"/>
          <w:lang w:eastAsia="ru-RU"/>
        </w:rPr>
        <w:t>___</w:t>
      </w:r>
      <w:r w:rsidRPr="00412670">
        <w:rPr>
          <w:rFonts w:ascii="Times New Roman" w:hAnsi="Times New Roman"/>
          <w:lang w:eastAsia="ru-RU"/>
        </w:rPr>
        <w:t>кв. м (</w:t>
      </w:r>
      <w:r w:rsidR="00412670" w:rsidRPr="00412670">
        <w:rPr>
          <w:rFonts w:ascii="Times New Roman" w:hAnsi="Times New Roman"/>
          <w:lang w:eastAsia="ru-RU"/>
        </w:rPr>
        <w:t>__ кв. м – основная площадь, ___</w:t>
      </w:r>
      <w:r w:rsidRPr="00412670">
        <w:rPr>
          <w:rFonts w:ascii="Times New Roman" w:hAnsi="Times New Roman"/>
          <w:lang w:eastAsia="ru-RU"/>
        </w:rPr>
        <w:t xml:space="preserve">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4369BB" w:rsidRPr="004369BB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4369BB" w:rsidRPr="009500E1" w:rsidRDefault="004369BB" w:rsidP="004369BB">
      <w:pPr>
        <w:spacing w:after="0"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67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4369BB" w:rsidRPr="009500E1" w:rsidRDefault="004369BB" w:rsidP="004369BB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4369BB" w:rsidRPr="009500E1" w:rsidRDefault="004369BB" w:rsidP="004369BB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6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6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4369BB" w:rsidRPr="009500E1" w:rsidRDefault="004369BB" w:rsidP="004369BB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70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7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p w:rsidR="004369BB" w:rsidRPr="009500E1" w:rsidRDefault="004369BB" w:rsidP="004369BB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Pr="00AA395C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369BB" w:rsidRPr="00AA395C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p w:rsidR="004369BB" w:rsidRPr="009500E1" w:rsidRDefault="004369BB" w:rsidP="004369BB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369BB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369BB" w:rsidRDefault="004369BB" w:rsidP="004369BB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369BB" w:rsidRDefault="004369BB" w:rsidP="004369BB">
      <w:pPr>
        <w:spacing w:after="160" w:line="259" w:lineRule="auto"/>
      </w:pPr>
      <w:r>
        <w:br w:type="page"/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4369BB" w:rsidRPr="009500E1" w:rsidRDefault="004369BB" w:rsidP="004369BB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4369BB" w:rsidRPr="009500E1" w:rsidRDefault="004369BB" w:rsidP="00436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4369BB" w:rsidRPr="009500E1" w:rsidRDefault="004369BB" w:rsidP="004369BB">
      <w:pPr>
        <w:spacing w:after="0" w:line="240" w:lineRule="auto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4369BB" w:rsidRPr="009500E1" w:rsidRDefault="004369BB" w:rsidP="00436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369BB" w:rsidRPr="009500E1" w:rsidTr="00D4507B">
        <w:tc>
          <w:tcPr>
            <w:tcW w:w="5068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4369BB" w:rsidRPr="009500E1" w:rsidRDefault="004369BB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4369BB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4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 г. Пермь, Свердловский район, Комсомольский проспект, д. 51</w:t>
      </w:r>
      <w:r>
        <w:rPr>
          <w:rFonts w:ascii="Times New Roman" w:hAnsi="Times New Roman"/>
          <w:lang w:eastAsia="ru-RU"/>
        </w:rPr>
        <w:t xml:space="preserve"> основной площадью 35,6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59:01:4410731:359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73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7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76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77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7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5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</w:t>
      </w:r>
      <w:r w:rsidRPr="008337C5">
        <w:t xml:space="preserve"> </w:t>
      </w:r>
      <w:r>
        <w:rPr>
          <w:rFonts w:ascii="Times New Roman" w:hAnsi="Times New Roman"/>
          <w:lang w:eastAsia="ru-RU"/>
        </w:rPr>
        <w:t xml:space="preserve">г. Пермь, Кировский район, </w:t>
      </w:r>
      <w:r w:rsidRPr="008337C5">
        <w:rPr>
          <w:rFonts w:ascii="Times New Roman" w:hAnsi="Times New Roman"/>
          <w:lang w:eastAsia="ru-RU"/>
        </w:rPr>
        <w:t>ул. Александра Невского, д. 27</w:t>
      </w:r>
      <w:r>
        <w:rPr>
          <w:rFonts w:ascii="Times New Roman" w:hAnsi="Times New Roman"/>
          <w:lang w:eastAsia="ru-RU"/>
        </w:rPr>
        <w:t xml:space="preserve"> основной площадью 126,7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59:01:1713014:296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79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8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8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83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8337C5" w:rsidRPr="00A54325" w:rsidRDefault="008337C5" w:rsidP="008337C5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6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337C5" w:rsidRPr="009A2CBF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8337C5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AD3C4A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Pr="008337C5">
        <w:rPr>
          <w:rFonts w:ascii="Times New Roman" w:hAnsi="Times New Roman"/>
          <w:lang w:eastAsia="ru-RU"/>
        </w:rPr>
        <w:t>в подвале жилого дома по адресу:</w:t>
      </w:r>
      <w:r w:rsidRPr="008337C5">
        <w:t xml:space="preserve"> </w:t>
      </w:r>
      <w:r>
        <w:rPr>
          <w:rFonts w:ascii="Times New Roman" w:hAnsi="Times New Roman"/>
          <w:lang w:eastAsia="ru-RU"/>
        </w:rPr>
        <w:t xml:space="preserve">г. Пермь, Мотовилихинский район, </w:t>
      </w:r>
      <w:r w:rsidRPr="008337C5">
        <w:rPr>
          <w:rFonts w:ascii="Times New Roman" w:hAnsi="Times New Roman"/>
          <w:lang w:eastAsia="ru-RU"/>
        </w:rPr>
        <w:t>ул. Лебедева, д. 43</w:t>
      </w:r>
      <w:r>
        <w:rPr>
          <w:rFonts w:ascii="Times New Roman" w:hAnsi="Times New Roman"/>
          <w:lang w:eastAsia="ru-RU"/>
        </w:rPr>
        <w:t xml:space="preserve"> основной площадью 256,1</w:t>
      </w:r>
      <w:r w:rsidRPr="00412670">
        <w:rPr>
          <w:rFonts w:ascii="Times New Roman" w:hAnsi="Times New Roman"/>
          <w:lang w:eastAsia="ru-RU"/>
        </w:rPr>
        <w:t xml:space="preserve"> кв. м (кадастровый номер </w:t>
      </w:r>
      <w:r w:rsidRPr="008337C5">
        <w:rPr>
          <w:rFonts w:ascii="Times New Roman" w:hAnsi="Times New Roman"/>
          <w:lang w:eastAsia="ru-RU"/>
        </w:rPr>
        <w:t>59:01:4311736:865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37C5" w:rsidRPr="004369BB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37C5" w:rsidRPr="009500E1" w:rsidRDefault="008337C5" w:rsidP="008337C5">
      <w:pPr>
        <w:spacing w:after="0"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85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37C5" w:rsidRPr="009500E1" w:rsidRDefault="008337C5" w:rsidP="008337C5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8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8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37C5" w:rsidRPr="009500E1" w:rsidRDefault="008337C5" w:rsidP="008337C5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88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89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p w:rsidR="008337C5" w:rsidRPr="009500E1" w:rsidRDefault="008337C5" w:rsidP="008337C5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AA395C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p w:rsidR="008337C5" w:rsidRPr="009500E1" w:rsidRDefault="008337C5" w:rsidP="008337C5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37C5" w:rsidRDefault="008337C5" w:rsidP="008337C5">
      <w:pPr>
        <w:spacing w:after="160" w:line="259" w:lineRule="auto"/>
      </w:pPr>
      <w:r>
        <w:br w:type="page"/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8337C5" w:rsidRPr="009500E1" w:rsidRDefault="008337C5" w:rsidP="008337C5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37C5" w:rsidRPr="009500E1" w:rsidRDefault="008337C5" w:rsidP="008337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8337C5" w:rsidRPr="009500E1" w:rsidRDefault="008337C5" w:rsidP="008337C5">
      <w:pPr>
        <w:spacing w:after="0" w:line="240" w:lineRule="auto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8337C5" w:rsidRPr="009500E1" w:rsidRDefault="008337C5" w:rsidP="008337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37C5" w:rsidRPr="009500E1" w:rsidTr="005D69A6">
        <w:tc>
          <w:tcPr>
            <w:tcW w:w="5068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37C5" w:rsidRPr="009500E1" w:rsidRDefault="008337C5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8337C5">
      <w:r>
        <w:br w:type="page"/>
      </w:r>
    </w:p>
    <w:p w:rsidR="00B1602F" w:rsidRDefault="00B1602F" w:rsidP="008337C5"/>
    <w:p w:rsidR="00B1602F" w:rsidRPr="00A54325" w:rsidRDefault="00A74FF0" w:rsidP="00B1602F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B1602F" w:rsidRPr="009A2CBF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B1602F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5D69A6" w:rsidRDefault="00B1602F" w:rsidP="005D69A6">
      <w:pPr>
        <w:autoSpaceDE w:val="0"/>
        <w:autoSpaceDN w:val="0"/>
        <w:adjustRightInd w:val="0"/>
        <w:spacing w:after="0" w:line="240" w:lineRule="exact"/>
        <w:ind w:firstLine="720"/>
        <w:jc w:val="both"/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</w:t>
      </w:r>
      <w:r>
        <w:rPr>
          <w:rFonts w:ascii="Times New Roman" w:hAnsi="Times New Roman"/>
          <w:lang w:eastAsia="ru-RU"/>
        </w:rPr>
        <w:t>щений, расположенных</w:t>
      </w:r>
      <w:r w:rsidRPr="00486D37">
        <w:t xml:space="preserve"> </w:t>
      </w:r>
      <w:r w:rsidR="005D69A6" w:rsidRPr="005D69A6">
        <w:rPr>
          <w:rFonts w:ascii="Times New Roman" w:hAnsi="Times New Roman"/>
        </w:rPr>
        <w:t>в подвале жилого дома по адресу: г. Пермь, Индустриальный район, ул. Космонавта Леонова, д. 23</w:t>
      </w:r>
      <w:r>
        <w:rPr>
          <w:rFonts w:ascii="Times New Roman" w:hAnsi="Times New Roman"/>
          <w:lang w:eastAsia="ru-RU"/>
        </w:rPr>
        <w:t xml:space="preserve"> </w:t>
      </w:r>
      <w:r w:rsidR="005D69A6">
        <w:rPr>
          <w:rFonts w:ascii="Times New Roman" w:hAnsi="Times New Roman"/>
          <w:lang w:eastAsia="ru-RU"/>
        </w:rPr>
        <w:t>основной площадью 292,5</w:t>
      </w:r>
      <w:r w:rsidRPr="00B1602F"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 xml:space="preserve">кв. м </w:t>
      </w:r>
      <w:r>
        <w:rPr>
          <w:rFonts w:ascii="Times New Roman" w:hAnsi="Times New Roman"/>
          <w:lang w:eastAsia="ru-RU"/>
        </w:rPr>
        <w:t xml:space="preserve">(кадастровый номер </w:t>
      </w:r>
      <w:r w:rsidR="005D69A6" w:rsidRPr="005D69A6">
        <w:rPr>
          <w:rFonts w:ascii="Times New Roman" w:hAnsi="Times New Roman"/>
          <w:lang w:eastAsia="ru-RU"/>
        </w:rPr>
        <w:t>59:01:4410846:688</w:t>
      </w:r>
      <w:r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B1602F" w:rsidRPr="004369BB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 Арендатор имеет право: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B1602F" w:rsidRPr="009500E1" w:rsidRDefault="00B1602F" w:rsidP="00B1602F">
      <w:pPr>
        <w:spacing w:after="0"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91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</w:t>
      </w:r>
      <w:r w:rsidRPr="009500E1">
        <w:rPr>
          <w:rFonts w:ascii="Times New Roman" w:eastAsia="Times New Roman" w:hAnsi="Times New Roman"/>
          <w:lang w:eastAsia="ru-RU"/>
        </w:rPr>
        <w:lastRenderedPageBreak/>
        <w:t xml:space="preserve">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>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B1602F" w:rsidRPr="009500E1" w:rsidRDefault="00B1602F" w:rsidP="00B1602F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</w:t>
      </w:r>
      <w:r w:rsidRPr="009500E1">
        <w:rPr>
          <w:rFonts w:ascii="Times New Roman" w:eastAsia="Times New Roman" w:hAnsi="Times New Roman"/>
          <w:lang w:eastAsia="ru-RU"/>
        </w:rPr>
        <w:lastRenderedPageBreak/>
        <w:t xml:space="preserve">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B1602F" w:rsidRPr="009500E1" w:rsidRDefault="00B1602F" w:rsidP="00B1602F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6.1. В случае неисполнения или ненадлежащего исполнения условий настоящего договора </w:t>
      </w:r>
      <w:r w:rsidRPr="009500E1">
        <w:rPr>
          <w:rFonts w:ascii="Times New Roman" w:eastAsia="Times New Roman" w:hAnsi="Times New Roman"/>
          <w:lang w:eastAsia="ru-RU"/>
        </w:rPr>
        <w:lastRenderedPageBreak/>
        <w:t>виновная Сторона обязана возместить другой Стороне убытки.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9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B1602F" w:rsidRPr="009500E1" w:rsidRDefault="00B1602F" w:rsidP="00B1602F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94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95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p w:rsidR="00B1602F" w:rsidRPr="009500E1" w:rsidRDefault="00B1602F" w:rsidP="00B1602F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Pr="00AA395C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B1602F" w:rsidRPr="00AA395C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p w:rsidR="00B1602F" w:rsidRPr="009500E1" w:rsidRDefault="00B1602F" w:rsidP="00B1602F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B1602F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B1602F" w:rsidRDefault="00B1602F" w:rsidP="00B1602F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B1602F" w:rsidRDefault="00B1602F" w:rsidP="00B1602F">
      <w:pPr>
        <w:spacing w:after="160" w:line="259" w:lineRule="auto"/>
      </w:pPr>
      <w:r>
        <w:br w:type="page"/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B1602F" w:rsidRPr="009500E1" w:rsidRDefault="00B1602F" w:rsidP="00B1602F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B1602F" w:rsidRPr="009500E1" w:rsidRDefault="00B1602F" w:rsidP="00B1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B1602F" w:rsidRPr="009500E1" w:rsidRDefault="00B1602F" w:rsidP="00B1602F">
      <w:pPr>
        <w:spacing w:after="0" w:line="240" w:lineRule="auto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B1602F" w:rsidRPr="009500E1" w:rsidRDefault="00B1602F" w:rsidP="00B160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B1602F" w:rsidRPr="009500E1" w:rsidTr="005D69A6">
        <w:tc>
          <w:tcPr>
            <w:tcW w:w="5068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B1602F" w:rsidRPr="009500E1" w:rsidRDefault="00B1602F" w:rsidP="005D6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A33EA1" w:rsidRDefault="00A33EA1" w:rsidP="007C5452">
      <w:pPr>
        <w:tabs>
          <w:tab w:val="left" w:pos="6452"/>
        </w:tabs>
      </w:pPr>
      <w:r>
        <w:tab/>
      </w:r>
      <w:r>
        <w:br w:type="page"/>
      </w:r>
    </w:p>
    <w:p w:rsidR="00A33EA1" w:rsidRPr="00A54325" w:rsidRDefault="007C5452" w:rsidP="00A33EA1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</w:t>
      </w:r>
      <w:r w:rsidR="00A74FF0">
        <w:rPr>
          <w:rFonts w:ascii="Times New Roman" w:hAnsi="Times New Roman"/>
          <w:sz w:val="24"/>
          <w:szCs w:val="24"/>
          <w:lang w:eastAsia="ru-RU"/>
        </w:rPr>
        <w:t>ние 8</w:t>
      </w:r>
    </w:p>
    <w:p w:rsidR="00A33EA1" w:rsidRPr="009A2CBF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33EA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AD3C4A" w:rsidRDefault="00A33EA1" w:rsidP="00A74FF0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помещений, расположенных в подвале жилого</w:t>
      </w:r>
      <w:r w:rsidR="00A74FF0">
        <w:rPr>
          <w:rFonts w:ascii="Times New Roman" w:hAnsi="Times New Roman"/>
          <w:lang w:eastAsia="ru-RU"/>
        </w:rPr>
        <w:t xml:space="preserve"> дома по адресу: г. Пермь, Индустриальный район, </w:t>
      </w:r>
      <w:r w:rsidR="00A74FF0" w:rsidRPr="00A74FF0">
        <w:rPr>
          <w:rFonts w:ascii="Times New Roman" w:hAnsi="Times New Roman"/>
          <w:lang w:eastAsia="ru-RU"/>
        </w:rPr>
        <w:t>ул. Качалова, д. 32</w:t>
      </w:r>
      <w:r w:rsidR="005D658E">
        <w:rPr>
          <w:rFonts w:ascii="Times New Roman" w:hAnsi="Times New Roman"/>
          <w:lang w:eastAsia="ru-RU"/>
        </w:rPr>
        <w:t xml:space="preserve"> основной площадью 198,4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 w:rsidR="005D658E">
        <w:rPr>
          <w:rFonts w:ascii="Times New Roman" w:hAnsi="Times New Roman"/>
          <w:lang w:eastAsia="ru-RU"/>
        </w:rPr>
        <w:t xml:space="preserve"> 59:01:4410846:396</w:t>
      </w:r>
      <w:r w:rsidRPr="00412670">
        <w:rPr>
          <w:rFonts w:ascii="Times New Roman" w:hAnsi="Times New Roman"/>
          <w:lang w:eastAsia="ru-RU"/>
        </w:rPr>
        <w:t>) 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33EA1" w:rsidRPr="004369BB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33EA1" w:rsidRPr="009500E1" w:rsidRDefault="00A33EA1" w:rsidP="00A33EA1">
      <w:pPr>
        <w:spacing w:after="0"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97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33EA1" w:rsidRPr="009500E1" w:rsidRDefault="00A33EA1" w:rsidP="00A33EA1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33EA1" w:rsidRPr="009500E1" w:rsidRDefault="00A33EA1" w:rsidP="00A33EA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9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9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33EA1" w:rsidRPr="009500E1" w:rsidRDefault="00A33EA1" w:rsidP="00A33EA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00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0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p w:rsidR="00A33EA1" w:rsidRPr="009500E1" w:rsidRDefault="00A33EA1" w:rsidP="00A33EA1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Pr="00AA395C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A33EA1" w:rsidRPr="00AA395C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p w:rsidR="00A33EA1" w:rsidRPr="009500E1" w:rsidRDefault="00A33EA1" w:rsidP="00A33EA1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33EA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33EA1" w:rsidRDefault="00A33EA1" w:rsidP="00A33EA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33EA1" w:rsidRDefault="00A33EA1" w:rsidP="00A33EA1">
      <w:pPr>
        <w:spacing w:after="160" w:line="259" w:lineRule="auto"/>
      </w:pPr>
      <w:r>
        <w:br w:type="page"/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33EA1" w:rsidRPr="009500E1" w:rsidRDefault="00A33EA1" w:rsidP="00A33EA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A33EA1" w:rsidRPr="009500E1" w:rsidRDefault="00A33EA1" w:rsidP="00A33E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33EA1" w:rsidRPr="009500E1" w:rsidRDefault="00A33EA1" w:rsidP="00A33EA1">
      <w:pPr>
        <w:spacing w:after="0" w:line="240" w:lineRule="auto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33EA1" w:rsidRPr="009500E1" w:rsidRDefault="00A33EA1" w:rsidP="00A33E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33EA1" w:rsidRPr="009500E1" w:rsidTr="00A33EA1">
        <w:tc>
          <w:tcPr>
            <w:tcW w:w="5068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33EA1" w:rsidRPr="009500E1" w:rsidRDefault="00A33EA1" w:rsidP="00A33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9A6" w:rsidRDefault="005D69A6" w:rsidP="004369BB"/>
    <w:p w:rsidR="005D658E" w:rsidRPr="00A54325" w:rsidRDefault="005D658E" w:rsidP="005D658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9</w:t>
      </w:r>
    </w:p>
    <w:p w:rsidR="005D658E" w:rsidRPr="009A2CBF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5D658E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AD3C4A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на 1 этаже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Кировский район, </w:t>
      </w:r>
      <w:r w:rsidRPr="005D658E">
        <w:rPr>
          <w:rFonts w:ascii="Times New Roman" w:hAnsi="Times New Roman"/>
          <w:lang w:eastAsia="ru-RU"/>
        </w:rPr>
        <w:t>ул. 4-й Пятилетки, д. 2а</w:t>
      </w:r>
      <w:r>
        <w:rPr>
          <w:rFonts w:ascii="Times New Roman" w:hAnsi="Times New Roman"/>
          <w:lang w:eastAsia="ru-RU"/>
        </w:rPr>
        <w:t xml:space="preserve"> основной площадью 19,1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5D658E">
        <w:rPr>
          <w:rFonts w:ascii="Times New Roman" w:hAnsi="Times New Roman"/>
          <w:lang w:eastAsia="ru-RU"/>
        </w:rPr>
        <w:t>59:01:1717029:512</w:t>
      </w:r>
      <w:r w:rsidRPr="00412670">
        <w:rPr>
          <w:rFonts w:ascii="Times New Roman" w:hAnsi="Times New Roman"/>
          <w:lang w:eastAsia="ru-RU"/>
        </w:rPr>
        <w:t>) и площадью помещений, предоставляемых Арендатору в совместное пользование с третьими лицами, __ кв. м, что для цели исчисления арендной платы составляет ___кв. м (__ кв. м – основная площадь, ___ 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5D658E" w:rsidRPr="004369BB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5D658E" w:rsidRPr="009500E1" w:rsidRDefault="005D658E" w:rsidP="005D658E">
      <w:pPr>
        <w:spacing w:after="0"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03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05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06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07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0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pacing w:after="160" w:line="259" w:lineRule="auto"/>
      </w:pPr>
      <w:r>
        <w:br w:type="page"/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5D658E" w:rsidRPr="009500E1" w:rsidRDefault="005D658E" w:rsidP="005D658E">
      <w:pPr>
        <w:spacing w:after="0" w:line="240" w:lineRule="auto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4369BB"/>
    <w:p w:rsidR="005D658E" w:rsidRPr="00A54325" w:rsidRDefault="005D658E" w:rsidP="005D658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10</w:t>
      </w:r>
    </w:p>
    <w:p w:rsidR="005D658E" w:rsidRPr="009A2CBF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5D658E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AD3C4A" w:rsidRDefault="005D658E" w:rsidP="001C1AC0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</w:t>
      </w:r>
      <w:r w:rsidR="001C1AC0">
        <w:rPr>
          <w:rFonts w:ascii="Times New Roman" w:hAnsi="Times New Roman"/>
          <w:lang w:eastAsia="ru-RU"/>
        </w:rPr>
        <w:t xml:space="preserve">Индустриальный район, </w:t>
      </w:r>
      <w:r w:rsidR="001C1AC0" w:rsidRPr="001C1AC0">
        <w:rPr>
          <w:rFonts w:ascii="Times New Roman" w:hAnsi="Times New Roman"/>
          <w:lang w:eastAsia="ru-RU"/>
        </w:rPr>
        <w:t>ул. Кавалерийская, д. 3</w:t>
      </w:r>
      <w:r w:rsidR="001C1AC0">
        <w:rPr>
          <w:rFonts w:ascii="Times New Roman" w:hAnsi="Times New Roman"/>
          <w:lang w:eastAsia="ru-RU"/>
        </w:rPr>
        <w:t xml:space="preserve"> основной площадью 132,5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="001C1AC0" w:rsidRPr="001C1AC0">
        <w:rPr>
          <w:rFonts w:ascii="Times New Roman" w:hAnsi="Times New Roman"/>
          <w:lang w:eastAsia="ru-RU"/>
        </w:rPr>
        <w:t>59:01:4416003:1692</w:t>
      </w:r>
      <w:r w:rsidR="001C1AC0">
        <w:rPr>
          <w:rFonts w:ascii="Times New Roman" w:hAnsi="Times New Roman"/>
          <w:lang w:eastAsia="ru-RU"/>
        </w:rPr>
        <w:t xml:space="preserve">)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 w:rsidR="001C1AC0"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 w:rsidR="001C1AC0">
        <w:rPr>
          <w:rFonts w:ascii="Times New Roman" w:hAnsi="Times New Roman"/>
          <w:lang w:eastAsia="ru-RU"/>
        </w:rPr>
        <w:t>ния</w:t>
      </w:r>
      <w:r w:rsidR="00272D1D">
        <w:rPr>
          <w:rFonts w:ascii="Times New Roman" w:hAnsi="Times New Roman"/>
          <w:lang w:eastAsia="ru-RU"/>
        </w:rPr>
        <w:t xml:space="preserve"> арендной платы составляет 138,0_кв. м (132,5 кв. м – основная площадь,  5,5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 w:rsidR="001C1AC0">
        <w:rPr>
          <w:rFonts w:ascii="Times New Roman" w:hAnsi="Times New Roman"/>
          <w:lang w:eastAsia="ru-RU"/>
        </w:rPr>
        <w:t xml:space="preserve">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5D658E" w:rsidRPr="004369BB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5D658E" w:rsidRPr="009500E1" w:rsidRDefault="005D658E" w:rsidP="005D658E">
      <w:pPr>
        <w:spacing w:after="0"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09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5D658E" w:rsidRPr="009500E1" w:rsidRDefault="005D658E" w:rsidP="005D658E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11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5D658E" w:rsidRPr="009500E1" w:rsidRDefault="005D658E" w:rsidP="005D658E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1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13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4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p w:rsidR="005D658E" w:rsidRPr="009500E1" w:rsidRDefault="005D658E" w:rsidP="005D658E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AA395C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p w:rsidR="005D658E" w:rsidRPr="009500E1" w:rsidRDefault="005D658E" w:rsidP="005D658E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D658E" w:rsidRDefault="005D658E" w:rsidP="005D658E">
      <w:pPr>
        <w:spacing w:after="160" w:line="259" w:lineRule="auto"/>
      </w:pPr>
      <w:r>
        <w:br w:type="page"/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5D658E" w:rsidRPr="009500E1" w:rsidRDefault="005D658E" w:rsidP="005D658E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5D658E" w:rsidRPr="009500E1" w:rsidRDefault="005D658E" w:rsidP="005D6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5D658E" w:rsidRPr="009500E1" w:rsidRDefault="005D658E" w:rsidP="005D658E">
      <w:pPr>
        <w:spacing w:after="0" w:line="240" w:lineRule="auto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5D658E" w:rsidRPr="009500E1" w:rsidRDefault="005D658E" w:rsidP="005D65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D658E" w:rsidRPr="009500E1" w:rsidTr="00AA0474">
        <w:tc>
          <w:tcPr>
            <w:tcW w:w="5068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5D658E" w:rsidRPr="009500E1" w:rsidRDefault="005D658E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5D658E"/>
    <w:p w:rsidR="00272D1D" w:rsidRPr="00A54325" w:rsidRDefault="00272D1D" w:rsidP="00272D1D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11</w:t>
      </w:r>
    </w:p>
    <w:p w:rsidR="00272D1D" w:rsidRPr="009A2CBF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72D1D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AD3C4A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1C1AC0">
        <w:rPr>
          <w:rFonts w:ascii="Times New Roman" w:hAnsi="Times New Roman"/>
          <w:lang w:eastAsia="ru-RU"/>
        </w:rPr>
        <w:t>ул. Кавалерийская, д. 3</w:t>
      </w:r>
      <w:r>
        <w:rPr>
          <w:rFonts w:ascii="Times New Roman" w:hAnsi="Times New Roman"/>
          <w:lang w:eastAsia="ru-RU"/>
        </w:rPr>
        <w:t xml:space="preserve"> основной площадью 81,1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272D1D">
        <w:rPr>
          <w:rFonts w:ascii="Times New Roman" w:hAnsi="Times New Roman"/>
          <w:lang w:eastAsia="ru-RU"/>
        </w:rPr>
        <w:t>59:01:4416003:1694</w:t>
      </w:r>
      <w:r>
        <w:rPr>
          <w:rFonts w:ascii="Times New Roman" w:hAnsi="Times New Roman"/>
          <w:lang w:eastAsia="ru-RU"/>
        </w:rPr>
        <w:t xml:space="preserve"> </w:t>
      </w:r>
      <w:r w:rsidRPr="00272D1D">
        <w:rPr>
          <w:rFonts w:ascii="Times New Roman" w:hAnsi="Times New Roman"/>
          <w:lang w:eastAsia="ru-RU"/>
        </w:rPr>
        <w:t>площадью 2,0 кв. м, кадастровый номер 59:01:4416003:1695 площадью 79,1 кв. м)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 xml:space="preserve">ния арендной платы составляет 84,5_кв. м (81,1 кв. м – основная площадь, 3,4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72D1D" w:rsidRPr="004369BB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2.1.2. требовать досрочного расторжения настоящего договора в порядке и по основаниям,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предусмотренным законодательством и (или) настоящим договором.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 Арендатор имеет право: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72D1D" w:rsidRPr="009500E1" w:rsidRDefault="00272D1D" w:rsidP="00272D1D">
      <w:pPr>
        <w:spacing w:after="0"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15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</w:r>
      <w:r w:rsidRPr="009500E1">
        <w:rPr>
          <w:rFonts w:ascii="Times New Roman" w:eastAsia="Times New Roman" w:hAnsi="Times New Roman"/>
          <w:lang w:eastAsia="ru-RU"/>
        </w:rPr>
        <w:lastRenderedPageBreak/>
        <w:t>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</w:t>
      </w:r>
      <w:r w:rsidRPr="009500E1">
        <w:rPr>
          <w:rFonts w:ascii="Times New Roman" w:eastAsia="Times New Roman" w:hAnsi="Times New Roman"/>
          <w:lang w:eastAsia="ru-RU"/>
        </w:rPr>
        <w:lastRenderedPageBreak/>
        <w:t>сетям и оборудованию для их обслуживания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1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17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7.2.3. нарушение Арендатором систематически (два и более раза в квартал) сроков внесения </w:t>
      </w:r>
      <w:r w:rsidRPr="009500E1">
        <w:rPr>
          <w:rFonts w:ascii="Times New Roman" w:eastAsia="Times New Roman" w:hAnsi="Times New Roman"/>
          <w:lang w:eastAsia="ru-RU"/>
        </w:rPr>
        <w:lastRenderedPageBreak/>
        <w:t>арендной платы, установленных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18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19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0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pacing w:after="160" w:line="259" w:lineRule="auto"/>
      </w:pPr>
      <w:r>
        <w:br w:type="page"/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72D1D" w:rsidRPr="009500E1" w:rsidRDefault="00272D1D" w:rsidP="00272D1D">
      <w:pPr>
        <w:spacing w:after="0" w:line="240" w:lineRule="auto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5D658E" w:rsidRDefault="005D658E" w:rsidP="004369BB"/>
    <w:p w:rsidR="00272D1D" w:rsidRPr="00A54325" w:rsidRDefault="00272D1D" w:rsidP="00272D1D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12</w:t>
      </w:r>
    </w:p>
    <w:p w:rsidR="00272D1D" w:rsidRPr="009A2CBF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72D1D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AD3C4A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</w:t>
      </w:r>
      <w:r>
        <w:rPr>
          <w:rFonts w:ascii="Times New Roman" w:hAnsi="Times New Roman"/>
          <w:lang w:eastAsia="ru-RU"/>
        </w:rPr>
        <w:t xml:space="preserve">встроенных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1C1AC0">
        <w:rPr>
          <w:rFonts w:ascii="Times New Roman" w:hAnsi="Times New Roman"/>
          <w:lang w:eastAsia="ru-RU"/>
        </w:rPr>
        <w:t>ул. Кавалерийская, д. 3</w:t>
      </w:r>
      <w:r>
        <w:rPr>
          <w:rFonts w:ascii="Times New Roman" w:hAnsi="Times New Roman"/>
          <w:lang w:eastAsia="ru-RU"/>
        </w:rPr>
        <w:t xml:space="preserve"> основной площадью 58,8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59:01:4416003:1696</w:t>
      </w:r>
      <w:r w:rsidRPr="00272D1D">
        <w:rPr>
          <w:rFonts w:ascii="Times New Roman" w:hAnsi="Times New Roman"/>
          <w:lang w:eastAsia="ru-RU"/>
        </w:rPr>
        <w:t>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11,9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>ния</w:t>
      </w:r>
      <w:r w:rsidR="00775B81">
        <w:rPr>
          <w:rFonts w:ascii="Times New Roman" w:hAnsi="Times New Roman"/>
          <w:lang w:eastAsia="ru-RU"/>
        </w:rPr>
        <w:t xml:space="preserve"> арендной платы составляет 61,8 </w:t>
      </w:r>
      <w:r>
        <w:rPr>
          <w:rFonts w:ascii="Times New Roman" w:hAnsi="Times New Roman"/>
          <w:lang w:eastAsia="ru-RU"/>
        </w:rPr>
        <w:t xml:space="preserve">кв. м (58,8 кв. м – основная площадь, 3,0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72D1D" w:rsidRPr="004369BB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72D1D" w:rsidRPr="009500E1" w:rsidRDefault="00272D1D" w:rsidP="00272D1D">
      <w:pPr>
        <w:spacing w:after="0"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21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72D1D" w:rsidRPr="009500E1" w:rsidRDefault="00272D1D" w:rsidP="00272D1D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2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72D1D" w:rsidRPr="009500E1" w:rsidRDefault="00272D1D" w:rsidP="00272D1D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24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25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6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p w:rsidR="00272D1D" w:rsidRPr="009500E1" w:rsidRDefault="00272D1D" w:rsidP="00272D1D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AA395C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p w:rsidR="00272D1D" w:rsidRPr="009500E1" w:rsidRDefault="00272D1D" w:rsidP="00272D1D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72D1D" w:rsidRDefault="00272D1D" w:rsidP="00272D1D">
      <w:pPr>
        <w:spacing w:after="160" w:line="259" w:lineRule="auto"/>
      </w:pPr>
      <w:r>
        <w:br w:type="page"/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72D1D" w:rsidRPr="009500E1" w:rsidRDefault="00272D1D" w:rsidP="00272D1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72D1D" w:rsidRPr="009500E1" w:rsidRDefault="00272D1D" w:rsidP="00272D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72D1D" w:rsidRPr="009500E1" w:rsidRDefault="00272D1D" w:rsidP="00272D1D">
      <w:pPr>
        <w:spacing w:after="0" w:line="240" w:lineRule="auto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72D1D" w:rsidRPr="009500E1" w:rsidRDefault="00272D1D" w:rsidP="00272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72D1D" w:rsidRPr="009500E1" w:rsidTr="00AA0474">
        <w:tc>
          <w:tcPr>
            <w:tcW w:w="5068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72D1D" w:rsidRPr="009500E1" w:rsidRDefault="00272D1D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272D1D" w:rsidRDefault="00272D1D" w:rsidP="00272D1D"/>
    <w:p w:rsidR="00256F6C" w:rsidRPr="00A54325" w:rsidRDefault="00256F6C" w:rsidP="00256F6C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13</w:t>
      </w:r>
    </w:p>
    <w:p w:rsidR="00256F6C" w:rsidRPr="009A2CBF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256F6C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AD3C4A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</w:t>
      </w:r>
      <w:r>
        <w:rPr>
          <w:rFonts w:ascii="Times New Roman" w:hAnsi="Times New Roman"/>
          <w:lang w:eastAsia="ru-RU"/>
        </w:rPr>
        <w:t xml:space="preserve">го недвижимого имущества в виде </w:t>
      </w:r>
      <w:r w:rsidRPr="00412670">
        <w:rPr>
          <w:rFonts w:ascii="Times New Roman" w:hAnsi="Times New Roman"/>
          <w:lang w:eastAsia="ru-RU"/>
        </w:rPr>
        <w:t>нежилых по</w:t>
      </w:r>
      <w:r>
        <w:rPr>
          <w:rFonts w:ascii="Times New Roman" w:hAnsi="Times New Roman"/>
          <w:lang w:eastAsia="ru-RU"/>
        </w:rPr>
        <w:t>мещений, расположенных в подвале</w:t>
      </w:r>
      <w:r w:rsidRPr="00412670">
        <w:rPr>
          <w:rFonts w:ascii="Times New Roman" w:hAnsi="Times New Roman"/>
          <w:lang w:eastAsia="ru-RU"/>
        </w:rPr>
        <w:t xml:space="preserve"> жилого</w:t>
      </w:r>
      <w:r>
        <w:rPr>
          <w:rFonts w:ascii="Times New Roman" w:hAnsi="Times New Roman"/>
          <w:lang w:eastAsia="ru-RU"/>
        </w:rPr>
        <w:t xml:space="preserve"> дома по адресу: г. Пермь,  Индустриальный район, </w:t>
      </w:r>
      <w:r w:rsidRPr="00256F6C">
        <w:rPr>
          <w:rFonts w:ascii="Times New Roman" w:hAnsi="Times New Roman"/>
          <w:lang w:eastAsia="ru-RU"/>
        </w:rPr>
        <w:t>проспект Декабристов, д. 6</w:t>
      </w:r>
      <w:r>
        <w:rPr>
          <w:rFonts w:ascii="Times New Roman" w:hAnsi="Times New Roman"/>
          <w:lang w:eastAsia="ru-RU"/>
        </w:rPr>
        <w:t xml:space="preserve"> основной площадью 66,0</w:t>
      </w:r>
      <w:r w:rsidRPr="00412670">
        <w:rPr>
          <w:rFonts w:ascii="Times New Roman" w:hAnsi="Times New Roman"/>
          <w:lang w:eastAsia="ru-RU"/>
        </w:rPr>
        <w:t xml:space="preserve"> кв. м (кадастровый номер</w:t>
      </w:r>
      <w:r>
        <w:rPr>
          <w:rFonts w:ascii="Times New Roman" w:hAnsi="Times New Roman"/>
          <w:lang w:eastAsia="ru-RU"/>
        </w:rPr>
        <w:t xml:space="preserve"> </w:t>
      </w:r>
      <w:r w:rsidRPr="00256F6C">
        <w:rPr>
          <w:rFonts w:ascii="Times New Roman" w:hAnsi="Times New Roman"/>
          <w:lang w:eastAsia="ru-RU"/>
        </w:rPr>
        <w:t>59:01:4410656:805</w:t>
      </w:r>
      <w:r w:rsidRPr="00272D1D">
        <w:rPr>
          <w:rFonts w:ascii="Times New Roman" w:hAnsi="Times New Roman"/>
          <w:lang w:eastAsia="ru-RU"/>
        </w:rPr>
        <w:t>)</w:t>
      </w:r>
      <w:r>
        <w:rPr>
          <w:rFonts w:ascii="Times New Roman" w:hAnsi="Times New Roman"/>
          <w:lang w:eastAsia="ru-RU"/>
        </w:rPr>
        <w:t xml:space="preserve"> </w:t>
      </w:r>
      <w:r w:rsidRPr="00412670">
        <w:rPr>
          <w:rFonts w:ascii="Times New Roman" w:hAnsi="Times New Roman"/>
          <w:lang w:eastAsia="ru-RU"/>
        </w:rPr>
        <w:t>и площадью помещений, предоставляемых Арендатору в совместное по</w:t>
      </w:r>
      <w:r>
        <w:rPr>
          <w:rFonts w:ascii="Times New Roman" w:hAnsi="Times New Roman"/>
          <w:lang w:eastAsia="ru-RU"/>
        </w:rPr>
        <w:t xml:space="preserve">льзование с третьими лицами,   </w:t>
      </w:r>
      <w:r w:rsidRPr="00412670">
        <w:rPr>
          <w:rFonts w:ascii="Times New Roman" w:hAnsi="Times New Roman"/>
          <w:lang w:eastAsia="ru-RU"/>
        </w:rPr>
        <w:t>кв. м, что для цели исчисле</w:t>
      </w:r>
      <w:r>
        <w:rPr>
          <w:rFonts w:ascii="Times New Roman" w:hAnsi="Times New Roman"/>
          <w:lang w:eastAsia="ru-RU"/>
        </w:rPr>
        <w:t xml:space="preserve">ния арендной платы составляет _кв. м (   кв. м – основная площадь,    </w:t>
      </w:r>
      <w:r w:rsidRPr="00412670">
        <w:rPr>
          <w:rFonts w:ascii="Times New Roman" w:hAnsi="Times New Roman"/>
          <w:lang w:eastAsia="ru-RU"/>
        </w:rPr>
        <w:t>кв. м</w:t>
      </w:r>
      <w:r w:rsidRPr="00AD3C4A">
        <w:rPr>
          <w:rFonts w:ascii="Times New Roman" w:hAnsi="Times New Roman"/>
          <w:lang w:eastAsia="ru-RU"/>
        </w:rPr>
        <w:t xml:space="preserve"> – доля от площади помещений, предоставляемых Арендатору в совместное пользование с третьими лицами) (далее – Объект).</w:t>
      </w:r>
      <w:r>
        <w:rPr>
          <w:rFonts w:ascii="Times New Roman" w:hAnsi="Times New Roman"/>
          <w:lang w:eastAsia="ru-RU"/>
        </w:rPr>
        <w:t xml:space="preserve"> 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Pr="000A6E4E">
        <w:rPr>
          <w:rFonts w:ascii="Times New Roman" w:hAnsi="Times New Roman"/>
        </w:rPr>
        <w:t>любой вид деятельности, не запрещенный действующим законодательством.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256F6C" w:rsidRPr="004369BB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 Арендатор имеет право: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256F6C" w:rsidRPr="009500E1" w:rsidRDefault="00256F6C" w:rsidP="00256F6C">
      <w:pPr>
        <w:spacing w:after="0"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9500E1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127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9500E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9500E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256F6C" w:rsidRPr="009500E1" w:rsidRDefault="00256F6C" w:rsidP="00256F6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Pr="009500E1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256F6C" w:rsidRPr="009500E1" w:rsidRDefault="00256F6C" w:rsidP="00256F6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9500E1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28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5.9. </w:t>
      </w:r>
      <w:r w:rsidRPr="009500E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9500E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5.11.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2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256F6C" w:rsidRPr="009500E1" w:rsidRDefault="00256F6C" w:rsidP="00256F6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30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3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32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p w:rsidR="00256F6C" w:rsidRPr="009500E1" w:rsidRDefault="00256F6C" w:rsidP="00256F6C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Pr="00AA395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56F6C" w:rsidRPr="00AA395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p w:rsidR="00256F6C" w:rsidRPr="009500E1" w:rsidRDefault="00256F6C" w:rsidP="00256F6C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256F6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56F6C" w:rsidRDefault="00256F6C" w:rsidP="00256F6C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256F6C" w:rsidRDefault="00256F6C" w:rsidP="00256F6C">
      <w:pPr>
        <w:spacing w:after="160" w:line="259" w:lineRule="auto"/>
      </w:pPr>
      <w:r>
        <w:br w:type="page"/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256F6C" w:rsidRPr="009500E1" w:rsidRDefault="00256F6C" w:rsidP="00256F6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256F6C" w:rsidRPr="009500E1" w:rsidRDefault="00256F6C" w:rsidP="00256F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256F6C" w:rsidRPr="009500E1" w:rsidRDefault="00256F6C" w:rsidP="00256F6C">
      <w:pPr>
        <w:spacing w:after="0" w:line="240" w:lineRule="auto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256F6C" w:rsidRPr="009500E1" w:rsidRDefault="00256F6C" w:rsidP="00256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256F6C" w:rsidRPr="009500E1" w:rsidTr="00AA0474">
        <w:tc>
          <w:tcPr>
            <w:tcW w:w="5068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256F6C" w:rsidRPr="009500E1" w:rsidRDefault="00256F6C" w:rsidP="00AA0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272D1D" w:rsidRDefault="00272D1D" w:rsidP="004369BB"/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14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30C91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Pr="00830C91"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 о проведении аукциона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>“____”____________________ г.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830C9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830C91">
        <w:rPr>
          <w:rFonts w:ascii="Times New Roman" w:hAnsi="Times New Roman"/>
          <w:b/>
          <w:lang w:eastAsia="ru-RU"/>
        </w:rPr>
        <w:t>ДОГОВОР № 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830C9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г. Пермь</w:t>
      </w:r>
      <w:r w:rsidRPr="00830C9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 </w:t>
      </w: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830C91">
        <w:rPr>
          <w:rFonts w:ascii="Times New Roman" w:hAnsi="Times New Roman"/>
          <w:vertAlign w:val="superscript"/>
          <w:lang w:eastAsia="ru-RU"/>
        </w:rPr>
        <w:t>1</w:t>
      </w:r>
      <w:r w:rsidRPr="00830C91">
        <w:rPr>
          <w:rFonts w:ascii="Times New Roman" w:hAnsi="Times New Roman"/>
          <w:lang w:eastAsia="ru-RU"/>
        </w:rPr>
        <w:t xml:space="preserve"> объект муниципального недвижимого имущества в виде нежилых помещений, расположенных в подвале жилого</w:t>
      </w:r>
      <w:r>
        <w:rPr>
          <w:rFonts w:ascii="Times New Roman" w:hAnsi="Times New Roman"/>
          <w:lang w:eastAsia="ru-RU"/>
        </w:rPr>
        <w:t xml:space="preserve"> дома по адресу:</w:t>
      </w:r>
      <w:r w:rsidRPr="00830C91">
        <w:t xml:space="preserve"> </w:t>
      </w:r>
      <w:r w:rsidRPr="00830C91">
        <w:rPr>
          <w:rFonts w:ascii="Times New Roman" w:hAnsi="Times New Roman"/>
          <w:lang w:eastAsia="ru-RU"/>
        </w:rPr>
        <w:t>г. П</w:t>
      </w:r>
      <w:r>
        <w:rPr>
          <w:rFonts w:ascii="Times New Roman" w:hAnsi="Times New Roman"/>
          <w:lang w:eastAsia="ru-RU"/>
        </w:rPr>
        <w:t xml:space="preserve">ермь, Орджоникидзевский район, ул. Генерала Черняховского, д. </w:t>
      </w:r>
      <w:r w:rsidRPr="00830C91">
        <w:rPr>
          <w:rFonts w:ascii="Times New Roman" w:hAnsi="Times New Roman"/>
          <w:lang w:eastAsia="ru-RU"/>
        </w:rPr>
        <w:t>21</w:t>
      </w:r>
      <w:r>
        <w:rPr>
          <w:rFonts w:ascii="Times New Roman" w:hAnsi="Times New Roman"/>
          <w:lang w:eastAsia="ru-RU"/>
        </w:rPr>
        <w:t xml:space="preserve"> основной площадью 302,1</w:t>
      </w:r>
      <w:r w:rsidRPr="00830C91">
        <w:rPr>
          <w:rFonts w:ascii="Times New Roman" w:hAnsi="Times New Roman"/>
          <w:lang w:eastAsia="ru-RU"/>
        </w:rPr>
        <w:t xml:space="preserve"> кв. м (кадастровый номер 59:01:3810197:271) и площадью помещений, предоставляемых Арендатору в совместное пользование с третьими лицами,   кв. м, что для цели исчисления арендной платы составляет _кв. м (   кв. м – основная площадь,    кв. м – доля от площади помещений, предоставляемых Арендатору в совместное пользование с третьими лицами) (далее – Объект).  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  <w:r>
        <w:rPr>
          <w:rFonts w:ascii="Times New Roman" w:hAnsi="Times New Roman"/>
        </w:rPr>
        <w:t xml:space="preserve"> 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1.2. Цель использования Объекта: любой вид деятельности, не запрещенный действующим законодательством.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830C91">
        <w:rPr>
          <w:rFonts w:ascii="Times New Roman" w:hAnsi="Times New Roman"/>
          <w:b/>
          <w:lang w:val="en-US"/>
        </w:rPr>
        <w:t>II</w:t>
      </w:r>
      <w:r w:rsidRPr="00830C91">
        <w:rPr>
          <w:rFonts w:ascii="Times New Roman" w:hAnsi="Times New Roman"/>
          <w:b/>
        </w:rPr>
        <w:t>. Права Сторон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2.1. Арендодатель имеет право: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lastRenderedPageBreak/>
        <w:t>2.2. Арендатор имеет право: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830C91">
        <w:rPr>
          <w:rFonts w:ascii="Times New Roman" w:hAnsi="Times New Roman"/>
          <w:vertAlign w:val="superscript"/>
        </w:rPr>
        <w:t>2</w:t>
      </w:r>
      <w:r w:rsidRPr="00830C91">
        <w:rPr>
          <w:rFonts w:ascii="Times New Roman" w:hAnsi="Times New Roman"/>
        </w:rPr>
        <w:t>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настоящего договора;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830C91">
        <w:rPr>
          <w:rFonts w:ascii="Times New Roman" w:hAnsi="Times New Roman"/>
          <w:bCs/>
        </w:rPr>
        <w:t xml:space="preserve">, </w:t>
      </w:r>
      <w:r w:rsidRPr="00830C9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830C91" w:rsidRPr="00830C91" w:rsidRDefault="00830C91" w:rsidP="00830C91">
      <w:pPr>
        <w:spacing w:after="0" w:line="240" w:lineRule="exact"/>
        <w:rPr>
          <w:rFonts w:ascii="Times New Roman" w:hAnsi="Times New Roman"/>
          <w:b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830C91">
        <w:rPr>
          <w:rFonts w:ascii="Times New Roman" w:hAnsi="Times New Roman"/>
          <w:b/>
        </w:rPr>
        <w:t>II</w:t>
      </w:r>
      <w:r w:rsidRPr="00830C91">
        <w:rPr>
          <w:rFonts w:ascii="Times New Roman" w:hAnsi="Times New Roman"/>
          <w:b/>
          <w:lang w:val="en-US"/>
        </w:rPr>
        <w:t>I</w:t>
      </w:r>
      <w:r w:rsidRPr="00830C91">
        <w:rPr>
          <w:rFonts w:ascii="Times New Roman" w:hAnsi="Times New Roman"/>
          <w:b/>
        </w:rPr>
        <w:t>. Обязанности Сторон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3.1. Арендодатель обязан: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830C91">
          <w:rPr>
            <w:rFonts w:ascii="Times New Roman" w:eastAsia="Times New Roman" w:hAnsi="Times New Roman"/>
            <w:lang w:eastAsia="ru-RU"/>
          </w:rPr>
          <w:t>акту</w:t>
        </w:r>
      </w:hyperlink>
      <w:r w:rsidRPr="00830C9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830C91">
        <w:rPr>
          <w:rFonts w:ascii="Times New Roman" w:eastAsia="Times New Roman" w:hAnsi="Times New Roman"/>
          <w:lang w:eastAsia="ru-RU"/>
        </w:rPr>
        <w:t>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830C91">
        <w:rPr>
          <w:rFonts w:ascii="Times New Roman" w:eastAsia="Times New Roman" w:hAnsi="Times New Roman"/>
          <w:lang w:eastAsia="ru-RU"/>
        </w:rPr>
        <w:t>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 Арендатор обязан: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Pr="00830C91">
        <w:rPr>
          <w:rFonts w:ascii="Times New Roman" w:hAnsi="Times New Roman"/>
          <w:vertAlign w:val="superscript"/>
        </w:rPr>
        <w:t>4</w:t>
      </w:r>
      <w:r w:rsidRPr="00830C91">
        <w:rPr>
          <w:rFonts w:ascii="Times New Roman" w:hAnsi="Times New Roman"/>
        </w:rPr>
        <w:t>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830C91">
          <w:rPr>
            <w:rFonts w:ascii="Times New Roman" w:eastAsia="Times New Roman" w:hAnsi="Times New Roman"/>
            <w:lang w:eastAsia="ru-RU"/>
          </w:rPr>
          <w:t>акту</w:t>
        </w:r>
      </w:hyperlink>
      <w:r w:rsidRPr="00830C9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830C91">
        <w:rPr>
          <w:rFonts w:ascii="Times New Roman" w:eastAsia="Times New Roman" w:hAnsi="Times New Roman"/>
          <w:lang w:eastAsia="ru-RU"/>
        </w:rPr>
        <w:t>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830C91">
        <w:rPr>
          <w:rFonts w:ascii="Times New Roman" w:eastAsia="Times New Roman" w:hAnsi="Times New Roman"/>
          <w:lang w:eastAsia="ru-RU"/>
        </w:rPr>
        <w:t>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830C91">
        <w:rPr>
          <w:rFonts w:ascii="Times New Roman" w:eastAsia="Times New Roman" w:hAnsi="Times New Roman"/>
          <w:lang w:eastAsia="ru-RU"/>
        </w:rPr>
        <w:t>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 xml:space="preserve">3.2.5. использовать Объект в соответствии с </w:t>
      </w:r>
      <w:hyperlink r:id="rId133" w:history="1">
        <w:r w:rsidRPr="00830C91">
          <w:rPr>
            <w:rFonts w:ascii="Times New Roman" w:hAnsi="Times New Roman"/>
          </w:rPr>
          <w:t>пунктом 1.2</w:t>
        </w:r>
      </w:hyperlink>
      <w:r w:rsidRPr="00830C91">
        <w:rPr>
          <w:rFonts w:ascii="Times New Roman" w:hAnsi="Times New Roman"/>
        </w:rPr>
        <w:t xml:space="preserve"> настоящего договора;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</w:t>
      </w:r>
      <w:r w:rsidRPr="00830C91">
        <w:rPr>
          <w:rFonts w:ascii="Times New Roman" w:eastAsia="Times New Roman" w:hAnsi="Times New Roman"/>
          <w:lang w:eastAsia="ru-RU"/>
        </w:rPr>
        <w:br/>
        <w:t xml:space="preserve">в течение 10 дней с даты заключения договора страхования. При наступлении страхового случая, </w:t>
      </w:r>
      <w:r w:rsidRPr="00830C91">
        <w:rPr>
          <w:rFonts w:ascii="Times New Roman" w:eastAsia="Times New Roman" w:hAnsi="Times New Roman"/>
          <w:lang w:eastAsia="ru-RU"/>
        </w:rPr>
        <w:lastRenderedPageBreak/>
        <w:t>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830C9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830C91">
        <w:rPr>
          <w:rFonts w:ascii="Times New Roman" w:eastAsia="Times New Roman" w:hAnsi="Times New Roman"/>
          <w:spacing w:val="-2"/>
          <w:lang w:eastAsia="ru-RU"/>
        </w:rPr>
        <w:t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830C9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830C9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</w:t>
      </w:r>
      <w:r w:rsidRPr="00830C91">
        <w:rPr>
          <w:rFonts w:ascii="Times New Roman" w:eastAsia="Times New Roman" w:hAnsi="Times New Roman"/>
          <w:lang w:eastAsia="ru-RU"/>
        </w:rPr>
        <w:lastRenderedPageBreak/>
        <w:t>актами города Перми;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830C91" w:rsidRPr="00830C91" w:rsidRDefault="00830C91" w:rsidP="00830C91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______________________________________________________________</w:t>
      </w:r>
      <w:r w:rsidRPr="00830C91">
        <w:rPr>
          <w:rFonts w:ascii="Times New Roman" w:hAnsi="Times New Roman"/>
          <w:vertAlign w:val="superscript"/>
          <w:lang w:eastAsia="ru-RU"/>
        </w:rPr>
        <w:t>6, 7</w:t>
      </w:r>
      <w:r w:rsidRPr="00830C91">
        <w:rPr>
          <w:rFonts w:ascii="Times New Roman" w:hAnsi="Times New Roman"/>
          <w:lang w:eastAsia="ru-RU"/>
        </w:rPr>
        <w:t>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830C91">
        <w:rPr>
          <w:rFonts w:ascii="Times New Roman" w:eastAsia="Times New Roman" w:hAnsi="Times New Roman"/>
          <w:lang w:eastAsia="ru-RU"/>
        </w:rPr>
        <w:t>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830C91">
        <w:rPr>
          <w:rFonts w:ascii="Times New Roman" w:hAnsi="Times New Roman"/>
        </w:rPr>
        <w:t xml:space="preserve"> </w:t>
      </w:r>
      <w:r w:rsidRPr="00830C9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830C9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830C9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830C91" w:rsidRPr="00830C91" w:rsidRDefault="00830C91" w:rsidP="00830C9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lastRenderedPageBreak/>
        <w:t>V. Иные условия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Pr="00830C91">
        <w:rPr>
          <w:rFonts w:ascii="Times New Roman" w:hAnsi="Times New Roman"/>
          <w:vertAlign w:val="superscript"/>
        </w:rPr>
        <w:t>9</w:t>
      </w:r>
      <w:r w:rsidRPr="00830C91">
        <w:rPr>
          <w:rFonts w:ascii="Times New Roman" w:hAnsi="Times New Roman"/>
        </w:rPr>
        <w:t>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34" w:history="1">
        <w:r w:rsidRPr="00830C9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830C9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 xml:space="preserve">5.9. </w:t>
      </w:r>
      <w:r w:rsidRPr="00830C91">
        <w:rPr>
          <w:rFonts w:ascii="Times New Roman" w:hAnsi="Times New Roman"/>
          <w:spacing w:val="2"/>
          <w:shd w:val="clear" w:color="auto" w:fill="FFFFFF"/>
        </w:rPr>
        <w:t xml:space="preserve">В случае если Объект является защитным сооружением гражданской обороны, Арендатор обязан эксплуатировать его в соответствии с законодательством, в том числе с Правилами </w:t>
      </w:r>
      <w:r w:rsidRPr="00830C91">
        <w:rPr>
          <w:rFonts w:ascii="Times New Roman" w:hAnsi="Times New Roman"/>
        </w:rPr>
        <w:t>эксплуатации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от 15 декабря 2002 г. № 583.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5.10.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5.11. К отношениям по настоящему договору применяются положения правовых актов           города Перми, в том числе Порядка предоставления в аренду имущества, принадлежащего на праве собственности муниципальному образованию город Пермь, утвержденного решением Пермской городской Думы от 28 мая 2002 г. № 61.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6.2. Стороны освобождаются от ответственности за неисполнение или ненадлежащее </w:t>
      </w:r>
      <w:r w:rsidRPr="00830C91">
        <w:rPr>
          <w:rFonts w:ascii="Times New Roman" w:eastAsia="Times New Roman" w:hAnsi="Times New Roman"/>
          <w:lang w:eastAsia="ru-RU"/>
        </w:rPr>
        <w:lastRenderedPageBreak/>
        <w:t>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830C91">
        <w:rPr>
          <w:rFonts w:ascii="Times New Roman" w:eastAsia="Times New Roman" w:hAnsi="Times New Roman"/>
          <w:lang w:eastAsia="ru-RU"/>
        </w:rPr>
        <w:br/>
        <w:t>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135" w:history="1">
        <w:r w:rsidRPr="00830C9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830C91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6.13.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830C91" w:rsidRPr="00830C91" w:rsidRDefault="00830C91" w:rsidP="00830C91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lastRenderedPageBreak/>
        <w:t>7.2.4. неуплата Арендатором штрафов и пеней в сроки, установленные настоящим договором;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136" w:history="1">
        <w:r w:rsidRPr="00830C9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830C9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137" w:history="1">
        <w:r w:rsidRPr="00830C9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830C9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138" w:history="1">
        <w:r w:rsidRPr="00830C9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830C9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830C9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9.1. Настоящий договор составлен в 3 экземплярах, имеющих одинаковую юридическую силу, по одному для каждой из Сторон и один экземпляр для проведения государственной регистрации настоящего договора</w:t>
      </w:r>
      <w:r w:rsidRPr="00830C91">
        <w:rPr>
          <w:rFonts w:ascii="Times New Roman" w:eastAsia="Times New Roman" w:hAnsi="Times New Roman"/>
          <w:vertAlign w:val="superscript"/>
          <w:lang w:eastAsia="ru-RU"/>
        </w:rPr>
        <w:t>10</w:t>
      </w:r>
      <w:r w:rsidRPr="00830C91">
        <w:rPr>
          <w:rFonts w:ascii="Times New Roman" w:eastAsia="Times New Roman" w:hAnsi="Times New Roman"/>
          <w:lang w:eastAsia="ru-RU"/>
        </w:rPr>
        <w:t>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830C9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830C91">
              <w:rPr>
                <w:rFonts w:ascii="Times New Roman" w:hAnsi="Times New Roman"/>
                <w:lang w:val="en-US" w:eastAsia="ru-RU"/>
              </w:rPr>
              <w:t>___</w:t>
            </w:r>
            <w:r w:rsidRPr="00830C9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lastRenderedPageBreak/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------------------------------------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не предусматривается.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3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830C9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vertAlign w:val="superscript"/>
          <w:lang w:eastAsia="ru-RU"/>
        </w:rPr>
        <w:t>10</w:t>
      </w:r>
      <w:r w:rsidRPr="00830C91">
        <w:rPr>
          <w:rFonts w:ascii="Times New Roman" w:hAnsi="Times New Roman"/>
          <w:sz w:val="18"/>
          <w:szCs w:val="18"/>
          <w:lang w:eastAsia="ru-RU"/>
        </w:rPr>
        <w:t xml:space="preserve"> В случае если договор аренды заключен на срок менее года, пункт 9.1 договора излагается в следующей редакции: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830C91">
        <w:rPr>
          <w:rFonts w:ascii="Times New Roman" w:hAnsi="Times New Roman"/>
          <w:sz w:val="18"/>
          <w:szCs w:val="18"/>
          <w:lang w:eastAsia="ru-RU"/>
        </w:rPr>
        <w:t>«9.1. Настоящий договор составлен в 2 экземплярах, имеющих одинаковую юридическую силу, по одному для каждой из Сторон.».</w:t>
      </w: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br w:type="page"/>
      </w:r>
      <w:r w:rsidRPr="00830C9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830C91">
        <w:rPr>
          <w:rFonts w:ascii="Times New Roman" w:hAnsi="Times New Roman"/>
          <w:lang w:eastAsia="ru-RU"/>
        </w:rPr>
        <w:br/>
        <w:t>имущества</w:t>
      </w: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830C9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830C9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830C91" w:rsidRPr="00830C91" w:rsidRDefault="00830C91" w:rsidP="00830C91">
      <w:pPr>
        <w:spacing w:line="240" w:lineRule="exact"/>
        <w:rPr>
          <w:rFonts w:ascii="Times New Roman" w:hAnsi="Times New Roman"/>
          <w:b/>
        </w:rPr>
      </w:pPr>
    </w:p>
    <w:p w:rsidR="00830C91" w:rsidRPr="00830C91" w:rsidRDefault="00830C91" w:rsidP="00830C91">
      <w:pPr>
        <w:spacing w:line="240" w:lineRule="exact"/>
        <w:rPr>
          <w:rFonts w:ascii="Times New Roman" w:hAnsi="Times New Roman"/>
          <w:b/>
        </w:rPr>
      </w:pPr>
    </w:p>
    <w:p w:rsidR="00830C91" w:rsidRPr="00830C91" w:rsidRDefault="00830C91" w:rsidP="00830C91">
      <w:pPr>
        <w:spacing w:line="240" w:lineRule="exact"/>
        <w:rPr>
          <w:rFonts w:ascii="Times New Roman" w:hAnsi="Times New Roman"/>
          <w:b/>
        </w:rPr>
      </w:pPr>
    </w:p>
    <w:p w:rsidR="00830C91" w:rsidRPr="00830C91" w:rsidRDefault="00830C91" w:rsidP="00830C91">
      <w:pPr>
        <w:spacing w:line="240" w:lineRule="exact"/>
        <w:rPr>
          <w:rFonts w:ascii="Times New Roman" w:hAnsi="Times New Roman"/>
          <w:b/>
        </w:rPr>
      </w:pPr>
    </w:p>
    <w:p w:rsidR="00830C91" w:rsidRPr="00830C91" w:rsidRDefault="00830C91" w:rsidP="00830C91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 xml:space="preserve">Приложение 2 </w:t>
      </w: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830C91">
        <w:rPr>
          <w:rFonts w:ascii="Times New Roman" w:hAnsi="Times New Roman"/>
          <w:lang w:eastAsia="ru-RU"/>
        </w:rPr>
        <w:br/>
        <w:t>имущества</w:t>
      </w: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830C91">
        <w:rPr>
          <w:rFonts w:ascii="Times New Roman" w:hAnsi="Times New Roman"/>
          <w:b/>
          <w:lang w:eastAsia="ru-RU"/>
        </w:rPr>
        <w:t>РАСЧЕТ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830C91">
        <w:rPr>
          <w:rFonts w:ascii="Times New Roman" w:hAnsi="Times New Roman"/>
          <w:b/>
          <w:lang w:eastAsia="ru-RU"/>
        </w:rPr>
        <w:t>арендной платы за Объект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По итогам торгов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830C91">
        <w:rPr>
          <w:rFonts w:ascii="Times New Roman" w:hAnsi="Times New Roman"/>
          <w:lang w:eastAsia="ru-RU"/>
        </w:rPr>
        <w:t xml:space="preserve">        </w:t>
      </w:r>
      <w:r w:rsidRPr="00830C9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______________ руб. в год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______________ руб. в квартал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______________ руб. в месяц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830C91" w:rsidRPr="00830C91" w:rsidRDefault="00830C91" w:rsidP="00830C91">
      <w:pPr>
        <w:rPr>
          <w:rFonts w:ascii="Times New Roman" w:hAnsi="Times New Roman"/>
        </w:rPr>
      </w:pPr>
    </w:p>
    <w:p w:rsidR="00830C91" w:rsidRPr="00830C91" w:rsidRDefault="00830C91" w:rsidP="00830C91">
      <w:pPr>
        <w:rPr>
          <w:rFonts w:ascii="Times New Roman" w:hAnsi="Times New Roman"/>
        </w:rPr>
      </w:pPr>
    </w:p>
    <w:p w:rsidR="00830C91" w:rsidRPr="00830C91" w:rsidRDefault="00830C91" w:rsidP="00830C91">
      <w:pPr>
        <w:rPr>
          <w:rFonts w:ascii="Times New Roman" w:hAnsi="Times New Roman"/>
        </w:rPr>
      </w:pPr>
    </w:p>
    <w:p w:rsidR="00830C91" w:rsidRPr="00830C91" w:rsidRDefault="00830C91" w:rsidP="00830C91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0C91" w:rsidRPr="00830C91" w:rsidRDefault="00830C91" w:rsidP="00830C91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0C91" w:rsidRPr="00830C91" w:rsidRDefault="00830C91" w:rsidP="00830C91">
      <w:pPr>
        <w:spacing w:after="160" w:line="259" w:lineRule="auto"/>
      </w:pPr>
      <w:r w:rsidRPr="00830C91">
        <w:br w:type="page"/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830C91">
        <w:rPr>
          <w:rFonts w:ascii="Times New Roman" w:hAnsi="Times New Roman"/>
          <w:b/>
        </w:rPr>
        <w:lastRenderedPageBreak/>
        <w:t>АКТ</w:t>
      </w:r>
      <w:r w:rsidRPr="00830C91">
        <w:rPr>
          <w:rFonts w:ascii="Times New Roman" w:hAnsi="Times New Roman"/>
          <w:b/>
        </w:rPr>
        <w:br/>
        <w:t>приема-передачи Объекта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830C91">
        <w:rPr>
          <w:rFonts w:ascii="Times New Roman" w:hAnsi="Times New Roman"/>
          <w:b/>
        </w:rPr>
        <w:t>по договору аренды объекта муниципального недвижимого имущества</w:t>
      </w:r>
    </w:p>
    <w:p w:rsidR="00830C91" w:rsidRPr="00830C91" w:rsidRDefault="00830C91" w:rsidP="00830C91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830C91">
        <w:rPr>
          <w:rFonts w:ascii="Times New Roman" w:hAnsi="Times New Roman"/>
          <w:lang w:eastAsia="ru-RU"/>
        </w:rPr>
        <w:t>г. Пермь</w:t>
      </w:r>
      <w:r w:rsidRPr="00830C91">
        <w:rPr>
          <w:rFonts w:ascii="Times New Roman" w:hAnsi="Times New Roman"/>
          <w:lang w:eastAsia="ru-RU"/>
        </w:rPr>
        <w:tab/>
        <w:t xml:space="preserve">     «____» ___________ 20___ г.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 xml:space="preserve"> </w:t>
      </w: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30C91">
        <w:rPr>
          <w:rFonts w:ascii="Times New Roman" w:eastAsia="Times New Roman" w:hAnsi="Times New Roman"/>
          <w:lang w:eastAsia="ru-RU"/>
        </w:rPr>
        <w:t>действующ___ на основании __________________________________________________________,</w:t>
      </w:r>
    </w:p>
    <w:p w:rsidR="00830C91" w:rsidRPr="00830C91" w:rsidRDefault="00830C91" w:rsidP="00830C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30C9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 другой стороны, произвели прием-передачу Объекта.</w:t>
      </w:r>
    </w:p>
    <w:p w:rsidR="00830C91" w:rsidRPr="00830C91" w:rsidRDefault="00830C91" w:rsidP="00830C91">
      <w:pPr>
        <w:spacing w:after="0" w:line="240" w:lineRule="auto"/>
        <w:rPr>
          <w:rFonts w:ascii="Times New Roman" w:hAnsi="Times New Roman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Площадь объекта: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 кв. м (основная);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 кв. м (для цели исчисления арендной платы).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Вход в объект: _______________________________________________________________________.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Высота потолков 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______________________________________________________________________.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30C91">
        <w:rPr>
          <w:rFonts w:ascii="Times New Roman" w:hAnsi="Times New Roman"/>
        </w:rPr>
        <w:t>Примечания</w:t>
      </w:r>
    </w:p>
    <w:p w:rsidR="00830C91" w:rsidRPr="00830C91" w:rsidRDefault="00830C91" w:rsidP="00830C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30C91" w:rsidRPr="00830C91" w:rsidTr="005C5EE8">
        <w:tc>
          <w:tcPr>
            <w:tcW w:w="5068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830C91" w:rsidRPr="00830C91" w:rsidRDefault="00830C91" w:rsidP="0083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30C9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0C91" w:rsidRDefault="00830C91" w:rsidP="004369BB"/>
    <w:sectPr w:rsidR="00830C91" w:rsidSect="00023678">
      <w:headerReference w:type="default" r:id="rId139"/>
      <w:pgSz w:w="11906" w:h="16838"/>
      <w:pgMar w:top="1134" w:right="850" w:bottom="1134" w:left="1701" w:header="3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474" w:rsidRDefault="00AA0474" w:rsidP="00023678">
      <w:pPr>
        <w:spacing w:after="0" w:line="240" w:lineRule="auto"/>
      </w:pPr>
      <w:r>
        <w:separator/>
      </w:r>
    </w:p>
  </w:endnote>
  <w:endnote w:type="continuationSeparator" w:id="0">
    <w:p w:rsidR="00AA0474" w:rsidRDefault="00AA0474" w:rsidP="0002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474" w:rsidRDefault="00AA0474" w:rsidP="00023678">
      <w:pPr>
        <w:spacing w:after="0" w:line="240" w:lineRule="auto"/>
      </w:pPr>
      <w:r>
        <w:separator/>
      </w:r>
    </w:p>
  </w:footnote>
  <w:footnote w:type="continuationSeparator" w:id="0">
    <w:p w:rsidR="00AA0474" w:rsidRDefault="00AA0474" w:rsidP="00023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151654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A0474" w:rsidRPr="00023678" w:rsidRDefault="00AA0474" w:rsidP="00023678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023678">
          <w:rPr>
            <w:rFonts w:ascii="Times New Roman" w:hAnsi="Times New Roman"/>
            <w:sz w:val="24"/>
            <w:szCs w:val="24"/>
          </w:rPr>
          <w:fldChar w:fldCharType="begin"/>
        </w:r>
        <w:r w:rsidRPr="0002367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23678">
          <w:rPr>
            <w:rFonts w:ascii="Times New Roman" w:hAnsi="Times New Roman"/>
            <w:sz w:val="24"/>
            <w:szCs w:val="24"/>
          </w:rPr>
          <w:fldChar w:fldCharType="separate"/>
        </w:r>
        <w:r w:rsidR="00D471A3">
          <w:rPr>
            <w:rFonts w:ascii="Times New Roman" w:hAnsi="Times New Roman"/>
            <w:noProof/>
            <w:sz w:val="24"/>
            <w:szCs w:val="24"/>
          </w:rPr>
          <w:t>4</w:t>
        </w:r>
        <w:r w:rsidRPr="0002367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E7355"/>
    <w:multiLevelType w:val="hybridMultilevel"/>
    <w:tmpl w:val="786AD9EA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E6"/>
    <w:rsid w:val="00023678"/>
    <w:rsid w:val="000316C2"/>
    <w:rsid w:val="00076BFB"/>
    <w:rsid w:val="00094B08"/>
    <w:rsid w:val="000A6E4E"/>
    <w:rsid w:val="000B00AA"/>
    <w:rsid w:val="000C5F88"/>
    <w:rsid w:val="000F1CC0"/>
    <w:rsid w:val="001760D9"/>
    <w:rsid w:val="001C1AC0"/>
    <w:rsid w:val="002107D3"/>
    <w:rsid w:val="002318EA"/>
    <w:rsid w:val="00256F6C"/>
    <w:rsid w:val="00272D1D"/>
    <w:rsid w:val="00336A4A"/>
    <w:rsid w:val="00391054"/>
    <w:rsid w:val="00396626"/>
    <w:rsid w:val="003D035C"/>
    <w:rsid w:val="004042CE"/>
    <w:rsid w:val="00406F86"/>
    <w:rsid w:val="00412670"/>
    <w:rsid w:val="004151FF"/>
    <w:rsid w:val="0042675A"/>
    <w:rsid w:val="00436134"/>
    <w:rsid w:val="004369BB"/>
    <w:rsid w:val="00460BDD"/>
    <w:rsid w:val="00461E61"/>
    <w:rsid w:val="00473914"/>
    <w:rsid w:val="00477CB0"/>
    <w:rsid w:val="00482A1B"/>
    <w:rsid w:val="00486D37"/>
    <w:rsid w:val="004941E7"/>
    <w:rsid w:val="00496254"/>
    <w:rsid w:val="00526AB1"/>
    <w:rsid w:val="00533990"/>
    <w:rsid w:val="00565363"/>
    <w:rsid w:val="005A3EC0"/>
    <w:rsid w:val="005D658E"/>
    <w:rsid w:val="005D69A6"/>
    <w:rsid w:val="0064316B"/>
    <w:rsid w:val="006D4EE4"/>
    <w:rsid w:val="00765F58"/>
    <w:rsid w:val="00775B81"/>
    <w:rsid w:val="007921F9"/>
    <w:rsid w:val="007A007B"/>
    <w:rsid w:val="007C1918"/>
    <w:rsid w:val="007C5452"/>
    <w:rsid w:val="007C6FC1"/>
    <w:rsid w:val="007D1DCA"/>
    <w:rsid w:val="00821D1A"/>
    <w:rsid w:val="00830C91"/>
    <w:rsid w:val="008337C5"/>
    <w:rsid w:val="008819A9"/>
    <w:rsid w:val="008944A6"/>
    <w:rsid w:val="008B5391"/>
    <w:rsid w:val="00914FE6"/>
    <w:rsid w:val="0091637F"/>
    <w:rsid w:val="00921410"/>
    <w:rsid w:val="0092256D"/>
    <w:rsid w:val="0093458B"/>
    <w:rsid w:val="009D21E6"/>
    <w:rsid w:val="009D28A1"/>
    <w:rsid w:val="00A22D88"/>
    <w:rsid w:val="00A31F24"/>
    <w:rsid w:val="00A33EA1"/>
    <w:rsid w:val="00A47856"/>
    <w:rsid w:val="00A66F4A"/>
    <w:rsid w:val="00A74FF0"/>
    <w:rsid w:val="00A82E1F"/>
    <w:rsid w:val="00AA0474"/>
    <w:rsid w:val="00AA1ABE"/>
    <w:rsid w:val="00AA395C"/>
    <w:rsid w:val="00B1440A"/>
    <w:rsid w:val="00B1602F"/>
    <w:rsid w:val="00B9653F"/>
    <w:rsid w:val="00BA77E9"/>
    <w:rsid w:val="00BC15E0"/>
    <w:rsid w:val="00C50AD8"/>
    <w:rsid w:val="00C63D2D"/>
    <w:rsid w:val="00C70346"/>
    <w:rsid w:val="00C72957"/>
    <w:rsid w:val="00CC7834"/>
    <w:rsid w:val="00CD3F07"/>
    <w:rsid w:val="00CD699F"/>
    <w:rsid w:val="00D4507B"/>
    <w:rsid w:val="00D471A3"/>
    <w:rsid w:val="00D84435"/>
    <w:rsid w:val="00D944EE"/>
    <w:rsid w:val="00E259B4"/>
    <w:rsid w:val="00E50ADC"/>
    <w:rsid w:val="00E6339A"/>
    <w:rsid w:val="00E822CA"/>
    <w:rsid w:val="00ED6F9D"/>
    <w:rsid w:val="00F7275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68AFADA"/>
  <w15:chartTrackingRefBased/>
  <w15:docId w15:val="{3596DE20-4739-4C42-A457-E4F0E7E8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F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21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uiPriority w:val="99"/>
    <w:semiHidden/>
    <w:unhideWhenUsed/>
    <w:rsid w:val="009D21E6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9D21E6"/>
    <w:rPr>
      <w:lang w:val="x-none"/>
    </w:rPr>
  </w:style>
  <w:style w:type="paragraph" w:styleId="a5">
    <w:name w:val="List Paragraph"/>
    <w:basedOn w:val="a"/>
    <w:link w:val="a4"/>
    <w:uiPriority w:val="34"/>
    <w:qFormat/>
    <w:rsid w:val="009D21E6"/>
    <w:pPr>
      <w:ind w:left="720"/>
      <w:contextualSpacing/>
    </w:pPr>
    <w:rPr>
      <w:rFonts w:asciiTheme="minorHAnsi" w:eastAsiaTheme="minorHAnsi" w:hAnsiTheme="minorHAnsi" w:cstheme="minorBidi"/>
      <w:lang w:val="x-none"/>
    </w:rPr>
  </w:style>
  <w:style w:type="paragraph" w:customStyle="1" w:styleId="variable">
    <w:name w:val="variable"/>
    <w:basedOn w:val="a"/>
    <w:rsid w:val="009D21E6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E6"/>
    <w:rPr>
      <w:rFonts w:ascii="Segoe UI" w:eastAsia="Calibri" w:hAnsi="Segoe UI" w:cs="Segoe UI"/>
      <w:sz w:val="18"/>
      <w:szCs w:val="18"/>
    </w:rPr>
  </w:style>
  <w:style w:type="table" w:styleId="a8">
    <w:name w:val="Table Grid"/>
    <w:basedOn w:val="a1"/>
    <w:uiPriority w:val="39"/>
    <w:rsid w:val="00AA3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367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36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1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6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6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0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" Type="http://schemas.openxmlformats.org/officeDocument/2006/relationships/hyperlink" Target="http://www.gorodperm.ru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3" Type="http://schemas.openxmlformats.org/officeDocument/2006/relationships/image" Target="media/image32.jpeg"/><Relationship Id="rId58" Type="http://schemas.openxmlformats.org/officeDocument/2006/relationships/image" Target="media/image37.emf"/><Relationship Id="rId7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7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6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39" Type="http://schemas.openxmlformats.org/officeDocument/2006/relationships/header" Target="header1.xml"/><Relationship Id="rId8" Type="http://schemas.openxmlformats.org/officeDocument/2006/relationships/hyperlink" Target="https://utp.sberbank-ast.ru/Main/Notice/988/Reglament" TargetMode="External"/><Relationship Id="rId51" Type="http://schemas.openxmlformats.org/officeDocument/2006/relationships/image" Target="media/image30.jpeg"/><Relationship Id="rId7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7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emf"/><Relationship Id="rId6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3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20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7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8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3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1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" Type="http://schemas.openxmlformats.org/officeDocument/2006/relationships/hyperlink" Target="http://utp.sberbank-ast.ru/AP/Notice/652/Instructions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emf"/><Relationship Id="rId6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3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78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1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94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0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2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3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tp.sberbank-ast.ru/AP/Notice/1027/Instructions" TargetMode="External"/><Relationship Id="rId13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8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39" Type="http://schemas.openxmlformats.org/officeDocument/2006/relationships/image" Target="media/image18.jpeg"/><Relationship Id="rId109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4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92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image" Target="media/image3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87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15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36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6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8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9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4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56" Type="http://schemas.openxmlformats.org/officeDocument/2006/relationships/image" Target="media/image35.jpeg"/><Relationship Id="rId77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0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105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26" Type="http://schemas.openxmlformats.org/officeDocument/2006/relationships/hyperlink" Target="consultantplus://offline/ref=3C256FF490BA6C3AA8D31FBE020E1678AF3D64A87975E56FDF62D69424165F85755FE25FF5E60029E434C1D1F7128BC5E2FE56A85EAB569Cn4o0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6A314-9C5F-4258-B677-4A21363D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149</Pages>
  <Words>76577</Words>
  <Characters>436495</Characters>
  <Application>Microsoft Office Word</Application>
  <DocSecurity>0</DocSecurity>
  <Lines>3637</Lines>
  <Paragraphs>1024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lastModifiedBy>Павлова Оксана Ильинична</cp:lastModifiedBy>
  <cp:revision>47</cp:revision>
  <cp:lastPrinted>2024-01-30T09:43:00Z</cp:lastPrinted>
  <dcterms:created xsi:type="dcterms:W3CDTF">2024-02-07T07:29:00Z</dcterms:created>
  <dcterms:modified xsi:type="dcterms:W3CDTF">2024-06-24T11:09:00Z</dcterms:modified>
</cp:coreProperties>
</file>