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-567" w:firstLine="4962"/>
        <w:jc w:val="both"/>
        <w:tabs>
          <w:tab w:val="left" w:pos="5772" w:leader="none"/>
        </w:tabs>
        <w:rPr>
          <w:sz w:val="28"/>
          <w:szCs w:val="28"/>
        </w:rPr>
        <w:outlineLvl w:val="0"/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  <w:t xml:space="preserve"> к извещению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-263" w:firstLine="4395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>
        <w:rPr>
          <w:sz w:val="28"/>
          <w:szCs w:val="28"/>
          <w:highlight w:val="white"/>
          <w:lang w:eastAsia="en-US"/>
        </w:rPr>
        <w:t xml:space="preserve">04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  <w:lang w:eastAsia="en-US"/>
        </w:rPr>
        <w:t xml:space="preserve">0</w:t>
      </w:r>
      <w:r>
        <w:rPr>
          <w:sz w:val="28"/>
          <w:szCs w:val="28"/>
          <w:highlight w:val="white"/>
          <w:lang w:eastAsia="en-US"/>
        </w:rPr>
        <w:t xml:space="preserve">3.202</w:t>
      </w:r>
      <w:r>
        <w:rPr>
          <w:sz w:val="28"/>
          <w:szCs w:val="28"/>
          <w:highlight w:val="white"/>
          <w:lang w:eastAsia="en-US"/>
        </w:rPr>
        <w:t xml:space="preserve">5 </w:t>
      </w:r>
      <w:r>
        <w:rPr>
          <w:sz w:val="28"/>
          <w:szCs w:val="28"/>
          <w:highlight w:val="white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укциона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4440" w:right="-263" w:hanging="45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продаже </w:t>
      </w:r>
      <w:r>
        <w:rPr>
          <w:sz w:val="28"/>
          <w:szCs w:val="28"/>
          <w:lang w:eastAsia="en-US"/>
        </w:rPr>
        <w:t xml:space="preserve">объект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незавершенного строительства, </w:t>
      </w:r>
      <w:r>
        <w:rPr>
          <w:sz w:val="28"/>
          <w:szCs w:val="28"/>
        </w:rPr>
        <w:t xml:space="preserve">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находящ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города Перми, или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государственная собственность на которы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разграничена, в связи с прекращением действия договора аренды так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на участие в аукционе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продаже </w:t>
      </w:r>
      <w:r>
        <w:rPr>
          <w:bCs/>
          <w:color w:val="000000"/>
          <w:sz w:val="28"/>
          <w:szCs w:val="28"/>
          <w:lang w:bidi="ru-RU"/>
        </w:rPr>
        <w:t xml:space="preserve">объекта незавершенного строительства, </w:t>
      </w:r>
      <w:r>
        <w:rPr>
          <w:sz w:val="28"/>
          <w:szCs w:val="28"/>
        </w:rPr>
        <w:t xml:space="preserve">расположенного на земельном участке, находящемся в муниципальной собственности города Перми, или участке, государственная собственность на который не разграничена, в связи </w:t>
      </w:r>
      <w:r>
        <w:rPr>
          <w:sz w:val="28"/>
          <w:szCs w:val="28"/>
        </w:rPr>
        <w:t xml:space="preserve">с прекращением действия договора аренды такого земельного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(дата проведения аукциона)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Заявитель _</w:t>
      </w: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или фамилия, имя, отчество </w:t>
      </w:r>
      <w:r>
        <w:rPr>
          <w:sz w:val="28"/>
          <w:szCs w:val="28"/>
        </w:rPr>
        <w:t xml:space="preserve">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______________________________________________________________________________</w:t>
      </w:r>
      <w:r>
        <w:rPr>
          <w:b w:val="0"/>
          <w:sz w:val="28"/>
          <w:szCs w:val="28"/>
        </w:rPr>
        <w:t xml:space="preserve">______________________________</w:t>
      </w:r>
      <w:r>
        <w:rPr>
          <w:b w:val="0"/>
          <w:sz w:val="28"/>
          <w:szCs w:val="28"/>
        </w:rPr>
        <w:t xml:space="preserve">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cent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</w:t>
      </w:r>
      <w:r>
        <w:rPr>
          <w:b w:val="0"/>
          <w:sz w:val="28"/>
          <w:szCs w:val="28"/>
        </w:rPr>
        <w:t xml:space="preserve">место нахождения или место жительства </w:t>
      </w:r>
      <w:r>
        <w:rPr>
          <w:b w:val="0"/>
          <w:sz w:val="28"/>
          <w:szCs w:val="28"/>
        </w:rPr>
        <w:t xml:space="preserve">Заявителя</w:t>
      </w:r>
      <w:r>
        <w:rPr>
          <w:b w:val="0"/>
          <w:sz w:val="28"/>
          <w:szCs w:val="28"/>
        </w:rPr>
        <w:t xml:space="preserve"> с указанием почтового индекса)</w:t>
        <w:br w:type="textWrapping" w:clear="all"/>
      </w:r>
      <w:r>
        <w:rPr>
          <w:b w:val="0"/>
          <w:sz w:val="28"/>
          <w:szCs w:val="28"/>
        </w:rPr>
        <w:t xml:space="preserve">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left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cent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(номер телефона)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лице </w:t>
      </w:r>
      <w:r>
        <w:rPr>
          <w:b w:val="0"/>
          <w:sz w:val="28"/>
          <w:szCs w:val="28"/>
        </w:rPr>
        <w:t xml:space="preserve">_______________________________________</w:t>
      </w:r>
      <w:r>
        <w:rPr>
          <w:b w:val="0"/>
          <w:sz w:val="28"/>
          <w:szCs w:val="28"/>
        </w:rPr>
        <w:t xml:space="preserve">___________________________________________________________________________________________________,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  <w:t xml:space="preserve">(в случае подачи заявки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действующ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__</w:t>
      </w:r>
      <w:r>
        <w:rPr>
          <w:b w:val="0"/>
          <w:sz w:val="28"/>
          <w:szCs w:val="28"/>
        </w:rPr>
        <w:t xml:space="preserve">___ на основании </w:t>
      </w:r>
      <w:r>
        <w:rPr>
          <w:b w:val="0"/>
          <w:sz w:val="28"/>
          <w:szCs w:val="28"/>
        </w:rPr>
        <w:t xml:space="preserve">_</w:t>
      </w:r>
      <w:r>
        <w:rPr>
          <w:b w:val="0"/>
          <w:sz w:val="28"/>
          <w:szCs w:val="28"/>
        </w:rPr>
        <w:t xml:space="preserve">____________________</w:t>
      </w:r>
      <w:r>
        <w:rPr>
          <w:b w:val="0"/>
          <w:sz w:val="28"/>
          <w:szCs w:val="28"/>
        </w:rPr>
        <w:t xml:space="preserve">___</w:t>
      </w:r>
      <w:r>
        <w:rPr>
          <w:b w:val="0"/>
          <w:sz w:val="28"/>
          <w:szCs w:val="28"/>
        </w:rPr>
        <w:t xml:space="preserve">_________________,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уведомляет</w:t>
      </w:r>
      <w:r>
        <w:rPr>
          <w:b w:val="0"/>
          <w:sz w:val="28"/>
          <w:szCs w:val="28"/>
        </w:rPr>
        <w:t xml:space="preserve"> об участии в </w:t>
      </w:r>
      <w:r>
        <w:rPr>
          <w:b w:val="0"/>
          <w:sz w:val="28"/>
          <w:szCs w:val="28"/>
        </w:rPr>
        <w:t xml:space="preserve">аукционе по продаже </w:t>
      </w:r>
      <w:r>
        <w:rPr>
          <w:b w:val="0"/>
          <w:bCs w:val="0"/>
          <w:color w:val="000000"/>
          <w:sz w:val="28"/>
          <w:szCs w:val="28"/>
          <w:lang w:bidi="ru-RU"/>
        </w:rPr>
        <w:t xml:space="preserve">объекта незавершенного строительства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расположенного на земельном участке,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находящемся </w:t>
        <w:br/>
        <w:t xml:space="preserve">в муниципальной собственности города Перми,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или участке, государственная собственность на который не разграничена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связи </w:t>
      </w:r>
      <w:r>
        <w:rPr>
          <w:b w:val="0"/>
          <w:sz w:val="28"/>
          <w:szCs w:val="28"/>
        </w:rPr>
        <w:t xml:space="preserve">с прекращением действия договора аренды такого земельного участка </w:t>
      </w:r>
      <w:r>
        <w:rPr>
          <w:b w:val="0"/>
          <w:sz w:val="28"/>
          <w:szCs w:val="28"/>
        </w:rPr>
        <w:t xml:space="preserve">по лоту № _______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(местоположение, площадь, кадастровый номер </w:t>
      </w:r>
      <w:r>
        <w:rPr>
          <w:sz w:val="28"/>
          <w:szCs w:val="28"/>
        </w:rPr>
        <w:t xml:space="preserve">объекта незавершенного строительства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</w:t>
      </w:r>
      <w:r>
        <w:rPr>
          <w:sz w:val="28"/>
          <w:szCs w:val="28"/>
        </w:rPr>
        <w:t xml:space="preserve">___________________________и обязуется соблюдать условия участия в торгах и порядок проведения </w:t>
      </w:r>
      <w:r>
        <w:rPr>
          <w:sz w:val="28"/>
          <w:szCs w:val="28"/>
        </w:rPr>
        <w:t xml:space="preserve">торгов, установленные </w:t>
      </w:r>
      <w:r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Российской Федерации от 03.12.2014 № 1299 «О утверждении правил проведения публичных торгов по продаже объектов незавершенного строительства»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708"/>
        <w:jc w:val="both"/>
        <w:spacing w:line="2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58"/>
        <w:jc w:val="both"/>
        <w:spacing w:line="26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Банковские реквизиты д</w:t>
      </w:r>
      <w:r>
        <w:rPr>
          <w:sz w:val="28"/>
          <w:szCs w:val="28"/>
          <w:u w:val="single"/>
        </w:rPr>
        <w:t xml:space="preserve">ля возврата задатка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line="26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банка: ___________________________________________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5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__________________________________________________________________________________________________________________________р/с________________________________________________________________________________к/с________________________________________________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КПП банка: _______________ БИК банка: ________________ ИНН банка: 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платежа:________________________________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(наименование юридического лица или фамилия, имя, отчество физического лица, ИП)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ИНН получателя платежа: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98"/>
        <w:jc w:val="both"/>
        <w:rPr>
          <w:sz w:val="28"/>
          <w:szCs w:val="28"/>
        </w:rPr>
        <w:outlineLvl w:val="6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98"/>
        <w:jc w:val="both"/>
        <w:rPr>
          <w:sz w:val="28"/>
          <w:szCs w:val="28"/>
          <w:highlight w:val="none"/>
        </w:rPr>
        <w:outlineLvl w:val="6"/>
      </w:pPr>
      <w:r>
        <w:rPr>
          <w:sz w:val="28"/>
          <w:szCs w:val="28"/>
        </w:rPr>
        <w:t xml:space="preserve">Подпись Заявителя (его полномочного представителя)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right="98"/>
        <w:jc w:val="both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.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>
        <w:rPr>
          <w:rFonts w:ascii="Times New Roman" w:hAnsi="Times New Roman"/>
          <w:sz w:val="28"/>
          <w:szCs w:val="28"/>
        </w:rPr>
        <w:t xml:space="preserve">зарегистрирована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в _____ час. _____ мин., рег. № 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уполномоченного лица </w:t>
      </w:r>
      <w:r>
        <w:rPr>
          <w:rFonts w:ascii="Times New Roman" w:hAnsi="Times New Roman"/>
          <w:sz w:val="28"/>
          <w:szCs w:val="28"/>
        </w:rPr>
        <w:t xml:space="preserve">Организатора </w:t>
      </w:r>
      <w:r>
        <w:rPr>
          <w:rFonts w:ascii="Times New Roman" w:hAnsi="Times New Roman"/>
          <w:sz w:val="28"/>
          <w:szCs w:val="28"/>
        </w:rPr>
        <w:t xml:space="preserve">аукциона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959"/>
        <w:ind w:right="98"/>
        <w:spacing w:before="0" w:beforeAutospacing="0" w:after="0" w:afterAutospacing="0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ind w:right="-263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</w:t>
        <w:br/>
        <w:t xml:space="preserve">от 27.07.2006 № 152-ФЗ </w:t>
      </w:r>
      <w:r>
        <w:rPr>
          <w:sz w:val="28"/>
          <w:szCs w:val="28"/>
        </w:rPr>
        <w:t xml:space="preserve">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tabs>
          <w:tab w:val="left" w:pos="4536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 20_____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(___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32"/>
        <w:ind w:left="2977" w:right="-263" w:hanging="2977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2977" w:right="-263" w:hanging="2977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31</cp:revision>
  <dcterms:created xsi:type="dcterms:W3CDTF">2023-11-23T11:34:00Z</dcterms:created>
  <dcterms:modified xsi:type="dcterms:W3CDTF">2024-12-20T07:30:44Z</dcterms:modified>
  <cp:version>1048576</cp:version>
</cp:coreProperties>
</file>