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64D" w:rsidRPr="00C76954" w:rsidRDefault="00B1564D" w:rsidP="00B1564D">
      <w:pPr>
        <w:widowControl w:val="0"/>
        <w:autoSpaceDE w:val="0"/>
        <w:autoSpaceDN w:val="0"/>
        <w:adjustRightInd w:val="0"/>
        <w:spacing w:after="0"/>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Приложение </w:t>
      </w:r>
    </w:p>
    <w:p w:rsidR="00B1564D" w:rsidRPr="00C76954" w:rsidRDefault="00B1564D" w:rsidP="00B1564D">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p>
    <w:p w:rsidR="00B1564D" w:rsidRPr="00C76954" w:rsidRDefault="00B1564D" w:rsidP="00B1564D">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r w:rsidRPr="00C76954">
        <w:rPr>
          <w:rFonts w:ascii="Times New Roman" w:eastAsia="Times New Roman" w:hAnsi="Times New Roman" w:cs="Times New Roman"/>
          <w:b/>
          <w:bCs/>
          <w:sz w:val="24"/>
          <w:szCs w:val="24"/>
          <w:lang w:eastAsia="ru-RU"/>
        </w:rPr>
        <w:t>Акт приема – передачи</w:t>
      </w:r>
    </w:p>
    <w:p w:rsidR="00B1564D" w:rsidRDefault="00B1564D" w:rsidP="00B1564D">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земельного участка общей площадью  1297</w:t>
      </w:r>
      <w:r>
        <w:rPr>
          <w:rFonts w:ascii="Times New Roman" w:eastAsia="Times New Roman" w:hAnsi="Times New Roman" w:cs="Times New Roman"/>
          <w:b/>
          <w:noProof/>
          <w:sz w:val="24"/>
          <w:szCs w:val="24"/>
          <w:lang w:eastAsia="ru-RU"/>
        </w:rPr>
        <w:t xml:space="preserve"> </w:t>
      </w:r>
      <w:proofErr w:type="spellStart"/>
      <w:r>
        <w:rPr>
          <w:rFonts w:ascii="Times New Roman" w:eastAsia="Times New Roman" w:hAnsi="Times New Roman" w:cs="Times New Roman"/>
          <w:b/>
          <w:bCs/>
          <w:sz w:val="24"/>
          <w:szCs w:val="24"/>
          <w:lang w:eastAsia="ru-RU"/>
        </w:rPr>
        <w:t>кв</w:t>
      </w:r>
      <w:proofErr w:type="gramStart"/>
      <w:r>
        <w:rPr>
          <w:rFonts w:ascii="Times New Roman" w:eastAsia="Times New Roman" w:hAnsi="Times New Roman" w:cs="Times New Roman"/>
          <w:b/>
          <w:bCs/>
          <w:sz w:val="24"/>
          <w:szCs w:val="24"/>
          <w:lang w:eastAsia="ru-RU"/>
        </w:rPr>
        <w:t>.м</w:t>
      </w:r>
      <w:proofErr w:type="spellEnd"/>
      <w:proofErr w:type="gramEnd"/>
    </w:p>
    <w:p w:rsidR="00B1564D" w:rsidRDefault="00B1564D" w:rsidP="00B1564D">
      <w:pPr>
        <w:widowControl w:val="0"/>
        <w:tabs>
          <w:tab w:val="left" w:pos="4536"/>
          <w:tab w:val="left" w:pos="7088"/>
        </w:tabs>
        <w:autoSpaceDE w:val="0"/>
        <w:autoSpaceDN w:val="0"/>
        <w:adjustRightInd w:val="0"/>
        <w:spacing w:after="0"/>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 договору аренды </w:t>
      </w:r>
      <w:proofErr w:type="gramStart"/>
      <w:r>
        <w:rPr>
          <w:rFonts w:ascii="Times New Roman" w:eastAsia="Times New Roman" w:hAnsi="Times New Roman" w:cs="Times New Roman"/>
          <w:b/>
          <w:bCs/>
          <w:sz w:val="24"/>
          <w:szCs w:val="24"/>
          <w:lang w:eastAsia="ru-RU"/>
        </w:rPr>
        <w:t>от</w:t>
      </w:r>
      <w:proofErr w:type="gram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u w:val="single"/>
          <w:lang w:eastAsia="ru-RU"/>
        </w:rPr>
        <w:t>_________</w:t>
      </w:r>
      <w:r>
        <w:rPr>
          <w:rFonts w:ascii="Times New Roman" w:eastAsia="Times New Roman" w:hAnsi="Times New Roman" w:cs="Times New Roman"/>
          <w:b/>
          <w:bCs/>
          <w:sz w:val="24"/>
          <w:szCs w:val="24"/>
          <w:lang w:eastAsia="ru-RU"/>
        </w:rPr>
        <w:t xml:space="preserve">  </w:t>
      </w:r>
      <w:r>
        <w:rPr>
          <w:rFonts w:ascii="Times New Roman" w:hAnsi="Times New Roman" w:cs="Times New Roman"/>
          <w:b/>
          <w:sz w:val="24"/>
          <w:szCs w:val="24"/>
        </w:rPr>
        <w:t xml:space="preserve">№ </w:t>
      </w:r>
      <w:r>
        <w:rPr>
          <w:rFonts w:ascii="Times New Roman" w:eastAsia="Times New Roman" w:hAnsi="Times New Roman" w:cs="Times New Roman"/>
          <w:b/>
          <w:bCs/>
          <w:sz w:val="24"/>
          <w:szCs w:val="24"/>
          <w:u w:val="single"/>
          <w:lang w:eastAsia="ru-RU"/>
        </w:rPr>
        <w:t>_________</w:t>
      </w:r>
    </w:p>
    <w:p w:rsidR="00B1564D" w:rsidRPr="00C76954" w:rsidRDefault="00B1564D" w:rsidP="00B1564D">
      <w:pPr>
        <w:widowControl w:val="0"/>
        <w:tabs>
          <w:tab w:val="left" w:pos="5103"/>
          <w:tab w:val="left" w:pos="7088"/>
        </w:tabs>
        <w:autoSpaceDE w:val="0"/>
        <w:autoSpaceDN w:val="0"/>
        <w:adjustRightInd w:val="0"/>
        <w:spacing w:after="0"/>
        <w:ind w:firstLine="709"/>
        <w:jc w:val="center"/>
        <w:rPr>
          <w:rFonts w:ascii="Times New Roman" w:eastAsia="Times New Roman" w:hAnsi="Times New Roman" w:cs="Times New Roman"/>
          <w:b/>
          <w:bCs/>
          <w:sz w:val="24"/>
          <w:szCs w:val="24"/>
          <w:lang w:eastAsia="ru-RU"/>
        </w:rPr>
      </w:pPr>
    </w:p>
    <w:p w:rsidR="00B1564D" w:rsidRDefault="00B1564D" w:rsidP="00B1564D">
      <w:pPr>
        <w:tabs>
          <w:tab w:val="left" w:pos="6946"/>
          <w:tab w:val="left" w:pos="10632"/>
        </w:tabs>
        <w:spacing w:after="0"/>
        <w:jc w:val="both"/>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Cs/>
          <w:sz w:val="24"/>
          <w:szCs w:val="24"/>
          <w:lang w:eastAsia="ru-RU"/>
        </w:rPr>
        <w:t xml:space="preserve">г. Пермь                                                                                    </w:t>
      </w:r>
      <w:r w:rsidRPr="00C76954">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 xml:space="preserve">                   </w:t>
      </w:r>
      <w:r w:rsidRPr="004A752D">
        <w:rPr>
          <w:rFonts w:ascii="Times New Roman" w:eastAsia="Times New Roman" w:hAnsi="Times New Roman" w:cs="Times New Roman"/>
          <w:bCs/>
          <w:sz w:val="24"/>
          <w:szCs w:val="24"/>
          <w:u w:val="single"/>
          <w:lang w:eastAsia="ru-RU"/>
        </w:rPr>
        <w:t>__________</w:t>
      </w:r>
    </w:p>
    <w:p w:rsidR="00B1564D" w:rsidRPr="00C76954" w:rsidRDefault="00B1564D" w:rsidP="00B1564D">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
    <w:p w:rsidR="00B1564D" w:rsidRPr="00C76954" w:rsidRDefault="00B1564D" w:rsidP="00B1564D">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
    <w:p w:rsidR="00B1564D" w:rsidRPr="00C76954" w:rsidRDefault="00B1564D" w:rsidP="00B1564D">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C76954">
        <w:rPr>
          <w:rFonts w:ascii="Times New Roman" w:eastAsia="Times New Roman" w:hAnsi="Times New Roman" w:cs="Times New Roman"/>
          <w:sz w:val="24"/>
          <w:szCs w:val="24"/>
          <w:lang w:eastAsia="ru-RU"/>
        </w:rPr>
        <w:t>Комиссией в составе:</w:t>
      </w:r>
    </w:p>
    <w:p w:rsidR="00B1564D" w:rsidRPr="00C76954" w:rsidRDefault="00B1564D" w:rsidP="00B1564D">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
    <w:p w:rsidR="00B1564D" w:rsidRDefault="00B1564D" w:rsidP="00B1564D">
      <w:pPr>
        <w:widowControl w:val="0"/>
        <w:numPr>
          <w:ilvl w:val="0"/>
          <w:numId w:val="1"/>
        </w:numPr>
        <w:tabs>
          <w:tab w:val="left" w:pos="0"/>
          <w:tab w:val="left" w:pos="426"/>
        </w:tabs>
        <w:autoSpaceDE w:val="0"/>
        <w:autoSpaceDN w:val="0"/>
        <w:adjustRightInd w:val="0"/>
        <w:spacing w:after="0"/>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Арендодателя: ______________________________________________________,</w:t>
      </w:r>
    </w:p>
    <w:p w:rsidR="00B1564D" w:rsidRPr="00C76954" w:rsidRDefault="00B1564D" w:rsidP="00B1564D">
      <w:pPr>
        <w:widowControl w:val="0"/>
        <w:tabs>
          <w:tab w:val="left" w:pos="0"/>
        </w:tabs>
        <w:autoSpaceDE w:val="0"/>
        <w:autoSpaceDN w:val="0"/>
        <w:adjustRightInd w:val="0"/>
        <w:spacing w:after="0"/>
        <w:jc w:val="both"/>
        <w:rPr>
          <w:rFonts w:ascii="Times New Roman" w:eastAsia="Times New Roman" w:hAnsi="Times New Roman" w:cs="Times New Roman"/>
          <w:sz w:val="24"/>
          <w:szCs w:val="24"/>
          <w:lang w:eastAsia="ru-RU"/>
        </w:rPr>
      </w:pPr>
    </w:p>
    <w:p w:rsidR="00B1564D" w:rsidRDefault="00B1564D" w:rsidP="00B1564D">
      <w:pPr>
        <w:widowControl w:val="0"/>
        <w:numPr>
          <w:ilvl w:val="0"/>
          <w:numId w:val="1"/>
        </w:numPr>
        <w:tabs>
          <w:tab w:val="left" w:pos="0"/>
          <w:tab w:val="left" w:pos="426"/>
        </w:tabs>
        <w:autoSpaceDE w:val="0"/>
        <w:autoSpaceDN w:val="0"/>
        <w:adjustRightInd w:val="0"/>
        <w:spacing w:after="0"/>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Арендатора: ____________________________________________________________,</w:t>
      </w:r>
    </w:p>
    <w:p w:rsidR="00B1564D" w:rsidRDefault="00B1564D" w:rsidP="00B1564D">
      <w:pPr>
        <w:widowControl w:val="0"/>
        <w:tabs>
          <w:tab w:val="left" w:pos="0"/>
          <w:tab w:val="left" w:pos="426"/>
        </w:tabs>
        <w:autoSpaceDE w:val="0"/>
        <w:autoSpaceDN w:val="0"/>
        <w:adjustRightInd w:val="0"/>
        <w:spacing w:after="0"/>
        <w:jc w:val="both"/>
        <w:rPr>
          <w:rFonts w:ascii="Times New Roman" w:eastAsia="Times New Roman" w:hAnsi="Times New Roman" w:cs="Times New Roman"/>
          <w:sz w:val="24"/>
          <w:szCs w:val="24"/>
          <w:lang w:eastAsia="ru-RU"/>
        </w:rPr>
      </w:pPr>
    </w:p>
    <w:p w:rsidR="00B1564D" w:rsidRPr="00C76954" w:rsidRDefault="00B1564D" w:rsidP="00B1564D">
      <w:pPr>
        <w:widowControl w:val="0"/>
        <w:tabs>
          <w:tab w:val="left" w:pos="0"/>
        </w:tabs>
        <w:autoSpaceDE w:val="0"/>
        <w:autoSpaceDN w:val="0"/>
        <w:adjustRightInd w:val="0"/>
        <w:spacing w:after="0"/>
        <w:jc w:val="both"/>
        <w:rPr>
          <w:rFonts w:ascii="Times New Roman" w:eastAsia="Times New Roman" w:hAnsi="Times New Roman" w:cs="Times New Roman"/>
          <w:sz w:val="24"/>
          <w:szCs w:val="24"/>
          <w:lang w:eastAsia="ru-RU"/>
        </w:rPr>
      </w:pPr>
    </w:p>
    <w:p w:rsidR="00B1564D" w:rsidRDefault="00B1564D" w:rsidP="00B1564D">
      <w:pPr>
        <w:widowControl w:val="0"/>
        <w:tabs>
          <w:tab w:val="left" w:pos="0"/>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произведены прием – передача земельного участка, расположенного на землях населенных пунктов, имеющего кадастровый номер</w:t>
      </w:r>
      <w:r>
        <w:rPr>
          <w:rFonts w:ascii="Times New Roman" w:eastAsia="Times New Roman" w:hAnsi="Times New Roman" w:cs="Times New Roman"/>
          <w:b/>
          <w:sz w:val="24"/>
          <w:szCs w:val="24"/>
          <w:lang w:eastAsia="ru-RU"/>
        </w:rPr>
        <w:t xml:space="preserve"> 59:01:3812826:138</w:t>
      </w:r>
      <w:r>
        <w:rPr>
          <w:rFonts w:ascii="Times New Roman" w:eastAsia="Times New Roman" w:hAnsi="Times New Roman" w:cs="Times New Roman"/>
          <w:sz w:val="24"/>
          <w:szCs w:val="24"/>
          <w:lang w:eastAsia="ru-RU"/>
        </w:rPr>
        <w:t>, общей площадью</w:t>
      </w:r>
      <w:r>
        <w:rPr>
          <w:rFonts w:ascii="Times New Roman" w:eastAsia="Times New Roman" w:hAnsi="Times New Roman" w:cs="Times New Roman"/>
          <w:b/>
          <w:sz w:val="24"/>
          <w:szCs w:val="24"/>
          <w:lang w:eastAsia="ru-RU"/>
        </w:rPr>
        <w:t xml:space="preserve">  1297</w:t>
      </w:r>
      <w:r>
        <w:rPr>
          <w:rFonts w:ascii="Times New Roman" w:eastAsia="Times New Roman" w:hAnsi="Times New Roman" w:cs="Times New Roman"/>
          <w:b/>
          <w:noProof/>
          <w:sz w:val="24"/>
          <w:szCs w:val="24"/>
          <w:lang w:eastAsia="ru-RU"/>
        </w:rPr>
        <w:t xml:space="preserve"> </w:t>
      </w:r>
      <w:proofErr w:type="spellStart"/>
      <w:r>
        <w:rPr>
          <w:rFonts w:ascii="Times New Roman" w:eastAsia="Times New Roman" w:hAnsi="Times New Roman" w:cs="Times New Roman"/>
          <w:b/>
          <w:sz w:val="24"/>
          <w:szCs w:val="24"/>
          <w:lang w:eastAsia="ru-RU"/>
        </w:rPr>
        <w:t>кв</w:t>
      </w:r>
      <w:proofErr w:type="gramStart"/>
      <w:r>
        <w:rPr>
          <w:rFonts w:ascii="Times New Roman" w:eastAsia="Times New Roman" w:hAnsi="Times New Roman" w:cs="Times New Roman"/>
          <w:b/>
          <w:sz w:val="24"/>
          <w:szCs w:val="24"/>
          <w:lang w:eastAsia="ru-RU"/>
        </w:rPr>
        <w:t>.м</w:t>
      </w:r>
      <w:proofErr w:type="spellEnd"/>
      <w:proofErr w:type="gramEnd"/>
      <w:r>
        <w:rPr>
          <w:rFonts w:ascii="Times New Roman" w:eastAsia="Times New Roman" w:hAnsi="Times New Roman" w:cs="Times New Roman"/>
          <w:sz w:val="24"/>
          <w:szCs w:val="24"/>
          <w:lang w:eastAsia="ru-RU"/>
        </w:rPr>
        <w:t>, находящегося по адресу:</w:t>
      </w:r>
      <w:r>
        <w:rPr>
          <w:rFonts w:ascii="Times New Roman" w:eastAsia="Times New Roman" w:hAnsi="Times New Roman" w:cs="Times New Roman"/>
          <w:b/>
          <w:sz w:val="24"/>
          <w:szCs w:val="24"/>
          <w:lang w:eastAsia="ru-RU"/>
        </w:rPr>
        <w:t xml:space="preserve">  </w:t>
      </w:r>
      <w:r w:rsidRPr="00DC5A6F">
        <w:rPr>
          <w:rFonts w:ascii="Times New Roman" w:eastAsia="Times New Roman" w:hAnsi="Times New Roman" w:cs="Times New Roman"/>
          <w:b/>
          <w:sz w:val="24"/>
          <w:szCs w:val="24"/>
          <w:lang w:eastAsia="ru-RU"/>
        </w:rPr>
        <w:t xml:space="preserve">Российская Федерация, Пермский край, городской округ Пермский, город Пермь, улица </w:t>
      </w:r>
      <w:proofErr w:type="spellStart"/>
      <w:r w:rsidRPr="00DC5A6F">
        <w:rPr>
          <w:rFonts w:ascii="Times New Roman" w:eastAsia="Times New Roman" w:hAnsi="Times New Roman" w:cs="Times New Roman"/>
          <w:b/>
          <w:sz w:val="24"/>
          <w:szCs w:val="24"/>
          <w:lang w:eastAsia="ru-RU"/>
        </w:rPr>
        <w:t>Кизеловская</w:t>
      </w:r>
      <w:proofErr w:type="spellEnd"/>
      <w:r w:rsidRPr="00DC5A6F">
        <w:rPr>
          <w:rFonts w:ascii="Times New Roman" w:eastAsia="Times New Roman" w:hAnsi="Times New Roman" w:cs="Times New Roman"/>
          <w:b/>
          <w:sz w:val="24"/>
          <w:szCs w:val="24"/>
          <w:lang w:eastAsia="ru-RU"/>
        </w:rPr>
        <w:t>, з/у 9в</w:t>
      </w:r>
      <w:r>
        <w:rPr>
          <w:rFonts w:ascii="Times New Roman" w:eastAsia="Times New Roman" w:hAnsi="Times New Roman" w:cs="Times New Roman"/>
          <w:sz w:val="24"/>
          <w:szCs w:val="24"/>
          <w:lang w:eastAsia="ru-RU"/>
        </w:rPr>
        <w:t>.</w:t>
      </w:r>
    </w:p>
    <w:p w:rsidR="00B1564D" w:rsidRPr="00C76954" w:rsidRDefault="00B1564D" w:rsidP="00B1564D">
      <w:pPr>
        <w:tabs>
          <w:tab w:val="left" w:pos="0"/>
        </w:tabs>
        <w:spacing w:after="0"/>
        <w:ind w:firstLineChars="236" w:firstLine="566"/>
        <w:jc w:val="both"/>
        <w:rPr>
          <w:rFonts w:ascii="Times New Roman" w:eastAsia="Times New Roman" w:hAnsi="Times New Roman" w:cs="Times New Roman"/>
          <w:sz w:val="24"/>
          <w:szCs w:val="24"/>
          <w:lang w:eastAsia="ru-RU"/>
        </w:rPr>
      </w:pPr>
      <w:r w:rsidRPr="00C76954">
        <w:rPr>
          <w:rFonts w:ascii="Times New Roman" w:eastAsia="Times New Roman" w:hAnsi="Times New Roman" w:cs="Times New Roman"/>
          <w:sz w:val="24"/>
          <w:szCs w:val="24"/>
          <w:lang w:eastAsia="ru-RU"/>
        </w:rPr>
        <w:t xml:space="preserve">Участок осмотрен. </w:t>
      </w:r>
      <w:r>
        <w:rPr>
          <w:rFonts w:ascii="Times New Roman" w:hAnsi="Times New Roman"/>
          <w:sz w:val="24"/>
          <w:szCs w:val="24"/>
        </w:rPr>
        <w:t>В</w:t>
      </w:r>
      <w:r w:rsidRPr="00B90625">
        <w:rPr>
          <w:rFonts w:ascii="Times New Roman" w:hAnsi="Times New Roman"/>
          <w:sz w:val="24"/>
          <w:szCs w:val="24"/>
          <w:lang w:val="x-none"/>
        </w:rPr>
        <w:t xml:space="preserve"> границах </w:t>
      </w:r>
      <w:r w:rsidRPr="004C36AA">
        <w:rPr>
          <w:rFonts w:ascii="Times New Roman" w:hAnsi="Times New Roman"/>
          <w:sz w:val="24"/>
          <w:szCs w:val="24"/>
        </w:rPr>
        <w:t xml:space="preserve">земельного </w:t>
      </w:r>
      <w:r>
        <w:rPr>
          <w:rFonts w:ascii="Times New Roman" w:hAnsi="Times New Roman"/>
          <w:sz w:val="24"/>
          <w:szCs w:val="24"/>
        </w:rPr>
        <w:t>у</w:t>
      </w:r>
      <w:r w:rsidRPr="004C36AA">
        <w:rPr>
          <w:rFonts w:ascii="Times New Roman" w:hAnsi="Times New Roman"/>
          <w:sz w:val="24"/>
          <w:szCs w:val="24"/>
        </w:rPr>
        <w:t>частка</w:t>
      </w:r>
      <w:r>
        <w:rPr>
          <w:rFonts w:ascii="Times New Roman" w:hAnsi="Times New Roman"/>
          <w:sz w:val="24"/>
          <w:szCs w:val="24"/>
        </w:rPr>
        <w:t xml:space="preserve"> </w:t>
      </w:r>
      <w:r w:rsidRPr="00497B1B">
        <w:rPr>
          <w:rFonts w:ascii="Times New Roman" w:hAnsi="Times New Roman"/>
          <w:sz w:val="24"/>
          <w:szCs w:val="24"/>
        </w:rPr>
        <w:t>расположен</w:t>
      </w:r>
      <w:r>
        <w:rPr>
          <w:rFonts w:ascii="Times New Roman" w:hAnsi="Times New Roman"/>
          <w:sz w:val="24"/>
          <w:szCs w:val="24"/>
        </w:rPr>
        <w:t xml:space="preserve">ы </w:t>
      </w:r>
      <w:r w:rsidRPr="00CC48B4">
        <w:rPr>
          <w:rFonts w:ascii="Times New Roman" w:hAnsi="Times New Roman"/>
          <w:sz w:val="24"/>
          <w:szCs w:val="24"/>
        </w:rPr>
        <w:t xml:space="preserve">два одноэтажных строения с </w:t>
      </w:r>
      <w:proofErr w:type="spellStart"/>
      <w:r w:rsidRPr="00CC48B4">
        <w:rPr>
          <w:rFonts w:ascii="Times New Roman" w:hAnsi="Times New Roman"/>
          <w:sz w:val="24"/>
          <w:szCs w:val="24"/>
        </w:rPr>
        <w:t>пристроями</w:t>
      </w:r>
      <w:proofErr w:type="spellEnd"/>
      <w:r w:rsidRPr="00CC48B4">
        <w:rPr>
          <w:rFonts w:ascii="Times New Roman" w:hAnsi="Times New Roman"/>
          <w:sz w:val="24"/>
          <w:szCs w:val="24"/>
        </w:rPr>
        <w:t xml:space="preserve"> (входная группа)</w:t>
      </w:r>
      <w:r w:rsidR="004B1721">
        <w:rPr>
          <w:rFonts w:ascii="Times New Roman" w:hAnsi="Times New Roman"/>
          <w:sz w:val="24"/>
          <w:szCs w:val="24"/>
        </w:rPr>
        <w:t>. Н</w:t>
      </w:r>
      <w:r w:rsidR="004B1721" w:rsidRPr="00CC48B4">
        <w:rPr>
          <w:rFonts w:ascii="Times New Roman" w:hAnsi="Times New Roman"/>
          <w:sz w:val="24"/>
          <w:szCs w:val="24"/>
        </w:rPr>
        <w:t>а</w:t>
      </w:r>
      <w:r w:rsidRPr="00CC48B4">
        <w:rPr>
          <w:rFonts w:ascii="Times New Roman" w:hAnsi="Times New Roman"/>
          <w:sz w:val="24"/>
          <w:szCs w:val="24"/>
        </w:rPr>
        <w:t xml:space="preserve"> части </w:t>
      </w:r>
      <w:r w:rsidRPr="004C36AA">
        <w:rPr>
          <w:rFonts w:ascii="Times New Roman" w:hAnsi="Times New Roman"/>
          <w:sz w:val="24"/>
          <w:szCs w:val="24"/>
        </w:rPr>
        <w:t xml:space="preserve">земельного </w:t>
      </w:r>
      <w:r>
        <w:rPr>
          <w:rFonts w:ascii="Times New Roman" w:hAnsi="Times New Roman"/>
          <w:sz w:val="24"/>
          <w:szCs w:val="24"/>
        </w:rPr>
        <w:t>у</w:t>
      </w:r>
      <w:r w:rsidRPr="004C36AA">
        <w:rPr>
          <w:rFonts w:ascii="Times New Roman" w:hAnsi="Times New Roman"/>
          <w:sz w:val="24"/>
          <w:szCs w:val="24"/>
        </w:rPr>
        <w:t>частка</w:t>
      </w:r>
      <w:r>
        <w:rPr>
          <w:rFonts w:ascii="Times New Roman" w:hAnsi="Times New Roman"/>
          <w:sz w:val="24"/>
          <w:szCs w:val="24"/>
        </w:rPr>
        <w:t xml:space="preserve"> </w:t>
      </w:r>
      <w:r w:rsidRPr="00CC48B4">
        <w:rPr>
          <w:rFonts w:ascii="Times New Roman" w:hAnsi="Times New Roman"/>
          <w:sz w:val="24"/>
          <w:szCs w:val="24"/>
        </w:rPr>
        <w:t>размещен строительный материал</w:t>
      </w:r>
      <w:r>
        <w:rPr>
          <w:rFonts w:ascii="Times New Roman" w:hAnsi="Times New Roman"/>
          <w:sz w:val="24"/>
          <w:szCs w:val="24"/>
        </w:rPr>
        <w:t xml:space="preserve">, </w:t>
      </w:r>
      <w:r w:rsidRPr="00CC48B4">
        <w:rPr>
          <w:rFonts w:ascii="Times New Roman" w:hAnsi="Times New Roman"/>
          <w:sz w:val="24"/>
          <w:szCs w:val="24"/>
        </w:rPr>
        <w:t>навален бытовой мусор</w:t>
      </w:r>
      <w:r>
        <w:rPr>
          <w:rFonts w:ascii="Times New Roman" w:hAnsi="Times New Roman"/>
          <w:sz w:val="24"/>
          <w:szCs w:val="24"/>
        </w:rPr>
        <w:t>.</w:t>
      </w:r>
    </w:p>
    <w:p w:rsidR="00B1564D" w:rsidRPr="00C76954" w:rsidRDefault="00B1564D" w:rsidP="00B1564D">
      <w:pPr>
        <w:tabs>
          <w:tab w:val="left" w:pos="0"/>
        </w:tabs>
        <w:spacing w:after="0"/>
        <w:ind w:firstLine="567"/>
        <w:rPr>
          <w:rFonts w:ascii="Times New Roman" w:eastAsia="Times New Roman" w:hAnsi="Times New Roman" w:cs="Times New Roman"/>
          <w:sz w:val="24"/>
          <w:szCs w:val="24"/>
          <w:lang w:eastAsia="ru-RU"/>
        </w:rPr>
      </w:pPr>
      <w:r w:rsidRPr="00C76954">
        <w:rPr>
          <w:rFonts w:ascii="Times New Roman" w:eastAsia="Times New Roman" w:hAnsi="Times New Roman" w:cs="Times New Roman"/>
          <w:sz w:val="24"/>
          <w:szCs w:val="24"/>
          <w:lang w:eastAsia="ru-RU"/>
        </w:rPr>
        <w:t>Претензий</w:t>
      </w:r>
      <w:r w:rsidRPr="00C76954">
        <w:rPr>
          <w:rFonts w:ascii="Times New Roman" w:eastAsia="Times New Roman" w:hAnsi="Times New Roman" w:cs="Times New Roman"/>
          <w:sz w:val="24"/>
          <w:szCs w:val="24"/>
          <w:vertAlign w:val="superscript"/>
          <w:lang w:eastAsia="ru-RU"/>
        </w:rPr>
        <w:footnoteReference w:customMarkFollows="1" w:id="1"/>
        <w:sym w:font="Symbol" w:char="F02A"/>
      </w:r>
      <w:r w:rsidRPr="00C76954">
        <w:rPr>
          <w:rFonts w:ascii="Times New Roman" w:eastAsia="Times New Roman" w:hAnsi="Times New Roman" w:cs="Times New Roman"/>
          <w:sz w:val="24"/>
          <w:szCs w:val="24"/>
          <w:lang w:eastAsia="ru-RU"/>
        </w:rPr>
        <w:t xml:space="preserve"> по состоянию и качеству участка у Арендатора не имеется. </w:t>
      </w:r>
    </w:p>
    <w:p w:rsidR="00B1564D" w:rsidRPr="00C76954" w:rsidRDefault="00B1564D" w:rsidP="00B1564D">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6"/>
        <w:gridCol w:w="3315"/>
      </w:tblGrid>
      <w:tr w:rsidR="00B1564D" w:rsidTr="008C36AA">
        <w:tc>
          <w:tcPr>
            <w:tcW w:w="6256" w:type="dxa"/>
          </w:tcPr>
          <w:p w:rsidR="00B1564D" w:rsidRPr="00C76954" w:rsidRDefault="00B1564D" w:rsidP="008C36AA">
            <w:pPr>
              <w:widowControl w:val="0"/>
              <w:autoSpaceDE w:val="0"/>
              <w:autoSpaceDN w:val="0"/>
              <w:adjustRightInd w:val="0"/>
              <w:spacing w:line="276" w:lineRule="auto"/>
              <w:rPr>
                <w:sz w:val="24"/>
                <w:szCs w:val="24"/>
                <w:lang w:eastAsia="ru-RU"/>
              </w:rPr>
            </w:pPr>
            <w:r w:rsidRPr="00C76954">
              <w:rPr>
                <w:sz w:val="24"/>
                <w:szCs w:val="24"/>
                <w:lang w:eastAsia="ru-RU"/>
              </w:rPr>
              <w:t>Участок сдал</w:t>
            </w:r>
          </w:p>
          <w:p w:rsidR="00B1564D" w:rsidRPr="00C76954" w:rsidRDefault="00B1564D" w:rsidP="008C36AA">
            <w:pPr>
              <w:spacing w:line="276" w:lineRule="auto"/>
              <w:rPr>
                <w:bCs/>
                <w:sz w:val="24"/>
                <w:szCs w:val="24"/>
                <w:lang w:eastAsia="ru-RU"/>
              </w:rPr>
            </w:pPr>
          </w:p>
          <w:p w:rsidR="00B1564D" w:rsidRDefault="00B1564D" w:rsidP="008C36AA">
            <w:pPr>
              <w:spacing w:line="276" w:lineRule="auto"/>
              <w:rPr>
                <w:sz w:val="24"/>
                <w:szCs w:val="24"/>
                <w:lang w:eastAsia="ru-RU"/>
              </w:rPr>
            </w:pPr>
            <w:r>
              <w:rPr>
                <w:bCs/>
                <w:sz w:val="24"/>
                <w:szCs w:val="24"/>
                <w:lang w:eastAsia="ru-RU"/>
              </w:rPr>
              <w:t xml:space="preserve">____________________ </w:t>
            </w:r>
          </w:p>
          <w:p w:rsidR="00B1564D" w:rsidRPr="00C76954" w:rsidRDefault="00B1564D" w:rsidP="008C36AA">
            <w:pPr>
              <w:widowControl w:val="0"/>
              <w:autoSpaceDE w:val="0"/>
              <w:autoSpaceDN w:val="0"/>
              <w:adjustRightInd w:val="0"/>
              <w:spacing w:line="276" w:lineRule="auto"/>
              <w:jc w:val="both"/>
              <w:rPr>
                <w:sz w:val="24"/>
                <w:szCs w:val="24"/>
                <w:lang w:eastAsia="ru-RU"/>
              </w:rPr>
            </w:pPr>
            <w:r w:rsidRPr="00C76954">
              <w:rPr>
                <w:sz w:val="24"/>
                <w:szCs w:val="24"/>
                <w:lang w:eastAsia="ru-RU"/>
              </w:rPr>
              <w:t>М.П.</w:t>
            </w:r>
          </w:p>
        </w:tc>
        <w:tc>
          <w:tcPr>
            <w:tcW w:w="3315" w:type="dxa"/>
          </w:tcPr>
          <w:p w:rsidR="00B1564D" w:rsidRPr="00C76954" w:rsidRDefault="00B1564D" w:rsidP="008C36AA">
            <w:pPr>
              <w:widowControl w:val="0"/>
              <w:autoSpaceDE w:val="0"/>
              <w:autoSpaceDN w:val="0"/>
              <w:adjustRightInd w:val="0"/>
              <w:spacing w:line="276" w:lineRule="auto"/>
              <w:rPr>
                <w:sz w:val="24"/>
                <w:szCs w:val="24"/>
                <w:lang w:eastAsia="ru-RU"/>
              </w:rPr>
            </w:pPr>
            <w:r w:rsidRPr="00C76954">
              <w:rPr>
                <w:sz w:val="24"/>
                <w:szCs w:val="24"/>
                <w:lang w:eastAsia="ru-RU"/>
              </w:rPr>
              <w:t>Участок принял</w:t>
            </w:r>
          </w:p>
          <w:p w:rsidR="00B1564D" w:rsidRPr="00C76954" w:rsidRDefault="00B1564D" w:rsidP="008C36AA">
            <w:pPr>
              <w:widowControl w:val="0"/>
              <w:autoSpaceDE w:val="0"/>
              <w:autoSpaceDN w:val="0"/>
              <w:adjustRightInd w:val="0"/>
              <w:spacing w:line="276" w:lineRule="auto"/>
              <w:jc w:val="both"/>
              <w:rPr>
                <w:bCs/>
                <w:sz w:val="24"/>
                <w:szCs w:val="24"/>
                <w:lang w:val="en-US" w:eastAsia="ru-RU"/>
              </w:rPr>
            </w:pPr>
          </w:p>
          <w:p w:rsidR="005446BC" w:rsidRDefault="005446BC" w:rsidP="005446BC">
            <w:pPr>
              <w:spacing w:line="276" w:lineRule="auto"/>
              <w:rPr>
                <w:sz w:val="24"/>
                <w:szCs w:val="24"/>
                <w:lang w:eastAsia="ru-RU"/>
              </w:rPr>
            </w:pPr>
            <w:r>
              <w:rPr>
                <w:bCs/>
                <w:sz w:val="24"/>
                <w:szCs w:val="24"/>
                <w:lang w:eastAsia="ru-RU"/>
              </w:rPr>
              <w:t xml:space="preserve">____________________ </w:t>
            </w:r>
          </w:p>
          <w:p w:rsidR="00B1564D" w:rsidRDefault="00B1564D" w:rsidP="008C36AA">
            <w:pPr>
              <w:widowControl w:val="0"/>
              <w:autoSpaceDE w:val="0"/>
              <w:autoSpaceDN w:val="0"/>
              <w:adjustRightInd w:val="0"/>
              <w:spacing w:line="276" w:lineRule="auto"/>
              <w:rPr>
                <w:bCs/>
                <w:sz w:val="24"/>
                <w:szCs w:val="24"/>
                <w:lang w:val="en-US" w:eastAsia="ru-RU"/>
              </w:rPr>
            </w:pPr>
            <w:bookmarkStart w:id="0" w:name="_GoBack"/>
            <w:bookmarkEnd w:id="0"/>
          </w:p>
          <w:p w:rsidR="00B1564D" w:rsidRDefault="00B1564D" w:rsidP="008C36AA">
            <w:pPr>
              <w:widowControl w:val="0"/>
              <w:autoSpaceDE w:val="0"/>
              <w:autoSpaceDN w:val="0"/>
              <w:adjustRightInd w:val="0"/>
              <w:spacing w:line="276" w:lineRule="auto"/>
              <w:jc w:val="both"/>
              <w:rPr>
                <w:sz w:val="24"/>
                <w:szCs w:val="24"/>
                <w:lang w:val="en-US" w:eastAsia="ru-RU"/>
              </w:rPr>
            </w:pPr>
          </w:p>
        </w:tc>
      </w:tr>
    </w:tbl>
    <w:p w:rsidR="00606C6E" w:rsidRDefault="00606C6E"/>
    <w:sectPr w:rsidR="00606C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C34" w:rsidRDefault="00506C34" w:rsidP="00B1564D">
      <w:pPr>
        <w:spacing w:after="0" w:line="240" w:lineRule="auto"/>
      </w:pPr>
      <w:r>
        <w:separator/>
      </w:r>
    </w:p>
  </w:endnote>
  <w:endnote w:type="continuationSeparator" w:id="0">
    <w:p w:rsidR="00506C34" w:rsidRDefault="00506C34" w:rsidP="00B15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3" w:usb1="10000000" w:usb2="00000000" w:usb3="00000000" w:csb0="8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C34" w:rsidRDefault="00506C34" w:rsidP="00B1564D">
      <w:pPr>
        <w:spacing w:after="0" w:line="240" w:lineRule="auto"/>
      </w:pPr>
      <w:r>
        <w:separator/>
      </w:r>
    </w:p>
  </w:footnote>
  <w:footnote w:type="continuationSeparator" w:id="0">
    <w:p w:rsidR="00506C34" w:rsidRDefault="00506C34" w:rsidP="00B1564D">
      <w:pPr>
        <w:spacing w:after="0" w:line="240" w:lineRule="auto"/>
      </w:pPr>
      <w:r>
        <w:continuationSeparator/>
      </w:r>
    </w:p>
  </w:footnote>
  <w:footnote w:id="1">
    <w:p w:rsidR="00B1564D" w:rsidRDefault="00B1564D" w:rsidP="00B1564D">
      <w:pPr>
        <w:pStyle w:val="a3"/>
        <w:jc w:val="both"/>
      </w:pPr>
      <w:r>
        <w:rPr>
          <w:rStyle w:val="a5"/>
        </w:rPr>
        <w:sym w:font="Symbol" w:char="F02A"/>
      </w:r>
      <w:r>
        <w:rPr>
          <w:rFonts w:ascii="Times New Roman CYR" w:hAnsi="Times New Roman CYR" w:cs="Times New Roman CYR"/>
        </w:rPr>
        <w:t>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roofErr w:type="gramStart"/>
      <w:r>
        <w:rPr>
          <w:rFonts w:ascii="Times New Roman CYR" w:hAnsi="Times New Roman CYR" w:cs="Times New Roman CYR"/>
        </w:rPr>
        <w:t>.(</w:t>
      </w:r>
      <w:proofErr w:type="gramEnd"/>
      <w:r>
        <w:rPr>
          <w:rFonts w:ascii="Times New Roman CYR" w:hAnsi="Times New Roman CYR" w:cs="Times New Roman CYR"/>
        </w:rPr>
        <w:t>п.2. ст. 612 Гражданского кодекса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D0DE3"/>
    <w:multiLevelType w:val="hybridMultilevel"/>
    <w:tmpl w:val="1E5886D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EBF"/>
    <w:rsid w:val="004B1721"/>
    <w:rsid w:val="00506C34"/>
    <w:rsid w:val="005446BC"/>
    <w:rsid w:val="00606C6E"/>
    <w:rsid w:val="008F3EBF"/>
    <w:rsid w:val="00B15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6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1564D"/>
    <w:pPr>
      <w:spacing w:after="0" w:line="240" w:lineRule="auto"/>
    </w:pPr>
    <w:rPr>
      <w:sz w:val="20"/>
      <w:szCs w:val="20"/>
    </w:rPr>
  </w:style>
  <w:style w:type="character" w:customStyle="1" w:styleId="a4">
    <w:name w:val="Текст сноски Знак"/>
    <w:basedOn w:val="a0"/>
    <w:link w:val="a3"/>
    <w:uiPriority w:val="99"/>
    <w:semiHidden/>
    <w:rsid w:val="00B1564D"/>
    <w:rPr>
      <w:sz w:val="20"/>
      <w:szCs w:val="20"/>
    </w:rPr>
  </w:style>
  <w:style w:type="character" w:styleId="a5">
    <w:name w:val="footnote reference"/>
    <w:semiHidden/>
    <w:unhideWhenUsed/>
    <w:rsid w:val="00B1564D"/>
    <w:rPr>
      <w:vertAlign w:val="superscript"/>
    </w:rPr>
  </w:style>
  <w:style w:type="table" w:customStyle="1" w:styleId="1">
    <w:name w:val="Сетка таблицы1"/>
    <w:basedOn w:val="a1"/>
    <w:uiPriority w:val="59"/>
    <w:rsid w:val="00B1564D"/>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6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1564D"/>
    <w:pPr>
      <w:spacing w:after="0" w:line="240" w:lineRule="auto"/>
    </w:pPr>
    <w:rPr>
      <w:sz w:val="20"/>
      <w:szCs w:val="20"/>
    </w:rPr>
  </w:style>
  <w:style w:type="character" w:customStyle="1" w:styleId="a4">
    <w:name w:val="Текст сноски Знак"/>
    <w:basedOn w:val="a0"/>
    <w:link w:val="a3"/>
    <w:uiPriority w:val="99"/>
    <w:semiHidden/>
    <w:rsid w:val="00B1564D"/>
    <w:rPr>
      <w:sz w:val="20"/>
      <w:szCs w:val="20"/>
    </w:rPr>
  </w:style>
  <w:style w:type="character" w:styleId="a5">
    <w:name w:val="footnote reference"/>
    <w:semiHidden/>
    <w:unhideWhenUsed/>
    <w:rsid w:val="00B1564D"/>
    <w:rPr>
      <w:vertAlign w:val="superscript"/>
    </w:rPr>
  </w:style>
  <w:style w:type="table" w:customStyle="1" w:styleId="1">
    <w:name w:val="Сетка таблицы1"/>
    <w:basedOn w:val="a1"/>
    <w:uiPriority w:val="59"/>
    <w:rsid w:val="00B1564D"/>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914</Characters>
  <Application>Microsoft Office Word</Application>
  <DocSecurity>0</DocSecurity>
  <Lines>7</Lines>
  <Paragraphs>2</Paragraphs>
  <ScaleCrop>false</ScaleCrop>
  <Company>HP</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Тураева Анна Сергеевна</dc:creator>
  <cp:keywords/>
  <dc:description/>
  <cp:lastModifiedBy>Тураева Анна Сергеевна</cp:lastModifiedBy>
  <cp:revision>4</cp:revision>
  <dcterms:created xsi:type="dcterms:W3CDTF">2025-01-10T04:39:00Z</dcterms:created>
  <dcterms:modified xsi:type="dcterms:W3CDTF">2025-01-10T04:42:00Z</dcterms:modified>
</cp:coreProperties>
</file>