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UserStyle4"/>
        <w:numPr>
          <w:ilvl w:val="0"/>
          <w:numId w:val="0"/>
        </w:numPr>
        <w:spacing w:lineRule="exact" w:line="280"/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ПРОТОКОЛ   </w:t>
      </w:r>
    </w:p>
    <w:p>
      <w:pPr>
        <w:pStyle w:val="UserStyle4"/>
        <w:numPr>
          <w:ilvl w:val="0"/>
          <w:numId w:val="0"/>
        </w:numPr>
        <w:spacing w:lineRule="exact" w:line="280"/>
        <w:ind w:hanging="0" w:left="0"/>
        <w:outlineLvl w:val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подведения итогов аукциона</w:t>
      </w:r>
      <w:r>
        <w:rPr>
          <w:color w:val="000000"/>
          <w:sz w:val="28"/>
          <w:szCs w:val="28"/>
        </w:rPr>
        <w:t> </w:t>
      </w:r>
    </w:p>
    <w:p>
      <w:pPr>
        <w:pStyle w:val="BodyText"/>
        <w:spacing w:before="0" w:after="0"/>
        <w:ind w:firstLine="708" w:left="0" w:right="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на право заключения договоров аренды муниципального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имущества</w:t>
      </w:r>
    </w:p>
    <w:p>
      <w:pPr>
        <w:pStyle w:val="UserStyle4"/>
        <w:numPr>
          <w:ilvl w:val="0"/>
          <w:numId w:val="0"/>
        </w:numPr>
        <w:spacing w:lineRule="exact" w:line="280"/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2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>
          <w:b/>
          <w:sz w:val="28"/>
          <w:szCs w:val="28"/>
        </w:rPr>
        <w:t xml:space="preserve">Адрес электронной площадки: </w:t>
      </w:r>
      <w:r>
        <w:rPr>
          <w:sz w:val="28"/>
          <w:szCs w:val="28"/>
        </w:rPr>
        <w:t xml:space="preserve">универсальная торговая платформа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spacing w:lineRule="auto" w:line="276"/>
        <w:rPr/>
      </w:pPr>
      <w:r>
        <w:rPr>
          <w:b/>
          <w:sz w:val="28"/>
          <w:szCs w:val="28"/>
        </w:rPr>
        <w:t xml:space="preserve">Дата проведения электронного аукциона: </w:t>
      </w:r>
      <w:r>
        <w:rPr>
          <w:b w:val="false"/>
          <w:bCs w:val="false"/>
          <w:sz w:val="28"/>
          <w:szCs w:val="28"/>
        </w:rPr>
        <w:t>08.04.2025</w:t>
      </w:r>
    </w:p>
    <w:p>
      <w:pPr>
        <w:pStyle w:val="Normal"/>
        <w:spacing w:lineRule="auto" w:line="276"/>
        <w:rPr/>
      </w:pPr>
      <w:r>
        <w:rPr>
          <w:b/>
          <w:sz w:val="28"/>
          <w:szCs w:val="28"/>
        </w:rPr>
        <w:t>Время проведения электронного аукциона:</w:t>
      </w:r>
      <w:r>
        <w:rPr>
          <w:sz w:val="28"/>
          <w:szCs w:val="28"/>
        </w:rPr>
        <w:t xml:space="preserve"> 09:00 по местному времени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(07:00 МСК).</w:t>
      </w:r>
    </w:p>
    <w:p>
      <w:pPr>
        <w:pStyle w:val="Normal"/>
        <w:spacing w:lineRule="auto" w:line="276" w:before="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 xml:space="preserve">г. Пермь, ул. Сибирская, д.14, каб.2                      </w:t>
        <w:tab/>
        <w:t xml:space="preserve">                                08.04.2025 </w:t>
      </w:r>
    </w:p>
    <w:p>
      <w:pPr>
        <w:pStyle w:val="Normal"/>
        <w:spacing w:lineRule="auto" w:line="276" w:before="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 xml:space="preserve">Председатель комиссии: Меденникова С.В., заместитель начальника управления </w:t>
        <w:br/>
        <w:t xml:space="preserve">по распоряжению муниципальным имуществом – начальник отдела </w:t>
        <w:br/>
        <w:t xml:space="preserve">по распоряжению муниципальным имуществом. </w:t>
      </w:r>
    </w:p>
    <w:p>
      <w:pPr>
        <w:pStyle w:val="BodyText"/>
        <w:spacing w:lineRule="auto" w:line="276"/>
        <w:jc w:val="both"/>
        <w:rPr/>
      </w:pPr>
      <w:r>
        <w:rPr>
          <w:sz w:val="28"/>
          <w:szCs w:val="28"/>
          <w:lang w:val="ru-RU" w:eastAsia="ru-RU" w:bidi="ar-SA"/>
        </w:rPr>
        <w:t>Заместитель председателя комиссии: Кичко О.В., заместитель начальника отдела по распоряжению муниципальным имуществом управления по распоряжению муниципальным имуществом.</w:t>
      </w:r>
    </w:p>
    <w:p>
      <w:pPr>
        <w:pStyle w:val="Normal"/>
        <w:spacing w:lineRule="auto" w:line="276"/>
        <w:ind w:hanging="2880" w:left="2880"/>
        <w:jc w:val="both"/>
        <w:rPr/>
      </w:pPr>
      <w:r>
        <w:rPr>
          <w:sz w:val="28"/>
          <w:szCs w:val="28"/>
        </w:rPr>
        <w:t>Секретарь комиссии: Павлова О.И., консультант отдела по распоряжению</w:t>
      </w:r>
    </w:p>
    <w:p>
      <w:pPr>
        <w:pStyle w:val="Normal"/>
        <w:spacing w:lineRule="auto" w:line="276"/>
        <w:ind w:left="2127"/>
        <w:jc w:val="both"/>
        <w:rPr/>
      </w:pPr>
      <w:r>
        <w:rPr>
          <w:sz w:val="28"/>
          <w:szCs w:val="28"/>
        </w:rPr>
        <w:t>муниципальным имуществом управления по распоряжению муниципальным имуществом.</w:t>
      </w:r>
    </w:p>
    <w:p>
      <w:pPr>
        <w:pStyle w:val="Normal"/>
        <w:spacing w:lineRule="auto" w:line="276"/>
        <w:ind w:hanging="2880" w:left="2880"/>
        <w:jc w:val="both"/>
        <w:rPr/>
      </w:pPr>
      <w:r>
        <w:rPr>
          <w:sz w:val="28"/>
          <w:szCs w:val="28"/>
        </w:rPr>
        <w:t>Члены комиссии: Нестерова М.С., консультант отдела по распоряжению</w:t>
      </w:r>
    </w:p>
    <w:p>
      <w:pPr>
        <w:pStyle w:val="Normal"/>
        <w:spacing w:lineRule="auto" w:line="276"/>
        <w:ind w:left="2127"/>
        <w:jc w:val="both"/>
        <w:rPr/>
      </w:pPr>
      <w:r>
        <w:rPr>
          <w:sz w:val="28"/>
          <w:szCs w:val="28"/>
        </w:rPr>
        <w:t>муниципальным имуществом управления по распоряжению муниципальным имуществом;</w:t>
      </w:r>
    </w:p>
    <w:p>
      <w:pPr>
        <w:pStyle w:val="Normal"/>
        <w:spacing w:lineRule="auto" w:line="276"/>
        <w:ind w:left="2127"/>
        <w:jc w:val="both"/>
        <w:rPr/>
      </w:pPr>
      <w:r>
        <w:rPr>
          <w:sz w:val="28"/>
          <w:szCs w:val="28"/>
        </w:rPr>
        <w:t>Удавихина С.В., консультант отдела по распоряжению муниципальным имуществом управления по распоряжению муниципальным имуществом;</w:t>
      </w:r>
    </w:p>
    <w:p>
      <w:pPr>
        <w:pStyle w:val="Normal"/>
        <w:spacing w:lineRule="auto" w:line="276"/>
        <w:ind w:hanging="753" w:left="2880"/>
        <w:jc w:val="both"/>
        <w:rPr/>
      </w:pPr>
      <w:r>
        <w:rPr>
          <w:sz w:val="28"/>
          <w:szCs w:val="28"/>
        </w:rPr>
        <w:t>Четина Ю.И., заместитель начальника отдела по распоряжению</w:t>
      </w:r>
    </w:p>
    <w:p>
      <w:pPr>
        <w:pStyle w:val="Normal"/>
        <w:spacing w:lineRule="auto" w:line="276"/>
        <w:ind w:left="212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>муниципальным имуществом управления по распоряжению муниципальным имуществом.</w:t>
      </w:r>
    </w:p>
    <w:p>
      <w:pPr>
        <w:pStyle w:val="Normal"/>
        <w:spacing w:lineRule="auto" w:line="276"/>
        <w:ind w:left="2127"/>
        <w:jc w:val="both"/>
        <w:rPr/>
      </w:pPr>
      <w:r>
        <w:rPr/>
      </w:r>
    </w:p>
    <w:p>
      <w:pPr>
        <w:pStyle w:val="22"/>
        <w:spacing w:lineRule="auto" w:line="276" w:before="0" w:after="0"/>
        <w:jc w:val="both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Лот № 1.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bCs/>
          <w:sz w:val="28"/>
          <w:szCs w:val="28"/>
        </w:rPr>
        <w:t xml:space="preserve">Размер годового платежа за право владения или пользования – арендная плата по договору (без учета НДС) за нежилые помещения площадью 87,5 кв. м (кадастровый номер 59:01:2912574:246) в подвале жилого дома по адресу: </w:t>
        <w:br/>
        <w:t>г. Пермь, Орджоникидзевский район, пер. Дубровский 1-й, д. 6.</w:t>
      </w:r>
    </w:p>
    <w:p>
      <w:pPr>
        <w:pStyle w:val="BodyText"/>
        <w:widowControl/>
        <w:spacing w:lineRule="auto" w:line="276" w:before="0" w:after="0"/>
        <w:ind w:hanging="0" w:left="0" w:right="0"/>
        <w:jc w:val="both"/>
        <w:rPr/>
      </w:pPr>
      <w:r>
        <w:rPr>
          <w:rFonts w:eastAsia="Droid Sans Fallback" w:cs="Lohit Devanagari"/>
          <w:color w:val="000000"/>
          <w:sz w:val="28"/>
          <w:szCs w:val="28"/>
          <w:shd w:fill="FFFFFF" w:val="clear"/>
          <w:lang w:val="en-US" w:eastAsia="en-US" w:bidi="ar-SA"/>
        </w:rPr>
        <w:t>Участники аукциона -  и</w:t>
      </w:r>
      <w:r>
        <w:rPr>
          <w:rFonts w:eastAsia="Droid Sans Fallback" w:cs="Lohit Devanagari"/>
          <w:b w:val="false"/>
          <w:bCs w:val="false"/>
          <w:color w:val="000000"/>
          <w:sz w:val="28"/>
          <w:szCs w:val="28"/>
          <w:shd w:fill="FFFFFF" w:val="clear"/>
          <w:lang w:val="en-US" w:eastAsia="en-US" w:bidi="ar-SA"/>
        </w:rPr>
        <w:t>ндивидуальный предприниматель</w:t>
      </w:r>
      <w:r>
        <w:rPr>
          <w:rFonts w:eastAsia="Droid Sans Fallback" w:cs="Lohit Devanagari"/>
          <w:b/>
          <w:color w:val="000000"/>
          <w:sz w:val="28"/>
          <w:szCs w:val="28"/>
          <w:shd w:fill="FFFFFF" w:val="clear"/>
          <w:lang w:val="en-US" w:eastAsia="en-US" w:bidi="ar-SA"/>
        </w:rPr>
        <w:t xml:space="preserve"> </w:t>
      </w:r>
      <w:r>
        <w:rPr>
          <w:rFonts w:eastAsia="Droid Sans Fallback" w:cs="Lohit Devanagari"/>
          <w:b w:val="false"/>
          <w:bCs w:val="false"/>
          <w:color w:val="000000"/>
          <w:sz w:val="28"/>
          <w:szCs w:val="28"/>
          <w:shd w:fill="FFFFFF" w:val="clear"/>
          <w:lang w:val="en-US" w:eastAsia="en-US" w:bidi="ar-SA"/>
        </w:rPr>
        <w:t>Осинкин Александр Алексеевич, индивидуальный предприниматель Лучистых Любовь Рудольфовна.</w:t>
      </w:r>
    </w:p>
    <w:p>
      <w:pPr>
        <w:pStyle w:val="BodyText"/>
        <w:spacing w:lineRule="auto" w:line="276" w:before="0" w:after="0"/>
        <w:ind w:hanging="0" w:left="0" w:right="0"/>
        <w:jc w:val="both"/>
        <w:rPr/>
      </w:pPr>
      <w:r>
        <w:rPr>
          <w:rFonts w:eastAsia="Droid Sans Fallback" w:cs="Lohit Devanagari"/>
          <w:color w:val="000000"/>
          <w:sz w:val="28"/>
          <w:szCs w:val="28"/>
          <w:shd w:fill="FFFFFF" w:val="clear"/>
          <w:lang w:val="en-US" w:eastAsia="en-US" w:bidi="ar-SA"/>
        </w:rPr>
        <w:t>Начальная (минимальная) цена договора (цена лота) – 102 500,00 руб.</w:t>
      </w:r>
    </w:p>
    <w:p>
      <w:pPr>
        <w:pStyle w:val="BodyText"/>
        <w:spacing w:lineRule="auto" w:line="276" w:before="0" w:after="0"/>
        <w:ind w:hanging="0" w:left="0" w:right="0"/>
        <w:jc w:val="both"/>
        <w:rPr/>
      </w:pPr>
      <w:r>
        <w:rPr>
          <w:rFonts w:eastAsia="Droid Sans Fallback" w:cs="Lohit Devanagari"/>
          <w:color w:val="000000"/>
          <w:sz w:val="28"/>
          <w:szCs w:val="28"/>
          <w:shd w:fill="FFFFFF" w:val="clear"/>
          <w:lang w:val="en-US" w:eastAsia="en-US" w:bidi="ar-SA"/>
        </w:rPr>
        <w:t>Последнее предложение о цене договора – 158 875</w:t>
      </w:r>
      <w:r>
        <w:rPr>
          <w:rFonts w:eastAsia="Droid Sans Fallback" w:cs="Lohit Devanagari"/>
          <w:color w:val="000000"/>
          <w:sz w:val="28"/>
          <w:szCs w:val="28"/>
          <w:shd w:fill="auto" w:val="clear"/>
          <w:lang w:val="en-US" w:eastAsia="en-US" w:bidi="ar-SA"/>
        </w:rPr>
        <w:t>,00 руб.</w:t>
      </w:r>
    </w:p>
    <w:p>
      <w:pPr>
        <w:pStyle w:val="BodyText"/>
        <w:spacing w:lineRule="auto" w:line="276" w:before="0" w:after="0"/>
        <w:ind w:hanging="0" w:left="0" w:right="0"/>
        <w:jc w:val="both"/>
        <w:rPr/>
      </w:pPr>
      <w:r>
        <w:rPr>
          <w:rFonts w:eastAsia="Droid Sans Fallback" w:cs="Lohit Devanagari"/>
          <w:color w:val="000000"/>
          <w:sz w:val="28"/>
          <w:szCs w:val="28"/>
          <w:shd w:fill="auto" w:val="clear"/>
          <w:lang w:val="en-US" w:eastAsia="en-US" w:bidi="ar-SA"/>
        </w:rPr>
        <w:t>Предпоследнее предложение о цене договора – 153 750,</w:t>
      </w:r>
      <w:r>
        <w:rPr>
          <w:rFonts w:eastAsia="Droid Sans Fallback" w:cs="Lohit Devanagari"/>
          <w:color w:val="000000"/>
          <w:sz w:val="28"/>
          <w:szCs w:val="28"/>
          <w:shd w:fill="FFFFFF" w:val="clear"/>
          <w:lang w:val="en-US" w:eastAsia="en-US" w:bidi="ar-SA"/>
        </w:rPr>
        <w:t>00 руб.</w:t>
      </w:r>
    </w:p>
    <w:p>
      <w:pPr>
        <w:pStyle w:val="BodyText"/>
        <w:spacing w:lineRule="auto" w:line="276" w:before="0" w:after="0"/>
        <w:ind w:hanging="0" w:left="0" w:right="0"/>
        <w:jc w:val="both"/>
        <w:rPr/>
      </w:pPr>
      <w:r>
        <w:rPr>
          <w:rFonts w:eastAsia="Droid Sans Fallback" w:cs="Lohit Devanagari"/>
          <w:color w:val="000000"/>
          <w:sz w:val="28"/>
          <w:szCs w:val="28"/>
          <w:shd w:fill="FFFFFF" w:val="clear"/>
          <w:lang w:val="en-US" w:eastAsia="en-US" w:bidi="ar-SA"/>
        </w:rPr>
        <w:t xml:space="preserve">Победитель аукциона - </w:t>
      </w:r>
      <w:r>
        <w:rPr>
          <w:rFonts w:eastAsia="Droid Sans Fallback" w:cs="Lohit Devanagari"/>
          <w:color w:val="000000"/>
          <w:sz w:val="28"/>
          <w:szCs w:val="28"/>
          <w:shd w:fill="FFFFFF" w:val="clear"/>
          <w:lang w:val="ru-RU" w:eastAsia="en-US" w:bidi="ar-SA"/>
        </w:rPr>
        <w:t>и</w:t>
      </w:r>
      <w:r>
        <w:rPr>
          <w:rFonts w:eastAsia="Droid Sans Fallback" w:cs="Lohit Devanagari"/>
          <w:bCs/>
          <w:color w:val="000000"/>
          <w:sz w:val="28"/>
          <w:szCs w:val="28"/>
          <w:shd w:fill="FFFFFF" w:val="clear"/>
          <w:lang w:val="ru-RU" w:eastAsia="en-US" w:bidi="ar-SA"/>
        </w:rPr>
        <w:t>ндивидуальный предприниматель</w:t>
      </w:r>
      <w:r>
        <w:rPr>
          <w:rFonts w:eastAsia="Droid Sans Fallback" w:cs="Lohit Devanagari"/>
          <w:color w:val="000000"/>
          <w:sz w:val="28"/>
          <w:szCs w:val="28"/>
          <w:shd w:fill="FFFFFF" w:val="clear"/>
          <w:lang w:val="ru-RU" w:eastAsia="en-US" w:bidi="ar-SA"/>
        </w:rPr>
        <w:t xml:space="preserve"> </w:t>
      </w:r>
      <w:r>
        <w:rPr>
          <w:rFonts w:eastAsia="Droid Sans Fallback" w:cs="Lohit Devanagari"/>
          <w:b w:val="false"/>
          <w:bCs w:val="false"/>
          <w:color w:val="000000"/>
          <w:sz w:val="28"/>
          <w:szCs w:val="28"/>
          <w:shd w:fill="FFFFFF" w:val="clear"/>
          <w:lang w:val="en-US" w:eastAsia="en-US" w:bidi="ar-SA"/>
        </w:rPr>
        <w:t>Осинкин Александр Алексеевич</w:t>
      </w:r>
      <w:r>
        <w:rPr>
          <w:rFonts w:eastAsia="Droid Sans Fallback" w:cs="Lohit Devanagari"/>
          <w:color w:val="000000"/>
          <w:sz w:val="28"/>
          <w:szCs w:val="28"/>
          <w:shd w:fill="FFFFFF" w:val="clear"/>
          <w:lang w:val="ru-RU" w:eastAsia="en-US" w:bidi="ar-SA"/>
        </w:rPr>
        <w:t>.</w:t>
      </w:r>
    </w:p>
    <w:p>
      <w:pPr>
        <w:pStyle w:val="BodyText"/>
        <w:spacing w:lineRule="auto" w:line="276" w:before="0" w:after="0"/>
        <w:ind w:hanging="0" w:left="0" w:right="0"/>
        <w:jc w:val="both"/>
        <w:rPr/>
      </w:pPr>
      <w:r>
        <w:rPr>
          <w:rFonts w:eastAsia="Droid Sans Fallback" w:cs="Lohit Devanagari"/>
          <w:color w:val="000000"/>
          <w:sz w:val="28"/>
          <w:szCs w:val="28"/>
          <w:shd w:fill="FFFFFF" w:val="clear"/>
          <w:lang w:val="en-US" w:eastAsia="en-US" w:bidi="ar-SA"/>
        </w:rPr>
        <w:t>Участник, который сделал предпоследнее предложение о цене договора - и</w:t>
      </w:r>
      <w:r>
        <w:rPr>
          <w:rFonts w:eastAsia="Droid Sans Fallback" w:cs="Lohit Devanagari"/>
          <w:b w:val="false"/>
          <w:bCs w:val="false"/>
          <w:color w:val="000000"/>
          <w:sz w:val="28"/>
          <w:szCs w:val="28"/>
          <w:shd w:fill="FFFFFF" w:val="clear"/>
          <w:lang w:val="en-US" w:eastAsia="en-US" w:bidi="ar-SA"/>
        </w:rPr>
        <w:t>ндивидуальный предприниматель</w:t>
      </w:r>
      <w:r>
        <w:rPr>
          <w:rFonts w:eastAsia="Droid Sans Fallback" w:cs="Lohit Devanagari"/>
          <w:b/>
          <w:color w:val="000000"/>
          <w:sz w:val="28"/>
          <w:szCs w:val="28"/>
          <w:shd w:fill="FFFFFF" w:val="clear"/>
          <w:lang w:val="en-US" w:eastAsia="en-US" w:bidi="ar-SA"/>
        </w:rPr>
        <w:t xml:space="preserve"> </w:t>
      </w:r>
      <w:r>
        <w:rPr>
          <w:rFonts w:eastAsia="Droid Sans Fallback" w:cs="Lohit Devanagari"/>
          <w:b w:val="false"/>
          <w:bCs w:val="false"/>
          <w:color w:val="000000"/>
          <w:sz w:val="28"/>
          <w:szCs w:val="28"/>
          <w:shd w:fill="FFFFFF" w:val="clear"/>
          <w:lang w:val="en-US" w:eastAsia="en-US" w:bidi="ar-SA"/>
        </w:rPr>
        <w:t>Лучистых Любовь Рудольфовна</w:t>
      </w:r>
      <w:r>
        <w:rPr>
          <w:rFonts w:eastAsia="Droid Sans Fallback" w:cs="Lohit Devanagari"/>
          <w:color w:val="000000"/>
          <w:sz w:val="28"/>
          <w:szCs w:val="28"/>
          <w:shd w:fill="FFFFFF" w:val="clear"/>
          <w:lang w:val="ru-RU" w:eastAsia="en-US" w:bidi="ar-SA"/>
        </w:rPr>
        <w:t>.</w:t>
      </w:r>
    </w:p>
    <w:p>
      <w:pPr>
        <w:pStyle w:val="Normal"/>
        <w:spacing w:lineRule="auto" w:line="276"/>
        <w:ind w:firstLine="709"/>
        <w:jc w:val="both"/>
        <w:rPr>
          <w:bCs/>
        </w:rPr>
      </w:pPr>
      <w:r>
        <w:rPr>
          <w:bCs/>
        </w:rPr>
      </w:r>
    </w:p>
    <w:p>
      <w:pPr>
        <w:pStyle w:val="22"/>
        <w:spacing w:lineRule="auto" w:line="276" w:before="0" w:after="0"/>
        <w:jc w:val="both"/>
        <w:rPr/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 xml:space="preserve">. </w:t>
      </w:r>
    </w:p>
    <w:p>
      <w:pPr>
        <w:pStyle w:val="Style12"/>
        <w:spacing w:lineRule="auto" w:line="276"/>
        <w:ind w:firstLine="709"/>
        <w:jc w:val="both"/>
        <w:rPr/>
      </w:pPr>
      <w:r>
        <w:rPr>
          <w:rFonts w:ascii="Times New Roman" w:hAnsi="Times New Roman"/>
          <w:bCs/>
          <w:sz w:val="28"/>
          <w:szCs w:val="28"/>
          <w:lang w:val="ru-RU"/>
        </w:rPr>
        <w:t>Р</w:t>
      </w:r>
      <w:r>
        <w:rPr>
          <w:rFonts w:ascii="Times New Roman" w:hAnsi="Times New Roman"/>
          <w:bCs/>
          <w:sz w:val="28"/>
          <w:szCs w:val="28"/>
        </w:rPr>
        <w:t>азмер годового платежа за право владения или пользования – арендная плата по договору (без учета НДС) за нежилые помещения площадью 35,6 кв.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 (кадастровый номер 59:01:4410731:359) в подвале жилого дома по адресу: </w:t>
      </w:r>
      <w:r>
        <w:rPr>
          <w:rFonts w:ascii="Times New Roman" w:hAnsi="Times New Roman"/>
          <w:bCs/>
          <w:sz w:val="28"/>
          <w:szCs w:val="28"/>
        </w:rPr>
        <w:br w:type="textWrapping" w:clear="all"/>
      </w:r>
      <w:r>
        <w:rPr>
          <w:rFonts w:ascii="Times New Roman" w:hAnsi="Times New Roman"/>
          <w:bCs/>
          <w:sz w:val="28"/>
          <w:szCs w:val="28"/>
        </w:rPr>
        <w:t>г. Пермь, Свердловский район, Комсомольский проспект, д. 51</w:t>
      </w:r>
    </w:p>
    <w:p>
      <w:pPr>
        <w:pStyle w:val="Style12"/>
        <w:spacing w:lineRule="auto" w:line="276"/>
        <w:ind w:firstLine="709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>В связи с тем, что на участие в аукционе по лоту № 2 не подано ни одной заявки, аукцион по данному лоту признан несостоявшимся.</w:t>
      </w:r>
    </w:p>
    <w:p>
      <w:pPr>
        <w:pStyle w:val="Normal"/>
        <w:spacing w:lineRule="auto" w:line="27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22"/>
        <w:spacing w:lineRule="auto" w:line="276" w:before="0" w:after="0"/>
        <w:jc w:val="both"/>
        <w:rPr/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 xml:space="preserve">. </w:t>
      </w:r>
    </w:p>
    <w:p>
      <w:pPr>
        <w:pStyle w:val="Style12"/>
        <w:spacing w:lineRule="auto" w:line="276"/>
        <w:ind w:firstLine="709"/>
        <w:jc w:val="both"/>
        <w:rPr/>
      </w:pPr>
      <w:r>
        <w:rPr>
          <w:rFonts w:ascii="Times New Roman" w:hAnsi="Times New Roman"/>
          <w:bCs/>
          <w:sz w:val="28"/>
          <w:szCs w:val="28"/>
          <w:lang w:val="ru-RU"/>
        </w:rPr>
        <w:t>Р</w:t>
      </w:r>
      <w:r>
        <w:rPr>
          <w:rFonts w:ascii="Times New Roman" w:hAnsi="Times New Roman"/>
          <w:bCs/>
          <w:sz w:val="28"/>
          <w:szCs w:val="28"/>
        </w:rPr>
        <w:t xml:space="preserve">азмер годового платежа за право владения или пользования – арендная плата по договору (без учета НДС) за нежилые помещения площадью 126,7 кв.м (кадастровый номер 59:01:1713014:296) в подвале жилого дома по адресу: </w:t>
      </w:r>
      <w:r>
        <w:rPr>
          <w:rFonts w:ascii="Times New Roman" w:hAnsi="Times New Roman"/>
          <w:bCs/>
          <w:sz w:val="28"/>
          <w:szCs w:val="28"/>
        </w:rPr>
        <w:br w:type="textWrapping" w:clear="all"/>
      </w:r>
      <w:r>
        <w:rPr>
          <w:rFonts w:ascii="Times New Roman" w:hAnsi="Times New Roman"/>
          <w:bCs/>
          <w:sz w:val="28"/>
          <w:szCs w:val="28"/>
        </w:rPr>
        <w:t>г. Пермь, Кировский район, ул. Александра Невского, д. 27</w:t>
      </w:r>
    </w:p>
    <w:p>
      <w:pPr>
        <w:pStyle w:val="Style12"/>
        <w:spacing w:lineRule="auto" w:line="276"/>
        <w:ind w:firstLine="709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>В связи с тем, что на участие в аукционе по лоту № 3 не подано ни одной заявки, аукцион по данному лоту признан несостоявшимся.</w:t>
      </w:r>
    </w:p>
    <w:p>
      <w:pPr>
        <w:pStyle w:val="Normal"/>
        <w:spacing w:lineRule="auto" w:line="276"/>
        <w:ind w:firstLine="709"/>
        <w:jc w:val="both"/>
        <w:rPr>
          <w:bCs/>
        </w:rPr>
      </w:pPr>
      <w:r>
        <w:rPr>
          <w:bCs/>
        </w:rPr>
      </w:r>
    </w:p>
    <w:p>
      <w:pPr>
        <w:pStyle w:val="22"/>
        <w:spacing w:lineRule="auto" w:line="276" w:before="0" w:after="0"/>
        <w:jc w:val="both"/>
        <w:rPr/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bCs/>
          <w:sz w:val="28"/>
          <w:szCs w:val="28"/>
        </w:rPr>
        <w:t xml:space="preserve">Размер годового платежа за право владения или пользования – арендная плата по договору (без учета НДС) за нежилые помещения площадью 256,1 кв.м (кадастровый номер 59:01:4311736:865) в подвале жилого дома по адресу: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г. Пермь, Мотовилихинский район, ул. Лебедева, д. 43. </w:t>
      </w:r>
    </w:p>
    <w:p>
      <w:pPr>
        <w:pStyle w:val="Style12"/>
        <w:spacing w:lineRule="auto" w:line="276"/>
        <w:ind w:firstLine="708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>В связи с тем, что на участие в аукционе по лоту № 4 не подано ни одной заявки, аукцион по данному лоту признан несостоявшимся.</w:t>
      </w:r>
    </w:p>
    <w:p>
      <w:pPr>
        <w:pStyle w:val="22"/>
        <w:spacing w:lineRule="auto" w:line="276" w:before="0" w:after="0"/>
        <w:jc w:val="both"/>
        <w:rPr>
          <w:b/>
        </w:rPr>
      </w:pPr>
      <w:r>
        <w:rPr>
          <w:b/>
        </w:rPr>
      </w:r>
    </w:p>
    <w:p>
      <w:pPr>
        <w:pStyle w:val="22"/>
        <w:spacing w:lineRule="auto" w:line="276" w:before="0" w:after="0"/>
        <w:jc w:val="both"/>
        <w:rPr/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 xml:space="preserve">. </w:t>
      </w:r>
    </w:p>
    <w:p>
      <w:pPr>
        <w:pStyle w:val="22"/>
        <w:spacing w:lineRule="auto" w:line="276" w:before="0" w:after="0"/>
        <w:ind w:firstLine="709"/>
        <w:jc w:val="both"/>
        <w:rPr/>
      </w:pPr>
      <w:r>
        <w:rPr>
          <w:bCs/>
          <w:sz w:val="28"/>
          <w:szCs w:val="28"/>
          <w:lang w:val="ru-RU"/>
        </w:rPr>
        <w:t>Р</w:t>
      </w:r>
      <w:r>
        <w:rPr>
          <w:bCs/>
          <w:sz w:val="28"/>
          <w:szCs w:val="28"/>
        </w:rPr>
        <w:t>азмер годового платежа за право владения или пользования – арендная плата по договору (без учета НДС) за нежилые помещения площадью 292,5 кв.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 xml:space="preserve">м (кадастровый номер 59:01:4410846:688) в подвале жилого дома по адресу: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>г. Пермь, Индустриальный район, ул. Космонавта Леонова, д. 23</w:t>
      </w:r>
      <w:r>
        <w:rPr>
          <w:bCs/>
          <w:sz w:val="28"/>
          <w:szCs w:val="28"/>
          <w:lang w:val="ru-RU"/>
        </w:rPr>
        <w:t>.</w:t>
      </w:r>
    </w:p>
    <w:p>
      <w:pPr>
        <w:pStyle w:val="Style12"/>
        <w:spacing w:lineRule="auto" w:line="276"/>
        <w:ind w:firstLine="708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>В связи с тем, что на участие в аукционе по лоту № 5 не подано ни одной заявки, аукцион по данному лоту признан несостоявшимся.</w:t>
      </w:r>
    </w:p>
    <w:p>
      <w:pPr>
        <w:pStyle w:val="22"/>
        <w:spacing w:lineRule="auto" w:line="276" w:before="0" w:after="0"/>
        <w:jc w:val="both"/>
        <w:rPr>
          <w:b/>
          <w:sz w:val="28"/>
          <w:szCs w:val="28"/>
        </w:rPr>
      </w:pPr>
      <w:r>
        <w:rPr/>
      </w:r>
    </w:p>
    <w:p>
      <w:pPr>
        <w:pStyle w:val="22"/>
        <w:spacing w:lineRule="auto" w:line="276" w:before="0" w:after="0"/>
        <w:jc w:val="both"/>
        <w:rPr>
          <w:b/>
          <w:sz w:val="28"/>
          <w:szCs w:val="28"/>
        </w:rPr>
      </w:pPr>
      <w:r>
        <w:rPr/>
      </w:r>
    </w:p>
    <w:p>
      <w:pPr>
        <w:pStyle w:val="22"/>
        <w:spacing w:lineRule="auto" w:line="276" w:before="0" w:after="0"/>
        <w:jc w:val="both"/>
        <w:rPr/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</w:rPr>
        <w:t xml:space="preserve">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sz w:val="28"/>
          <w:szCs w:val="28"/>
          <w:shd w:fill="FFFFFF" w:val="clear"/>
        </w:rPr>
        <w:t xml:space="preserve">Размер годового платежа за право владения или пользования – арендная плата по договору (без учета НДС) за нежилые помещения площадью 19,1 кв. м (кадастровый номер 59:01:1717029:512) на 1 этаже жилого дома по адресу: </w:t>
      </w:r>
      <w:r>
        <w:rPr>
          <w:sz w:val="28"/>
          <w:szCs w:val="28"/>
          <w:shd w:fill="FFFFFF" w:val="clear"/>
        </w:rPr>
        <w:br w:type="textWrapping" w:clear="all"/>
      </w:r>
      <w:r>
        <w:rPr>
          <w:sz w:val="28"/>
          <w:szCs w:val="28"/>
          <w:shd w:fill="FFFFFF" w:val="clear"/>
        </w:rPr>
        <w:t>г. Пермь, Кировский район, ул. 4-й Пятилетки, д. 2а</w:t>
      </w:r>
      <w:r>
        <w:rPr>
          <w:bCs/>
          <w:sz w:val="28"/>
          <w:szCs w:val="28"/>
        </w:rPr>
        <w:t xml:space="preserve">. </w:t>
      </w:r>
    </w:p>
    <w:p>
      <w:pPr>
        <w:pStyle w:val="Normal"/>
        <w:spacing w:lineRule="auto" w:line="276"/>
        <w:jc w:val="both"/>
        <w:rPr/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Начальная цена – 72 600,00 руб.</w:t>
      </w:r>
    </w:p>
    <w:p>
      <w:pPr>
        <w:pStyle w:val="Normal"/>
        <w:spacing w:lineRule="auto" w:line="276"/>
        <w:jc w:val="both"/>
        <w:rPr/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На участие в аукционе  подана одна заявка.</w:t>
      </w:r>
    </w:p>
    <w:p>
      <w:pPr>
        <w:pStyle w:val="Normal"/>
        <w:spacing w:lineRule="auto" w:line="276"/>
        <w:jc w:val="both"/>
        <w:rPr/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Единственный заявитель – общество с ограниченной ответственностью «ЙАМ».</w:t>
      </w:r>
    </w:p>
    <w:p>
      <w:pPr>
        <w:pStyle w:val="Normal"/>
        <w:spacing w:lineRule="auto" w:line="276"/>
        <w:jc w:val="both"/>
        <w:rPr/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Заявка на участие в аукционе, поданная единственным заявителем, соответствует требованиям и условиям, предусмотренным документацией об аукционе. </w:t>
      </w:r>
    </w:p>
    <w:p>
      <w:pPr>
        <w:pStyle w:val="Normal"/>
        <w:tabs>
          <w:tab w:val="clear" w:pos="708"/>
          <w:tab w:val="left" w:pos="709" w:leader="none"/>
        </w:tabs>
        <w:spacing w:lineRule="auto" w:line="276"/>
        <w:jc w:val="both"/>
        <w:rPr/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Единственный заявитель допущен к участию в аукционе и признан единственным участником аукциона.</w:t>
      </w:r>
    </w:p>
    <w:p>
      <w:pPr>
        <w:pStyle w:val="Normal"/>
        <w:spacing w:lineRule="auto" w:line="276"/>
        <w:jc w:val="both"/>
        <w:rPr/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В связи с тем, что на участие в аукционе по лоту </w:t>
      </w: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 xml:space="preserve">№ 6 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подана только одна заявка, аукцион по данному лоту признан несостоявшимся.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В соответствии с пунктом 15  части 1 статьи 17.1 Федерального Закона Российской Федерации от 26.07.2006 № 135-ФЗ «О защите конкуренции», п.121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</w:t>
        <w:br/>
        <w:t>в отношении государственного или муниципального имущества, утвержденного Приказом ФАС России № 147/23 от 21.03.2023, комиссией принято решение заключить договор  аренды муниципального имущества с лицом, подавшим единственную заявку на участие в аукционе, на условиях и по цене, предусмотренных документацией об аукционе: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>по лоту № 6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 (</w:t>
      </w:r>
      <w:r>
        <w:rPr>
          <w:rFonts w:eastAsia="Droid Sans Fallback" w:cs="Lohit Devanagari"/>
          <w:bCs/>
          <w:color w:val="000000"/>
          <w:sz w:val="28"/>
          <w:szCs w:val="28"/>
          <w:shd w:fill="FFFFFF" w:val="clear"/>
          <w:lang w:val="ru-RU" w:eastAsia="ru-RU" w:bidi="ar-SA"/>
        </w:rPr>
        <w:t>ул. 4-й Пятилетки, д. 2а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) – с обществом с ограниченной ответственностью «ЙАМ» по цене 72 600,00 руб.</w:t>
      </w:r>
    </w:p>
    <w:p>
      <w:pPr>
        <w:pStyle w:val="Style12"/>
        <w:spacing w:lineRule="auto" w:line="276"/>
        <w:ind w:hang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22"/>
        <w:spacing w:lineRule="auto" w:line="276" w:before="0" w:after="0"/>
        <w:jc w:val="both"/>
        <w:rPr/>
      </w:pPr>
      <w:r>
        <w:rPr>
          <w:b/>
          <w:sz w:val="28"/>
          <w:szCs w:val="28"/>
          <w:lang w:val="ru-RU"/>
        </w:rPr>
        <w:t xml:space="preserve">Лот № 7. </w:t>
      </w:r>
    </w:p>
    <w:p>
      <w:pPr>
        <w:pStyle w:val="22"/>
        <w:widowControl/>
        <w:spacing w:lineRule="auto" w:line="276" w:before="0" w:after="0"/>
        <w:ind w:firstLine="737" w:left="0" w:right="0"/>
        <w:jc w:val="both"/>
        <w:rPr/>
      </w:pPr>
      <w:r>
        <w:rPr>
          <w:sz w:val="28"/>
          <w:szCs w:val="28"/>
          <w:shd w:fill="FFFFFF" w:val="clear"/>
          <w:lang w:val="ru-RU" w:eastAsia="ru-RU" w:bidi="ar-SA"/>
        </w:rPr>
        <w:t>Размер годового платежа за право владения или пользования – арендная плата по договору (без учета НДС) за нежилые помеще</w:t>
      </w:r>
      <w:r>
        <w:rPr>
          <w:sz w:val="28"/>
          <w:shd w:fill="FFFFFF" w:val="clear"/>
          <w:lang w:val="ru-RU" w:eastAsia="ru-RU" w:bidi="ar-SA"/>
        </w:rPr>
        <w:t xml:space="preserve">ния площадью 18,3 кв.м (кадастровый номер 59:01:1717029:514) на 1 этаже жилого дома по адресу:                  г. Пермь, Кировский район, ул. 4-й Пятилетки, д. 2а. </w:t>
      </w:r>
    </w:p>
    <w:p>
      <w:pPr>
        <w:pStyle w:val="Normal"/>
        <w:spacing w:lineRule="auto" w:line="276"/>
        <w:jc w:val="both"/>
        <w:rPr/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Начальная цена – 69 600,00 руб.</w:t>
      </w:r>
    </w:p>
    <w:p>
      <w:pPr>
        <w:pStyle w:val="Normal"/>
        <w:spacing w:lineRule="auto" w:line="276"/>
        <w:jc w:val="both"/>
        <w:rPr/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На участие в аукционе  подана одна заявка.</w:t>
      </w:r>
    </w:p>
    <w:p>
      <w:pPr>
        <w:pStyle w:val="Normal"/>
        <w:spacing w:lineRule="auto" w:line="276"/>
        <w:jc w:val="both"/>
        <w:rPr/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Единственный заявитель – общество с ограниченной ответственностью «ЙАМ».</w:t>
      </w:r>
    </w:p>
    <w:p>
      <w:pPr>
        <w:pStyle w:val="Normal"/>
        <w:spacing w:lineRule="auto" w:line="276"/>
        <w:jc w:val="both"/>
        <w:rPr/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Заявка на участие в аукционе, поданная единственным заявителем, соответствует требованиям и условиям, предусмотренным документацией об аукционе. </w:t>
      </w:r>
    </w:p>
    <w:p>
      <w:pPr>
        <w:pStyle w:val="Normal"/>
        <w:tabs>
          <w:tab w:val="clear" w:pos="708"/>
          <w:tab w:val="left" w:pos="709" w:leader="none"/>
        </w:tabs>
        <w:spacing w:lineRule="auto" w:line="276"/>
        <w:jc w:val="both"/>
        <w:rPr/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Единственный заявитель допущен к участию в аукционе и признан единственным участником аукциона.</w:t>
      </w:r>
    </w:p>
    <w:p>
      <w:pPr>
        <w:pStyle w:val="Normal"/>
        <w:spacing w:lineRule="auto" w:line="276"/>
        <w:jc w:val="both"/>
        <w:rPr/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В связи с тем, что на участие в аукционе по лоту </w:t>
      </w: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 xml:space="preserve">№ 7 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подана только одна заявка, аукцион по данному лоту признан несостоявшимся.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В соответствии с пунктом 15  части 1 статьи 17.1 Федерального Закона Российской Федерации от 26.07.2006 № 135-ФЗ «О защите конкуренции», п.121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</w:t>
        <w:br/>
        <w:t>в отношении государственного или муниципального имущества, утвержденного Приказом ФАС России № 147/23 от 21.03.2023, комиссией принято решение заключить договор  аренды муниципального имущества с лицом, подавшим единственную заявку на участие в аукционе, на условиях и по цене, предусмотренных документацией об аукционе: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eastAsia="Droid Sans Fallback" w:cs="Lohit Devanagari"/>
          <w:b/>
          <w:bCs/>
          <w:color w:val="000000"/>
          <w:sz w:val="28"/>
          <w:szCs w:val="28"/>
          <w:shd w:fill="FFFFFF" w:val="clear"/>
          <w:lang w:val="ru-RU" w:eastAsia="ru-RU" w:bidi="ar-SA"/>
        </w:rPr>
        <w:t>по лоту № 7</w:t>
      </w:r>
      <w:r>
        <w:rPr>
          <w:rFonts w:eastAsia="Droid Sans Fallback" w:cs="Lohit Devanagari"/>
          <w:bCs/>
          <w:color w:val="000000"/>
          <w:sz w:val="28"/>
          <w:szCs w:val="28"/>
          <w:shd w:fill="FFFFFF" w:val="clear"/>
          <w:lang w:val="ru-RU" w:eastAsia="ru-RU" w:bidi="ar-SA"/>
        </w:rPr>
        <w:t xml:space="preserve"> (ул. 4-й Пятилетки, д. 2а) – с обществом с ограниченной ответственностью «ЙАМ» по цене 69 600,00 руб.</w:t>
      </w:r>
    </w:p>
    <w:p>
      <w:pPr>
        <w:pStyle w:val="22"/>
        <w:widowControl/>
        <w:spacing w:lineRule="auto" w:line="276" w:before="0" w:after="0"/>
        <w:ind w:firstLine="737" w:left="0" w:right="0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</w:r>
    </w:p>
    <w:p>
      <w:pPr>
        <w:pStyle w:val="22"/>
        <w:spacing w:lineRule="auto" w:line="276" w:before="0" w:after="0"/>
        <w:jc w:val="both"/>
        <w:rPr/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  <w:lang w:val="ru-RU"/>
        </w:rPr>
        <w:t>8</w:t>
      </w:r>
      <w:r>
        <w:rPr>
          <w:b/>
          <w:sz w:val="28"/>
          <w:szCs w:val="28"/>
        </w:rPr>
        <w:t xml:space="preserve">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sz w:val="28"/>
          <w:szCs w:val="28"/>
          <w:shd w:fill="FFFFFF" w:val="clear"/>
        </w:rPr>
        <w:t xml:space="preserve">Размер годового платежа за право владения или пользования – арендная плата по договору (без учета НДС) за встроенные нежилые помещения в подвале жилого дома основной площадью 132,5 кв. м (кадастровый номер 59:01:4416003:1692) и площадью помещений, предоставляемых Арендатору                  в совместное пользование с третьими лицами, 11,9 кв. м, что для цели исчисления арендной платы составляет 138,0 кв. м (132,5 кв. м – основная площадь, 5,5 кв. м – доля от площади помещений, предоставляемых Арендатору в совместное пользование с третьими лицами) по адресу: г. Пермь, Индустриальный район, </w:t>
      </w:r>
      <w:r>
        <w:rPr>
          <w:sz w:val="28"/>
          <w:szCs w:val="28"/>
          <w:shd w:fill="FFFFFF" w:val="clear"/>
        </w:rPr>
        <w:br w:type="textWrapping" w:clear="all"/>
      </w:r>
      <w:r>
        <w:rPr>
          <w:sz w:val="28"/>
          <w:szCs w:val="28"/>
          <w:shd w:fill="FFFFFF" w:val="clear"/>
        </w:rPr>
        <w:t>ул. Кавалерийская, д. 3.</w:t>
      </w:r>
    </w:p>
    <w:p>
      <w:pPr>
        <w:pStyle w:val="Style12"/>
        <w:spacing w:lineRule="auto" w:line="276"/>
        <w:ind w:firstLine="708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>В связи с тем, что на участие в аукционе по лоту № 8 не подано ни одной заявки, аукцион по данному лоту признан несостоявшимся.</w:t>
      </w:r>
    </w:p>
    <w:p>
      <w:pPr>
        <w:pStyle w:val="22"/>
        <w:spacing w:lineRule="auto" w:line="276" w:before="0" w:after="0"/>
        <w:jc w:val="both"/>
        <w:rPr>
          <w:b/>
          <w:lang w:val="ru-RU"/>
        </w:rPr>
      </w:pPr>
      <w:r>
        <w:rPr>
          <w:b/>
          <w:lang w:val="ru-RU"/>
        </w:rPr>
      </w:r>
    </w:p>
    <w:p>
      <w:pPr>
        <w:pStyle w:val="22"/>
        <w:spacing w:lineRule="auto" w:line="276" w:before="0" w:after="0"/>
        <w:jc w:val="both"/>
        <w:rPr/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  <w:lang w:val="ru-RU"/>
        </w:rPr>
        <w:t>9</w:t>
      </w:r>
      <w:r>
        <w:rPr>
          <w:b/>
          <w:sz w:val="28"/>
          <w:szCs w:val="28"/>
        </w:rPr>
        <w:t xml:space="preserve">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bCs/>
          <w:sz w:val="28"/>
          <w:szCs w:val="28"/>
        </w:rPr>
        <w:t>Р</w:t>
      </w:r>
      <w:r>
        <w:rPr>
          <w:sz w:val="28"/>
          <w:szCs w:val="28"/>
          <w:shd w:fill="FFFFFF" w:val="clear"/>
        </w:rPr>
        <w:t xml:space="preserve">азмер годового платежа за право владения или пользования – арендная плата по договору (без учета НДС) за встроенные нежилые помещения в подвале жилого дома основной площадью 81,1 кв. м (кадастровый номер 59:01:4416003:1694 площадью 2,0 кв. м, кадастровый номер 59:01:4416003:1695 площадью 79,1 кв. м) и площадью помещений, предоставляемых Арендатору </w:t>
      </w:r>
      <w:r>
        <w:rPr>
          <w:sz w:val="28"/>
          <w:szCs w:val="28"/>
          <w:shd w:fill="FFFFFF" w:val="clear"/>
        </w:rPr>
        <w:br w:type="textWrapping" w:clear="all"/>
      </w:r>
      <w:r>
        <w:rPr>
          <w:sz w:val="28"/>
          <w:szCs w:val="28"/>
          <w:shd w:fill="FFFFFF" w:val="clear"/>
        </w:rPr>
        <w:t xml:space="preserve">в совместное пользование с третьими лицами, 11,9 кв. м, что для цели исчисления арендной платы составляет 84,5 кв. м (81,1 кв. м – основная площадь, 3,4 кв. м – доля от площади помещений, предоставляемых Арендатору в совместное пользование с третьими лицами) по адресу: г. Пермь, Индустриальный район, </w:t>
      </w:r>
      <w:r>
        <w:rPr>
          <w:sz w:val="28"/>
          <w:szCs w:val="28"/>
          <w:shd w:fill="FFFFFF" w:val="clear"/>
        </w:rPr>
        <w:br w:type="textWrapping" w:clear="all"/>
      </w:r>
      <w:r>
        <w:rPr>
          <w:sz w:val="28"/>
          <w:szCs w:val="28"/>
          <w:shd w:fill="FFFFFF" w:val="clear"/>
        </w:rPr>
        <w:t>ул. Кавалерийская, д. 3.</w:t>
      </w:r>
    </w:p>
    <w:p>
      <w:pPr>
        <w:pStyle w:val="Style12"/>
        <w:spacing w:lineRule="auto" w:line="276"/>
        <w:ind w:firstLine="708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>В связи с тем, что на участие в аукционе по лоту № 9 не подано ни одной заявки, аукцион по данному лоту признан несостоявшимся.</w:t>
      </w:r>
    </w:p>
    <w:p>
      <w:pPr>
        <w:pStyle w:val="Normal"/>
        <w:spacing w:lineRule="auto" w:line="276"/>
        <w:jc w:val="both"/>
        <w:rPr>
          <w:b/>
          <w:lang w:eastAsia="en-US"/>
        </w:rPr>
      </w:pPr>
      <w:r>
        <w:rPr>
          <w:b/>
          <w:lang w:eastAsia="en-US"/>
        </w:rPr>
      </w:r>
    </w:p>
    <w:p>
      <w:pPr>
        <w:pStyle w:val="22"/>
        <w:spacing w:lineRule="auto" w:line="276" w:before="0" w:after="0"/>
        <w:jc w:val="both"/>
        <w:rPr/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  <w:lang w:val="ru-RU"/>
        </w:rPr>
        <w:t>10</w:t>
      </w:r>
      <w:r>
        <w:rPr>
          <w:b/>
          <w:sz w:val="28"/>
          <w:szCs w:val="28"/>
        </w:rPr>
        <w:t xml:space="preserve">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sz w:val="28"/>
          <w:szCs w:val="28"/>
          <w:shd w:fill="FFFFFF" w:val="clear"/>
        </w:rPr>
        <w:t>Размер годового платежа за право владения или пользования – арендная плата по договору (без учета НДС) за нежилые помещения площадью 66,0 кв. м (кадастровый номер 59:01:4410656:805) в подвале жилого дома по адресу:                   г. Пермь, Индустриальный район, проспект Декабристов, д. 6.</w:t>
      </w:r>
    </w:p>
    <w:p>
      <w:pPr>
        <w:pStyle w:val="Style12"/>
        <w:spacing w:lineRule="auto" w:line="276"/>
        <w:ind w:firstLine="708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>В связи с тем, что на участие в аукционе по лоту № 10 не подано ни одной заявки, аукцион по данному лоту признан несостоявшимся.</w:t>
      </w:r>
    </w:p>
    <w:p>
      <w:pPr>
        <w:pStyle w:val="Normal"/>
        <w:widowControl/>
        <w:spacing w:lineRule="auto" w:line="276" w:before="0" w:after="0"/>
        <w:ind w:hanging="0" w:left="0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shd w:fill="FFFFFF" w:val="clear"/>
          <w:lang w:val="en-US" w:eastAsia="en-US" w:bidi="ar-SA"/>
        </w:rPr>
      </w:pPr>
      <w:r>
        <w:rPr>
          <w:rFonts w:eastAsia="Droid Sans Fallback" w:cs="Lohit Devanagari"/>
          <w:color w:val="000000"/>
          <w:sz w:val="28"/>
          <w:szCs w:val="28"/>
          <w:shd w:fill="FFFFFF" w:val="clear"/>
          <w:lang w:val="en-US" w:eastAsia="en-US" w:bidi="ar-SA"/>
        </w:rPr>
      </w:r>
    </w:p>
    <w:p>
      <w:pPr>
        <w:pStyle w:val="Normal"/>
        <w:spacing w:lineRule="auto" w:line="276"/>
        <w:jc w:val="both"/>
        <w:rPr>
          <w:szCs w:val="28"/>
        </w:rPr>
      </w:pPr>
      <w:r>
        <w:rPr>
          <w:szCs w:val="28"/>
        </w:rPr>
      </w:r>
    </w:p>
    <w:p>
      <w:pPr>
        <w:pStyle w:val="3"/>
        <w:tabs>
          <w:tab w:val="clear" w:pos="708"/>
          <w:tab w:val="left" w:pos="7512" w:leader="none"/>
        </w:tabs>
        <w:spacing w:lineRule="auto" w:line="276" w:before="0" w:after="0"/>
        <w:ind w:hanging="5610" w:left="5610"/>
        <w:jc w:val="left"/>
        <w:rPr/>
      </w:pPr>
      <w:r>
        <w:rPr>
          <w:sz w:val="28"/>
          <w:szCs w:val="28"/>
        </w:rPr>
        <w:t xml:space="preserve">Председатель комиссии </w:t>
        <w:tab/>
        <w:tab/>
        <w:t xml:space="preserve">С.В. Меденникова </w:t>
      </w:r>
    </w:p>
    <w:p>
      <w:pPr>
        <w:pStyle w:val="3"/>
        <w:tabs>
          <w:tab w:val="clear" w:pos="708"/>
          <w:tab w:val="left" w:pos="7512" w:leader="none"/>
        </w:tabs>
        <w:spacing w:lineRule="auto" w:line="276" w:before="0" w:after="0"/>
        <w:ind w:hanging="5610" w:left="561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tabs>
          <w:tab w:val="clear" w:pos="708"/>
          <w:tab w:val="left" w:pos="7512" w:leader="none"/>
        </w:tabs>
        <w:spacing w:lineRule="auto" w:line="276" w:before="0" w:after="0"/>
        <w:ind w:hanging="5610" w:left="5610"/>
        <w:jc w:val="left"/>
        <w:rPr/>
      </w:pPr>
      <w:r>
        <w:rPr>
          <w:sz w:val="28"/>
          <w:szCs w:val="28"/>
          <w:lang w:val="ru-RU" w:eastAsia="ru-RU" w:bidi="ar-SA"/>
        </w:rPr>
        <w:t xml:space="preserve">Заместитель председателя комиссии </w:t>
        <w:tab/>
        <w:tab/>
        <w:t>О.В. Кичко</w:t>
      </w:r>
    </w:p>
    <w:p>
      <w:pPr>
        <w:pStyle w:val="3"/>
        <w:spacing w:lineRule="auto" w:line="276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tabs>
          <w:tab w:val="clear" w:pos="708"/>
          <w:tab w:val="left" w:pos="7512" w:leader="none"/>
        </w:tabs>
        <w:spacing w:lineRule="auto" w:line="276"/>
        <w:ind w:hanging="5610" w:left="5610"/>
        <w:rPr/>
      </w:pPr>
      <w:r>
        <w:rPr>
          <w:sz w:val="28"/>
          <w:szCs w:val="28"/>
        </w:rPr>
        <w:t>Секретарь комиссии</w:t>
        <w:tab/>
        <w:tab/>
        <w:t>О.И. Павлова</w:t>
      </w:r>
    </w:p>
    <w:p>
      <w:pPr>
        <w:pStyle w:val="3"/>
        <w:spacing w:lineRule="auto" w:line="276"/>
        <w:ind w:hanging="5610" w:left="5610"/>
        <w:rPr/>
      </w:pPr>
      <w:r>
        <w:rPr>
          <w:sz w:val="28"/>
          <w:szCs w:val="28"/>
        </w:rPr>
        <w:tab/>
        <w:tab/>
        <w:tab/>
        <w:tab/>
        <w:tab/>
        <w:tab/>
        <w:t xml:space="preserve">  </w:t>
      </w:r>
    </w:p>
    <w:p>
      <w:pPr>
        <w:pStyle w:val="3"/>
        <w:tabs>
          <w:tab w:val="clear" w:pos="708"/>
          <w:tab w:val="left" w:pos="7512" w:leader="none"/>
        </w:tabs>
        <w:spacing w:lineRule="auto" w:line="276"/>
        <w:ind w:hanging="5610" w:left="5610"/>
        <w:rPr/>
      </w:pPr>
      <w:r>
        <w:rPr>
          <w:sz w:val="28"/>
          <w:szCs w:val="28"/>
        </w:rPr>
        <w:t>Члены комиссии                                                                               М.С. Нестерова</w:t>
      </w:r>
    </w:p>
    <w:p>
      <w:pPr>
        <w:pStyle w:val="3"/>
        <w:spacing w:lineRule="auto" w:line="276"/>
        <w:ind w:hanging="0" w:left="0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3"/>
        <w:widowControl/>
        <w:bidi w:val="0"/>
        <w:spacing w:lineRule="auto" w:line="276" w:before="0" w:after="0"/>
        <w:ind w:firstLine="7540" w:left="0" w:right="0"/>
        <w:jc w:val="left"/>
        <w:rPr/>
      </w:pPr>
      <w:r>
        <w:rPr>
          <w:sz w:val="28"/>
          <w:szCs w:val="28"/>
        </w:rPr>
        <w:t>С.В. Удавихина</w:t>
      </w:r>
    </w:p>
    <w:p>
      <w:pPr>
        <w:pStyle w:val="3"/>
        <w:spacing w:lineRule="auto" w:line="276"/>
        <w:ind w:firstLine="1902" w:left="5610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widowControl/>
        <w:bidi w:val="0"/>
        <w:spacing w:lineRule="auto" w:line="276" w:before="0" w:after="0"/>
        <w:ind w:firstLine="1928" w:left="5613" w:right="0"/>
        <w:jc w:val="left"/>
        <w:rPr/>
      </w:pPr>
      <w:r>
        <w:rPr>
          <w:sz w:val="28"/>
          <w:szCs w:val="28"/>
        </w:rPr>
        <w:t>Ю.И. Четина</w:t>
      </w:r>
    </w:p>
    <w:p>
      <w:pPr>
        <w:pStyle w:val="3"/>
        <w:spacing w:lineRule="auto" w:line="276"/>
        <w:ind w:firstLine="8" w:left="7080"/>
        <w:rPr>
          <w:sz w:val="28"/>
          <w:szCs w:val="28"/>
        </w:rPr>
      </w:pPr>
      <w:r>
        <w:rPr>
          <w:sz w:val="28"/>
          <w:szCs w:val="28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567" w:gutter="0" w:header="0" w:top="862" w:footer="720" w:bottom="85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5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5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5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5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qFormat/>
    <w:pPr>
      <w:keepNext w:val="true"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Style8">
    <w:name w:val="Текст Знак"/>
    <w:qFormat/>
    <w:rPr>
      <w:rFonts w:ascii="Courier New" w:hAnsi="Courier New"/>
    </w:rPr>
  </w:style>
  <w:style w:type="character" w:styleId="2">
    <w:name w:val="Основной текст 2 Знак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ind w:firstLine="567"/>
      <w:jc w:val="center"/>
    </w:pPr>
    <w:rPr>
      <w:b/>
      <w:szCs w:val="20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21">
    <w:name w:val="Основной текст с отступом 2"/>
    <w:basedOn w:val="Normal"/>
    <w:qFormat/>
    <w:pPr>
      <w:ind w:hanging="4395" w:left="4962"/>
      <w:jc w:val="both"/>
    </w:pPr>
    <w:rPr>
      <w:szCs w:val="20"/>
    </w:rPr>
  </w:style>
  <w:style w:type="paragraph" w:styleId="Style12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3">
    <w:name w:val="Основной текст с отступом 3"/>
    <w:basedOn w:val="Normal"/>
    <w:qFormat/>
    <w:pPr>
      <w:ind w:left="5610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/>
  </w:style>
  <w:style w:type="paragraph" w:styleId="22">
    <w:name w:val="Основной текст 2"/>
    <w:basedOn w:val="Normal"/>
    <w:qFormat/>
    <w:pPr>
      <w:spacing w:lineRule="auto" w:line="480" w:before="0" w:after="120"/>
    </w:pPr>
    <w:rPr>
      <w:lang w:val="en-US" w:eastAsia="en-US"/>
    </w:rPr>
  </w:style>
  <w:style w:type="paragraph" w:styleId="31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13">
    <w:name w:val="Текст выноски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Style14">
    <w:name w:val=" 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Style15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UserStyle4">
    <w:name w:val="UserStyle_4"/>
    <w:basedOn w:val="Normal"/>
    <w:qFormat/>
    <w:pPr>
      <w:ind w:firstLine="567"/>
      <w:jc w:val="center"/>
    </w:pPr>
    <w:rPr>
      <w:b/>
      <w:szCs w:val="20"/>
    </w:rPr>
  </w:style>
  <w:style w:type="paragraph" w:styleId="Style16">
    <w:name w:val="Содержимое врезки"/>
    <w:basedOn w:val="Normal"/>
    <w:qFormat/>
    <w:pPr/>
    <w:rPr/>
  </w:style>
  <w:style w:type="numbering" w:styleId="Style17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48">
    <w:name w:val="Table Grid"/>
    <w:basedOn w:val="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53">
    <w:name w:val="Lined - Accent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355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LibreOffice/7.6.7.2$Linux_X86_64 LibreOffice_project/60$Build-2</Application>
  <AppVersion>15.0000</AppVersion>
  <Pages>5</Pages>
  <Words>1273</Words>
  <Characters>7873</Characters>
  <CharactersWithSpaces>9325</CharactersWithSpaces>
  <Paragraphs>77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2024-07-29T05:49:00Z</dcterms:created>
  <dc:creator>bna</dc:creator>
  <dc:description/>
  <dc:language>ru-RU</dc:language>
  <cp:lastModifiedBy/>
  <cp:lastPrinted>2025-04-08T10:00:09Z</cp:lastPrinted>
  <dcterms:modified xsi:type="dcterms:W3CDTF">2025-04-08T10:01:48Z</dcterms:modified>
  <cp:revision>18</cp:revision>
  <dc:subject/>
  <dc:title/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