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right"/>
        <w:rPr>
          <w:rFonts w:ascii="Times New Roman" w:hAnsi="Times New Roman" w:eastAsia="Times New Roman" w:cs="Times New Roman"/>
          <w:b/>
          <w:bCs/>
          <w:sz w:val="24"/>
          <w:szCs w:val="24"/>
          <w:lang w:eastAsia="ru-RU"/>
        </w:rPr>
      </w:pPr>
      <w:r>
        <w:rPr>
          <w:rFonts w:eastAsia="Times New Roman" w:cs="Times New Roman" w:ascii="Times New Roman" w:hAnsi="Times New Roman"/>
          <w:sz w:val="24"/>
          <w:szCs w:val="24"/>
          <w:lang w:eastAsia="ru-RU"/>
        </w:rPr>
        <w:t xml:space="preserve">Приложение </w:t>
      </w:r>
    </w:p>
    <w:p>
      <w:pPr>
        <w:pStyle w:val="Normal"/>
        <w:widowControl w:val="false"/>
        <w:spacing w:lineRule="auto" w:line="240" w:before="0" w:after="0"/>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spacing w:lineRule="auto" w:line="240" w:before="0" w:after="0"/>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Акт приема – передачи</w:t>
      </w:r>
    </w:p>
    <w:p>
      <w:pPr>
        <w:pStyle w:val="Normal"/>
        <w:widowControl w:val="false"/>
        <w:spacing w:lineRule="auto" w:line="240" w:before="0" w:after="0"/>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земельного участка общей площадью 1000</w:t>
      </w: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bCs/>
          <w:sz w:val="24"/>
          <w:szCs w:val="24"/>
          <w:lang w:eastAsia="ru-RU"/>
        </w:rPr>
        <w:t>кв.м</w:t>
      </w:r>
    </w:p>
    <w:p>
      <w:pPr>
        <w:pStyle w:val="Normal"/>
        <w:widowControl w:val="false"/>
        <w:tabs>
          <w:tab w:val="clear" w:pos="708"/>
          <w:tab w:val="left" w:pos="4536" w:leader="none"/>
          <w:tab w:val="left" w:pos="7088" w:leader="none"/>
        </w:tabs>
        <w:spacing w:lineRule="auto" w:line="240" w:before="0" w:after="0"/>
        <w:ind w:firstLine="709"/>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 xml:space="preserve">по договору аренды от  </w:t>
      </w:r>
      <w:r>
        <w:rPr>
          <w:rFonts w:eastAsia="Times New Roman" w:cs="Times New Roman" w:ascii="Times New Roman" w:hAnsi="Times New Roman"/>
          <w:b/>
          <w:bCs/>
          <w:sz w:val="24"/>
          <w:szCs w:val="24"/>
          <w:u w:val="single"/>
          <w:lang w:eastAsia="ru-RU"/>
        </w:rPr>
        <w:t>________</w:t>
      </w:r>
      <w:r>
        <w:rPr>
          <w:rFonts w:eastAsia="Times New Roman" w:cs="Times New Roman" w:ascii="Times New Roman" w:hAnsi="Times New Roman"/>
          <w:b/>
          <w:bCs/>
          <w:sz w:val="24"/>
          <w:szCs w:val="24"/>
          <w:lang w:eastAsia="ru-RU"/>
        </w:rPr>
        <w:t xml:space="preserve">  </w:t>
      </w:r>
      <w:r>
        <w:rPr>
          <w:rFonts w:cs="Times New Roman" w:ascii="Times New Roman" w:hAnsi="Times New Roman"/>
          <w:b/>
          <w:sz w:val="24"/>
          <w:szCs w:val="24"/>
        </w:rPr>
        <w:t xml:space="preserve">№ </w:t>
      </w:r>
      <w:r>
        <w:rPr>
          <w:rFonts w:eastAsia="Times New Roman" w:cs="Times New Roman" w:ascii="Times New Roman" w:hAnsi="Times New Roman"/>
          <w:b/>
          <w:bCs/>
          <w:sz w:val="24"/>
          <w:szCs w:val="24"/>
          <w:u w:val="single"/>
          <w:lang w:eastAsia="ru-RU"/>
        </w:rPr>
        <w:t>__________</w:t>
      </w:r>
    </w:p>
    <w:p>
      <w:pPr>
        <w:pStyle w:val="Normal"/>
        <w:widowControl w:val="false"/>
        <w:tabs>
          <w:tab w:val="clear" w:pos="708"/>
          <w:tab w:val="left" w:pos="5103" w:leader="none"/>
          <w:tab w:val="left" w:pos="7088" w:leader="none"/>
        </w:tabs>
        <w:spacing w:lineRule="auto" w:line="240" w:before="0" w:after="0"/>
        <w:ind w:firstLine="709"/>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r>
    </w:p>
    <w:p>
      <w:pPr>
        <w:pStyle w:val="Normal"/>
        <w:tabs>
          <w:tab w:val="clear" w:pos="708"/>
          <w:tab w:val="left" w:pos="6946" w:leader="none"/>
          <w:tab w:val="left" w:pos="10632" w:leader="none"/>
        </w:tabs>
        <w:spacing w:lineRule="auto" w:line="240" w:before="0" w:after="0"/>
        <w:jc w:val="both"/>
        <w:rPr>
          <w:rFonts w:ascii="Times New Roman" w:hAnsi="Times New Roman" w:eastAsia="Times New Roman" w:cs="Times New Roman"/>
          <w:bCs/>
          <w:sz w:val="24"/>
          <w:szCs w:val="24"/>
          <w:u w:val="single"/>
          <w:lang w:eastAsia="ru-RU"/>
        </w:rPr>
      </w:pPr>
      <w:r>
        <w:rPr>
          <w:rFonts w:eastAsia="Times New Roman" w:cs="Times New Roman" w:ascii="Times New Roman" w:hAnsi="Times New Roman"/>
          <w:bCs/>
          <w:sz w:val="24"/>
          <w:szCs w:val="24"/>
          <w:lang w:eastAsia="ru-RU"/>
        </w:rPr>
        <w:t xml:space="preserve">г. Пермь                                                                                    </w:t>
        <w:tab/>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bookmarkStart w:id="0" w:name="_GoBack"/>
      <w:bookmarkStart w:id="1" w:name="_GoBack"/>
      <w:bookmarkEnd w:id="1"/>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Комиссией в составе:</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3"/>
        </w:numPr>
        <w:tabs>
          <w:tab w:val="clear" w:pos="708"/>
          <w:tab w:val="left" w:pos="0" w:leader="none"/>
          <w:tab w:val="left" w:pos="426" w:leader="none"/>
        </w:tabs>
        <w:spacing w:lineRule="auto" w:line="240" w:before="0" w:after="0"/>
        <w:ind w:hanging="0" w:lef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Арендодателя: __________________________________________________________,</w:t>
      </w:r>
    </w:p>
    <w:p>
      <w:pPr>
        <w:pStyle w:val="Normal"/>
        <w:widowControl w:val="false"/>
        <w:tabs>
          <w:tab w:val="clear" w:pos="708"/>
          <w:tab w:val="left" w:pos="0"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1"/>
        </w:numPr>
        <w:tabs>
          <w:tab w:val="clear" w:pos="708"/>
          <w:tab w:val="left" w:pos="0" w:leader="none"/>
          <w:tab w:val="left" w:pos="426" w:leader="none"/>
        </w:tabs>
        <w:spacing w:lineRule="auto" w:line="240" w:before="0" w:after="0"/>
        <w:ind w:hanging="0" w:left="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Арендатора: ____________________________________________________________,</w:t>
      </w:r>
    </w:p>
    <w:p>
      <w:pPr>
        <w:pStyle w:val="Normal"/>
        <w:widowControl w:val="false"/>
        <w:tabs>
          <w:tab w:val="clear" w:pos="708"/>
          <w:tab w:val="left" w:pos="0"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tabs>
          <w:tab w:val="clear" w:pos="708"/>
          <w:tab w:val="left" w:pos="0"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произведены прием – передача земельного участка, расположенного на землях населенных пунктов, имеющего кадастровый номер</w:t>
      </w:r>
      <w:r>
        <w:rPr>
          <w:rFonts w:eastAsia="Times New Roman" w:cs="Times New Roman" w:ascii="Times New Roman" w:hAnsi="Times New Roman"/>
          <w:b/>
          <w:sz w:val="24"/>
          <w:szCs w:val="24"/>
          <w:lang w:eastAsia="ru-RU"/>
        </w:rPr>
        <w:t xml:space="preserve"> 59:01:5010065:119</w:t>
      </w:r>
      <w:r>
        <w:rPr>
          <w:rFonts w:eastAsia="Times New Roman" w:cs="Times New Roman" w:ascii="Times New Roman" w:hAnsi="Times New Roman"/>
          <w:sz w:val="24"/>
          <w:szCs w:val="24"/>
          <w:lang w:eastAsia="ru-RU"/>
        </w:rPr>
        <w:t>, общей площадью</w:t>
      </w:r>
      <w:r>
        <w:rPr>
          <w:rFonts w:eastAsia="Times New Roman" w:cs="Times New Roman" w:ascii="Times New Roman" w:hAnsi="Times New Roman"/>
          <w:b/>
          <w:sz w:val="24"/>
          <w:szCs w:val="24"/>
          <w:lang w:eastAsia="ru-RU"/>
        </w:rPr>
        <w:t xml:space="preserve">  1000 кв.м</w:t>
      </w:r>
      <w:r>
        <w:rPr>
          <w:rFonts w:eastAsia="Times New Roman" w:cs="Times New Roman" w:ascii="Times New Roman" w:hAnsi="Times New Roman"/>
          <w:sz w:val="24"/>
          <w:szCs w:val="24"/>
          <w:lang w:eastAsia="ru-RU"/>
        </w:rPr>
        <w:t>, находящегося по адресу:</w:t>
      </w:r>
      <w:r>
        <w:rPr>
          <w:rFonts w:eastAsia="Times New Roman" w:cs="Times New Roman" w:ascii="Times New Roman" w:hAnsi="Times New Roman"/>
          <w:b/>
          <w:sz w:val="24"/>
          <w:szCs w:val="24"/>
          <w:lang w:eastAsia="ru-RU"/>
        </w:rPr>
        <w:t xml:space="preserve"> </w:t>
      </w:r>
      <w:r>
        <w:rPr>
          <w:rFonts w:cs="Times New Roman" w:ascii="Times New Roman" w:hAnsi="Times New Roman"/>
          <w:b/>
          <w:sz w:val="24"/>
          <w:szCs w:val="24"/>
        </w:rPr>
        <w:t>Пермский край, городской округ Пермский, город Пермь, жилой район Ново-Бродовский, улица Малиновая, земельный участок 29</w:t>
      </w:r>
      <w:r>
        <w:rPr>
          <w:rFonts w:eastAsia="Times New Roman" w:cs="Times New Roman" w:ascii="Times New Roman" w:hAnsi="Times New Roman"/>
          <w:sz w:val="24"/>
          <w:szCs w:val="24"/>
          <w:lang w:eastAsia="ru-RU"/>
        </w:rPr>
        <w:t>.</w:t>
      </w:r>
    </w:p>
    <w:p>
      <w:pPr>
        <w:pStyle w:val="Normal"/>
        <w:tabs>
          <w:tab w:val="clear" w:pos="708"/>
          <w:tab w:val="left" w:pos="0" w:leader="none"/>
        </w:tabs>
        <w:spacing w:lineRule="auto" w:line="240" w:before="0" w:after="0"/>
        <w:ind w:firstLine="56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Участок осмотрен. </w:t>
      </w:r>
      <w:r>
        <w:rPr>
          <w:rFonts w:ascii="Times New Roman" w:hAnsi="Times New Roman"/>
          <w:sz w:val="24"/>
          <w:szCs w:val="24"/>
        </w:rPr>
        <w:t xml:space="preserve">В границах земельного участка произрастает 36 деревьев пород: </w:t>
        <w:br/>
        <w:t>береза - 11 шт., ель - 25 шт.</w:t>
      </w:r>
    </w:p>
    <w:p>
      <w:pPr>
        <w:pStyle w:val="Normal"/>
        <w:tabs>
          <w:tab w:val="clear" w:pos="708"/>
          <w:tab w:val="left" w:pos="0" w:leader="none"/>
        </w:tabs>
        <w:spacing w:lineRule="auto" w:line="240" w:before="0" w:after="0"/>
        <w:ind w:firstLine="567"/>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Претензий</w:t>
      </w:r>
      <w:r>
        <w:rPr>
          <w:rStyle w:val="FootnoteReference"/>
          <w:rFonts w:eastAsia="Times New Roman" w:cs="Times New Roman" w:ascii="Times New Roman" w:hAnsi="Times New Roman"/>
          <w:sz w:val="24"/>
          <w:szCs w:val="24"/>
          <w:vertAlign w:val="superscript"/>
          <w:lang w:eastAsia="ru-RU"/>
        </w:rPr>
        <w:footnoteReference w:id="2"/>
      </w:r>
      <w:r>
        <w:rPr>
          <w:rFonts w:eastAsia="Symbol" w:cs="Symbol" w:ascii="Symbol" w:hAnsi="Symbol"/>
          <w:sz w:val="24"/>
          <w:szCs w:val="24"/>
          <w:vertAlign w:val="superscript"/>
          <w:lang w:eastAsia="ru-RU"/>
        </w:rPr>
        <w:t>*</w:t>
      </w:r>
      <w:r>
        <w:rPr>
          <w:rFonts w:eastAsia="Times New Roman" w:cs="Times New Roman" w:ascii="Times New Roman" w:hAnsi="Times New Roman"/>
          <w:sz w:val="24"/>
          <w:szCs w:val="24"/>
          <w:lang w:eastAsia="ru-RU"/>
        </w:rPr>
        <w:t xml:space="preserve"> по состоянию и качеству участка у Арендатора не имеется. </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Style w:val="674"/>
        <w:tblW w:w="957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255"/>
        <w:gridCol w:w="3315"/>
      </w:tblGrid>
      <w:tr>
        <w:trPr/>
        <w:tc>
          <w:tcPr>
            <w:tcW w:w="6255" w:type="dxa"/>
            <w:tcBorders>
              <w:top w:val="nil"/>
              <w:left w:val="nil"/>
              <w:bottom w:val="nil"/>
              <w:right w:val="nil"/>
            </w:tcBorders>
          </w:tcPr>
          <w:p>
            <w:pPr>
              <w:pStyle w:val="Normal"/>
              <w:widowControl w:val="false"/>
              <w:spacing w:lineRule="auto" w:line="240" w:before="0" w:after="0"/>
              <w:jc w:val="left"/>
              <w:rPr>
                <w:sz w:val="24"/>
                <w:szCs w:val="24"/>
                <w:lang w:eastAsia="ru-RU"/>
              </w:rPr>
            </w:pPr>
            <w:r>
              <w:rPr>
                <w:rFonts w:eastAsia="Times New Roman" w:cs="Times New Roman" w:ascii="Times New Roman" w:hAnsi="Times New Roman"/>
                <w:kern w:val="0"/>
                <w:sz w:val="24"/>
                <w:szCs w:val="24"/>
                <w:lang w:val="ru-RU" w:eastAsia="ru-RU" w:bidi="ar-SA"/>
              </w:rPr>
              <w:t>Участок сдал</w:t>
            </w:r>
          </w:p>
          <w:p>
            <w:pPr>
              <w:pStyle w:val="Normal"/>
              <w:widowControl/>
              <w:spacing w:lineRule="auto" w:line="240" w:before="0" w:after="0"/>
              <w:jc w:val="left"/>
              <w:rPr>
                <w:bCs/>
                <w:sz w:val="24"/>
                <w:szCs w:val="24"/>
                <w:lang w:eastAsia="ru-RU"/>
              </w:rPr>
            </w:pPr>
            <w:r>
              <w:rPr>
                <w:rFonts w:eastAsia="Times New Roman" w:cs="Times New Roman" w:ascii="Times New Roman" w:hAnsi="Times New Roman"/>
                <w:bCs/>
                <w:kern w:val="0"/>
                <w:sz w:val="24"/>
                <w:szCs w:val="24"/>
                <w:lang w:val="ru-RU" w:eastAsia="ru-RU" w:bidi="ar-SA"/>
              </w:rPr>
            </w:r>
          </w:p>
          <w:p>
            <w:pPr>
              <w:pStyle w:val="Normal"/>
              <w:widowControl/>
              <w:spacing w:lineRule="auto" w:line="240" w:before="0" w:after="0"/>
              <w:jc w:val="left"/>
              <w:rPr>
                <w:sz w:val="24"/>
                <w:szCs w:val="24"/>
                <w:lang w:eastAsia="ru-RU"/>
              </w:rPr>
            </w:pPr>
            <w:r>
              <w:rPr>
                <w:rFonts w:eastAsia="Times New Roman" w:cs="Times New Roman" w:ascii="Times New Roman" w:hAnsi="Times New Roman"/>
                <w:bCs/>
                <w:kern w:val="0"/>
                <w:sz w:val="24"/>
                <w:szCs w:val="24"/>
                <w:lang w:val="ru-RU" w:eastAsia="ru-RU" w:bidi="ar-SA"/>
              </w:rPr>
              <w:t>____________________</w:t>
            </w:r>
          </w:p>
          <w:p>
            <w:pPr>
              <w:pStyle w:val="Normal"/>
              <w:widowControl w:val="false"/>
              <w:spacing w:lineRule="auto" w:line="240" w:before="0" w:after="0"/>
              <w:jc w:val="both"/>
              <w:rPr>
                <w:sz w:val="24"/>
                <w:szCs w:val="24"/>
                <w:lang w:eastAsia="ru-RU"/>
              </w:rPr>
            </w:pPr>
            <w:r>
              <w:rPr>
                <w:rFonts w:eastAsia="Times New Roman" w:cs="Times New Roman" w:ascii="Times New Roman" w:hAnsi="Times New Roman"/>
                <w:kern w:val="0"/>
                <w:sz w:val="24"/>
                <w:szCs w:val="24"/>
                <w:lang w:val="ru-RU" w:eastAsia="ru-RU" w:bidi="ar-SA"/>
              </w:rPr>
              <w:t>М.П.</w:t>
            </w:r>
          </w:p>
        </w:tc>
        <w:tc>
          <w:tcPr>
            <w:tcW w:w="3315" w:type="dxa"/>
            <w:tcBorders>
              <w:top w:val="nil"/>
              <w:left w:val="nil"/>
              <w:bottom w:val="nil"/>
              <w:right w:val="nil"/>
            </w:tcBorders>
          </w:tcPr>
          <w:p>
            <w:pPr>
              <w:pStyle w:val="Normal"/>
              <w:widowControl w:val="false"/>
              <w:spacing w:lineRule="auto" w:line="240" w:before="0" w:after="0"/>
              <w:jc w:val="left"/>
              <w:rPr>
                <w:sz w:val="24"/>
                <w:szCs w:val="24"/>
                <w:lang w:eastAsia="ru-RU"/>
              </w:rPr>
            </w:pPr>
            <w:r>
              <w:rPr>
                <w:rFonts w:eastAsia="Times New Roman" w:cs="Times New Roman" w:ascii="Times New Roman" w:hAnsi="Times New Roman"/>
                <w:kern w:val="0"/>
                <w:sz w:val="24"/>
                <w:szCs w:val="24"/>
                <w:lang w:val="ru-RU" w:eastAsia="ru-RU" w:bidi="ar-SA"/>
              </w:rPr>
              <w:t>Участок принял</w:t>
            </w:r>
          </w:p>
          <w:p>
            <w:pPr>
              <w:pStyle w:val="Normal"/>
              <w:widowControl w:val="false"/>
              <w:spacing w:lineRule="auto" w:line="240" w:before="0" w:after="0"/>
              <w:jc w:val="both"/>
              <w:rPr>
                <w:bCs/>
                <w:sz w:val="24"/>
                <w:szCs w:val="24"/>
                <w:lang w:val="en-US" w:eastAsia="ru-RU"/>
              </w:rPr>
            </w:pPr>
            <w:r>
              <w:rPr>
                <w:rFonts w:eastAsia="Times New Roman" w:cs="Times New Roman" w:ascii="Times New Roman" w:hAnsi="Times New Roman"/>
                <w:bCs/>
                <w:kern w:val="0"/>
                <w:sz w:val="24"/>
                <w:szCs w:val="24"/>
                <w:lang w:val="en-US" w:eastAsia="ru-RU" w:bidi="ar-SA"/>
              </w:rPr>
            </w:r>
          </w:p>
          <w:p>
            <w:pPr>
              <w:pStyle w:val="Normal"/>
              <w:widowControl w:val="false"/>
              <w:spacing w:lineRule="auto" w:line="240" w:before="0" w:after="0"/>
              <w:jc w:val="left"/>
              <w:rPr>
                <w:bCs/>
                <w:sz w:val="24"/>
                <w:szCs w:val="24"/>
                <w:lang w:val="en-US" w:eastAsia="ru-RU"/>
              </w:rPr>
            </w:pPr>
            <w:r>
              <w:rPr>
                <w:rFonts w:eastAsia="Times New Roman" w:cs="Times New Roman" w:ascii="Times New Roman" w:hAnsi="Times New Roman"/>
                <w:bCs/>
                <w:kern w:val="0"/>
                <w:sz w:val="24"/>
                <w:szCs w:val="24"/>
                <w:lang w:val="en-US" w:eastAsia="ru-RU" w:bidi="ar-SA"/>
              </w:rPr>
              <w:t>_____________________</w:t>
            </w:r>
          </w:p>
          <w:p>
            <w:pPr>
              <w:pStyle w:val="Normal"/>
              <w:widowControl w:val="false"/>
              <w:spacing w:lineRule="auto" w:line="240" w:before="0" w:after="0"/>
              <w:jc w:val="both"/>
              <w:rPr>
                <w:sz w:val="24"/>
                <w:szCs w:val="24"/>
                <w:lang w:val="en-US" w:eastAsia="ru-RU"/>
              </w:rPr>
            </w:pPr>
            <w:r>
              <w:rPr>
                <w:rFonts w:eastAsia="Times New Roman" w:cs="Times New Roman" w:ascii="Times New Roman" w:hAnsi="Times New Roman"/>
                <w:kern w:val="0"/>
                <w:sz w:val="24"/>
                <w:szCs w:val="24"/>
                <w:lang w:val="en-US" w:eastAsia="ru-RU" w:bidi="ar-SA"/>
              </w:rPr>
            </w:r>
          </w:p>
        </w:tc>
      </w:tr>
    </w:tbl>
    <w:p>
      <w:pPr>
        <w:pStyle w:val="Normal"/>
        <w:spacing w:lineRule="auto" w:line="240" w:before="0" w:after="200"/>
        <w:rPr/>
      </w:pPr>
      <w:r>
        <w:rPr/>
      </w:r>
    </w:p>
    <w:sectPr>
      <w:footnotePr>
        <w:numFmt w:val="decimal"/>
      </w:footnote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Arial">
    <w:charset w:val="01"/>
    <w:family w:val="roman"/>
    <w:pitch w:val="variable"/>
  </w:font>
  <w:font w:name="Open Sans">
    <w:charset w:val="01"/>
    <w:family w:val="swiss"/>
    <w:pitch w:val="variable"/>
  </w:font>
  <w:font w:name="Times New Roman">
    <w:charset w:val="01"/>
    <w:family w:val="roman"/>
    <w:pitch w:val="variable"/>
  </w:font>
  <w:font w:name="Symbol">
    <w:charset w:val="01"/>
    <w:family w:val="roman"/>
    <w:pitch w:val="variable"/>
  </w:font>
  <w:font w:name="Times New Roman CYR">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jc w:val="both"/>
        <w:rPr/>
      </w:pPr>
      <w:r>
        <w:rPr>
          <w:rStyle w:val="Style7"/>
        </w:rPr>
        <w:footnoteRef/>
      </w:r>
      <w:r>
        <w:rPr>
          <w:rStyle w:val="Style7"/>
          <w:rFonts w:eastAsia="Symbol" w:cs="Symbol" w:ascii="Symbol" w:hAnsi="Symbol"/>
        </w:rPr>
        <w:t>*</w:t>
      </w:r>
      <w:r>
        <w:rPr>
          <w:rFonts w:cs="Times New Roman CYR" w:ascii="Times New Roman CYR" w:hAnsi="Times New Roman CYR"/>
        </w:rPr>
        <w:t>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аренду.(п.2. ст. 612 Гражданского кодекса РФ).</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0">
      <w:startOverride w:val="1"/>
    </w:lvlOverride>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Autospacing="0" w:before="0" w:afterAutospacing="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Style5">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character" w:styleId="Style6" w:customStyle="1">
    <w:name w:val="Текст сноски Знак"/>
    <w:basedOn w:val="DefaultParagraphFont"/>
    <w:uiPriority w:val="99"/>
    <w:qFormat/>
    <w:rPr>
      <w:sz w:val="20"/>
      <w:szCs w:val="20"/>
    </w:rPr>
  </w:style>
  <w:style w:type="character" w:styleId="Style7">
    <w:name w:val="Символ сноски"/>
    <w:semiHidden/>
    <w:unhideWhenUsed/>
    <w:qFormat/>
    <w:rPr>
      <w:vertAlign w:val="superscript"/>
    </w:rPr>
  </w:style>
  <w:style w:type="character" w:styleId="FootnoteReference">
    <w:name w:val="Footnote Reference"/>
    <w:rPr>
      <w:vertAlign w:val="superscript"/>
    </w:rPr>
  </w:style>
  <w:style w:type="paragraph" w:styleId="Style8">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9">
    <w:name w:val="Указатель"/>
    <w:basedOn w:val="Normal"/>
    <w:qFormat/>
    <w:pPr>
      <w:suppressLineNumbers/>
    </w:pPr>
    <w:rPr>
      <w:rFonts w:cs="Lohit Devanagari"/>
    </w:rPr>
  </w:style>
  <w:style w:type="paragraph" w:styleId="ListParagraph">
    <w:name w:val="List Paragraph"/>
    <w:basedOn w:val="Normal"/>
    <w:uiPriority w:val="34"/>
    <w:qFormat/>
    <w:pPr>
      <w:spacing w:before="0" w:after="200"/>
      <w:ind w:left="720"/>
      <w:contextualSpacing/>
    </w:pPr>
    <w:rPr/>
  </w:style>
  <w:style w:type="paragraph" w:styleId="NoSpacing">
    <w:name w:val="No Spacing"/>
    <w:uiPriority w:val="1"/>
    <w:qFormat/>
    <w:pPr>
      <w:widowControl/>
      <w:bidi w:val="0"/>
      <w:spacing w:lineRule="auto" w:line="240" w:beforeAutospacing="0" w:before="0" w:afterAutospacing="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pPr>
    <w:rPr>
      <w:i/>
    </w:rPr>
  </w:style>
  <w:style w:type="paragraph" w:styleId="Style10">
    <w:name w:val="Колонтитул"/>
    <w:basedOn w:val="Normal"/>
    <w:qFormat/>
    <w:pPr/>
    <w:rPr/>
  </w:style>
  <w:style w:type="paragraph" w:styleId="Header">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8"/>
    <w:pPr/>
    <w:rPr/>
  </w:style>
  <w:style w:type="paragraph" w:styleId="TOCHeading">
    <w:name w:val="TOC Heading"/>
    <w:uiPriority w:val="39"/>
    <w:unhideWhenUsed/>
    <w:qFormat/>
    <w:pPr>
      <w:widowControl/>
      <w:bidi w:val="0"/>
      <w:spacing w:lineRule="auto" w:line="276" w:beforeAutospacing="0" w:before="0" w:afterAutospacing="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pPr>
      <w:spacing w:before="0" w:afterAutospacing="0" w:after="0"/>
    </w:pPr>
    <w:rPr/>
  </w:style>
  <w:style w:type="paragraph" w:styleId="FootnoteText">
    <w:name w:val="Footnote Text"/>
    <w:basedOn w:val="Normal"/>
    <w:uiPriority w:val="99"/>
    <w:unhideWhenUsed/>
    <w:pPr>
      <w:spacing w:lineRule="auto" w:line="240" w:before="0" w:after="0"/>
    </w:pPr>
    <w:rPr>
      <w:sz w:val="20"/>
      <w:szCs w:val="20"/>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LibreOffice/7.6.7.2$Linux_X86_64 LibreOffice_project/60$Build-2</Application>
  <AppVersion>15.0000</AppVersion>
  <Pages>1</Pages>
  <Words>150</Words>
  <Characters>1086</Characters>
  <CharactersWithSpaces>1310</CharactersWithSpaces>
  <Paragraphs>17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2025-02-10T09:38:00Z</dcterms:created>
  <dc:creator>Тураева Анна Сергеевна</dc:creator>
  <dc:description/>
  <dc:language>ru-RU</dc:language>
  <cp:lastModifiedBy/>
  <dcterms:modified xsi:type="dcterms:W3CDTF">2025-04-21T10:27:37Z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