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купли-продажи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аукциона</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264"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jc w:val="left"/>
        <w:spacing w:after="0"/>
        <w:widowControl w:val="off"/>
        <w:rPr>
          <w:rFonts w:ascii="Times New Roman" w:hAnsi="Times New Roman" w:cs="Times New Roman"/>
          <w:b/>
          <w:bCs/>
          <w:sz w:val="24"/>
          <w:szCs w:val="24"/>
          <w:highlight w:val="none"/>
        </w:rPr>
      </w:pPr>
      <w:r>
        <w:rPr>
          <w:rFonts w:ascii="Times New Roman" w:hAnsi="Times New Roman" w:eastAsia="Times New Roman" w:cs="Times New Roman"/>
          <w:b/>
          <w:bCs/>
          <w:sz w:val="24"/>
          <w:szCs w:val="24"/>
          <w:highlight w:val="none"/>
          <w:lang w:eastAsia="ru-RU"/>
        </w:rPr>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jc w:val="center"/>
        <w:spacing w:after="0"/>
        <w:widowControl w:val="off"/>
        <w:rPr>
          <w:rFonts w:ascii="Times New Roman" w:hAnsi="Times New Roman" w:cs="Times New Roman"/>
          <w:b/>
          <w:bCs/>
          <w:sz w:val="24"/>
          <w:szCs w:val="24"/>
          <w:highlight w:val="none"/>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земельного участка с </w:t>
      </w:r>
      <w:r>
        <w:rPr>
          <w:rFonts w:ascii="Times New Roman" w:hAnsi="Times New Roman" w:eastAsia="Times New Roman" w:cs="Times New Roman"/>
          <w:b/>
          <w:bCs/>
          <w:sz w:val="24"/>
          <w:szCs w:val="24"/>
          <w:lang w:eastAsia="ru-RU"/>
        </w:rPr>
        <w:t xml:space="preserve">кадастровым номером </w:t>
      </w:r>
      <w:r>
        <w:rPr>
          <w:rFonts w:ascii="Times New Roman" w:hAnsi="Times New Roman" w:eastAsia="Times New Roman" w:cs="Times New Roman"/>
          <w:b/>
          <w:bCs/>
          <w:color w:val="000000"/>
          <w:sz w:val="24"/>
          <w:szCs w:val="24"/>
        </w:rPr>
        <w:t xml:space="preserve">59:01:4416032:216</w:t>
      </w:r>
      <w:r>
        <w:rPr>
          <w:rFonts w:ascii="Times New Roman" w:hAnsi="Times New Roman" w:cs="Times New Roman"/>
          <w:b/>
          <w:bCs/>
          <w:sz w:val="24"/>
          <w:szCs w:val="24"/>
        </w:rPr>
      </w:r>
      <w:r>
        <w:rPr>
          <w:rFonts w:ascii="Times New Roman" w:hAnsi="Times New Roman" w:cs="Times New Roman"/>
          <w:b/>
          <w:bCs/>
          <w:sz w:val="24"/>
          <w:szCs w:val="24"/>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общей площадью  667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по договору купли-продажи </w:t>
      </w:r>
      <w:r>
        <w:rPr>
          <w:rFonts w:ascii="Times New Roman" w:hAnsi="Times New Roman" w:cs="Times New Roman"/>
          <w:b/>
          <w:bCs/>
          <w:sz w:val="24"/>
          <w:szCs w:val="24"/>
        </w:rPr>
      </w:r>
      <w:r>
        <w:rPr>
          <w:rFonts w:ascii="Times New Roman" w:hAnsi="Times New Roman" w:cs="Times New Roman"/>
          <w:b/>
          <w:bCs/>
          <w:sz w:val="24"/>
          <w:szCs w:val="24"/>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cs="Times New Roman"/>
          <w:b/>
          <w:bCs/>
          <w:sz w:val="24"/>
          <w:szCs w:val="24"/>
        </w:rPr>
      </w:r>
      <w:r>
        <w:rPr>
          <w:rFonts w:ascii="Times New Roman" w:hAnsi="Times New Roman" w:cs="Times New Roman"/>
          <w:b/>
          <w:bCs/>
          <w:sz w:val="24"/>
          <w:szCs w:val="24"/>
        </w:rPr>
      </w:r>
    </w:p>
    <w:p>
      <w:pPr>
        <w:ind w:firstLine="709"/>
        <w:jc w:val="center"/>
        <w:spacing w:after="0"/>
        <w:widowControl w:val="off"/>
        <w:tabs>
          <w:tab w:val="left" w:pos="5103" w:leader="none"/>
          <w:tab w:val="left" w:pos="7088" w:leader="none"/>
        </w:tabs>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tabs>
          <w:tab w:val="left" w:pos="6946" w:leader="none"/>
          <w:tab w:val="left" w:pos="10632" w:leader="none"/>
        </w:tabs>
        <w:rPr>
          <w:rFonts w:ascii="Times New Roman" w:hAnsi="Times New Roman" w:cs="Times New Roman"/>
          <w:bCs/>
          <w:sz w:val="24"/>
          <w:szCs w:val="24"/>
          <w:u w:val="single"/>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cs="Times New Roman"/>
          <w:bCs/>
          <w:sz w:val="24"/>
          <w:szCs w:val="24"/>
          <w:u w:val="single"/>
        </w:rPr>
      </w:r>
      <w:r>
        <w:rPr>
          <w:rFonts w:ascii="Times New Roman" w:hAnsi="Times New Roman" w:cs="Times New Roman"/>
          <w:bCs/>
          <w:sz w:val="24"/>
          <w:szCs w:val="24"/>
          <w:u w:val="single"/>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numPr>
          <w:ilvl w:val="0"/>
          <w:numId w:val="1"/>
        </w:numPr>
        <w:ind w:left="0" w:firstLine="0"/>
        <w:jc w:val="both"/>
        <w:spacing w:after="0"/>
        <w:widowControl w:val="off"/>
        <w:tabs>
          <w:tab w:val="left" w:pos="0" w:leader="none"/>
          <w:tab w:val="left" w:pos="426"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Продавца: </w:t>
      </w:r>
      <w:r>
        <w:rPr>
          <w:rFonts w:ascii="Times New Roman" w:hAnsi="Times New Roman" w:eastAsia="Times New Roman" w:cs="Times New Roman"/>
          <w:sz w:val="24"/>
          <w:szCs w:val="24"/>
          <w:lang w:eastAsia="ru-RU"/>
        </w:rPr>
        <w:t xml:space="preserve">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numPr>
          <w:ilvl w:val="0"/>
          <w:numId w:val="1"/>
        </w:numPr>
        <w:ind w:left="0" w:firstLine="0"/>
        <w:jc w:val="both"/>
        <w:spacing w:after="0"/>
        <w:widowControl w:val="off"/>
        <w:tabs>
          <w:tab w:val="left" w:pos="0" w:leader="none"/>
          <w:tab w:val="left" w:pos="426"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Покупателя: </w:t>
      </w:r>
      <w:r>
        <w:rPr>
          <w:rFonts w:ascii="Times New Roman" w:hAnsi="Times New Roman" w:eastAsia="Times New Roman" w:cs="Times New Roman"/>
          <w:sz w:val="24"/>
          <w:szCs w:val="24"/>
          <w:lang w:eastAsia="ru-RU"/>
        </w:rPr>
        <w:t xml:space="preserve">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color w:val="000000"/>
          <w:sz w:val="24"/>
          <w:szCs w:val="24"/>
        </w:rPr>
        <w:t xml:space="preserve">59:01:4416032:216</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667</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w:t>
      </w:r>
      <w:r>
        <w:rPr>
          <w:rFonts w:ascii="Times New Roman" w:hAnsi="Times New Roman" w:eastAsia="Times New Roman" w:cs="Times New Roman"/>
          <w:b/>
          <w:sz w:val="24"/>
          <w:szCs w:val="24"/>
          <w:lang w:eastAsia="ru-RU"/>
        </w:rPr>
        <w:t xml:space="preserve">.м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sz w:val="24"/>
          <w:szCs w:val="24"/>
        </w:rPr>
        <w:t xml:space="preserve">Российская Федерация, край Пермский, г.о. Пермский, г Пермь, ул 3-я Кордонная, зу 15а</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ind w:firstLine="566"/>
        <w:jc w:val="both"/>
        <w:spacing w:after="0"/>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highlight w:val="white"/>
        </w:rPr>
        <w:t xml:space="preserve">В границах земельного участка расположены объекты движимого имущества.</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none"/>
        </w:rPr>
        <w:t xml:space="preserve">По периметру земельного участка </w:t>
      </w:r>
      <w:r>
        <w:rPr>
          <w:rFonts w:ascii="Times New Roman" w:hAnsi="Times New Roman"/>
          <w:sz w:val="24"/>
          <w:szCs w:val="24"/>
        </w:rPr>
        <w:t xml:space="preserve">возведены оградительные конструкции (железный забор).</w:t>
      </w:r>
      <w:r>
        <w:rPr>
          <w:rFonts w:ascii="Times New Roman" w:hAnsi="Times New Roman" w:eastAsia="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567"/>
        <w:spacing w:after="0"/>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Покупателя не имеется. </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3"/>
        <w:gridCol w:w="3315"/>
      </w:tblGrid>
      <w:tr>
        <w:tblPrEx/>
        <w:trPr/>
        <w:tc>
          <w:tcPr>
            <w:tcW w:w="5353" w:type="dxa"/>
            <w:textDirection w:val="lrTb"/>
            <w:noWrap w:val="false"/>
          </w:tcPr>
          <w:p>
            <w:pPr>
              <w:spacing w:line="276" w:lineRule="auto"/>
              <w:widowControl w:val="off"/>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jc w:val="both"/>
              <w:spacing w:line="276" w:lineRule="auto"/>
              <w:widowControl w:val="off"/>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textDirection w:val="lrTb"/>
            <w:noWrap w:val="false"/>
          </w:tcPr>
          <w:p>
            <w:pPr>
              <w:spacing w:line="276" w:lineRule="auto"/>
              <w:widowControl w:val="off"/>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jc w:val="both"/>
              <w:spacing w:line="276" w:lineRule="auto"/>
              <w:widowControl w:val="off"/>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spacing w:line="276" w:lineRule="auto"/>
              <w:widowControl w:val="off"/>
              <w:rPr>
                <w:bCs/>
                <w:sz w:val="24"/>
                <w:szCs w:val="24"/>
                <w:lang w:val="en-US" w:eastAsia="ru-RU"/>
              </w:rPr>
            </w:pPr>
            <w:r>
              <w:rPr>
                <w:bCs/>
                <w:sz w:val="24"/>
                <w:szCs w:val="24"/>
                <w:lang w:eastAsia="ru-RU"/>
              </w:rPr>
              <w:t xml:space="preserve">______________</w:t>
            </w:r>
            <w:r>
              <w:rPr>
                <w:bCs/>
                <w:sz w:val="24"/>
                <w:szCs w:val="24"/>
                <w:lang w:val="en-US" w:eastAsia="ru-RU"/>
              </w:rPr>
            </w:r>
            <w:r>
              <w:rPr>
                <w:bCs/>
                <w:sz w:val="24"/>
                <w:szCs w:val="24"/>
                <w:lang w:val="en-US" w:eastAsia="ru-RU"/>
              </w:rPr>
            </w:r>
          </w:p>
          <w:p>
            <w:pPr>
              <w:jc w:val="both"/>
              <w:spacing w:line="276" w:lineRule="auto"/>
              <w:widowControl w:val="off"/>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r/>
      <w:r/>
    </w:p>
    <w:sectPr>
      <w:footnotePr/>
      <w:endnotePr/>
      <w:type w:val="nextPage"/>
      <w:pgSz w:w="11906" w:h="16838" w:orient="portrait"/>
      <w:pgMar w:top="709"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Symbol">
    <w:panose1 w:val="05010000000000000000"/>
  </w:font>
  <w:font w:name="Courier New">
    <w:panose1 w:val="02070309020205020404"/>
  </w:font>
  <w:font w:name="Calibri">
    <w:panose1 w:val="020F05020202040302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849"/>
        <w:jc w:val="both"/>
        <w:rPr>
          <w:highlight w:val="yellow"/>
        </w:rPr>
      </w:pPr>
      <w:r>
        <w:rPr>
          <w:rStyle w:val="851"/>
          <w:rFonts w:ascii="Symbol" w:hAnsi="Symbol" w:eastAsia="Symbol" w:cs="Symbol"/>
          <w:highlight w:val="yellow"/>
        </w:rPr>
        <w:t xml:space="preserve">*</w:t>
      </w:r>
      <w:r>
        <w:rPr>
          <w:rFonts w:ascii="Times New Roman CYR" w:hAnsi="Times New Roman CYR" w:cs="Times New Roman CYR"/>
          <w:highlight w:val="yellow"/>
        </w:rPr>
        <w:t xml:space="preserve">Продавец не отвечает за недостатки сданного в аренду имуще</w:t>
      </w:r>
      <w:r>
        <w:rPr>
          <w:rFonts w:ascii="Times New Roman CYR" w:hAnsi="Times New Roman CYR" w:cs="Times New Roman CYR"/>
          <w:highlight w:val="yellow"/>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highlight w:val="yellow"/>
        </w:rPr>
        <w:t xml:space="preserve">.(</w:t>
      </w:r>
      <w:r>
        <w:rPr>
          <w:rFonts w:ascii="Times New Roman CYR" w:hAnsi="Times New Roman CYR" w:cs="Times New Roman CYR"/>
          <w:highlight w:val="yellow"/>
        </w:rPr>
        <w:t xml:space="preserve">п.2. ст. 612 Гражданского кодекса РФ).</w:t>
      </w:r>
      <w:r>
        <w:rPr>
          <w:highlight w:val="yellow"/>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Lines/>
      <w:keepNext/>
      <w:spacing w:before="480" w:after="200"/>
      <w:outlineLvl w:val="0"/>
    </w:pPr>
    <w:rPr>
      <w:rFonts w:ascii="Arial" w:hAnsi="Arial" w:eastAsia="Arial" w:cs="Arial"/>
      <w:sz w:val="40"/>
      <w:szCs w:val="40"/>
    </w:rPr>
  </w:style>
  <w:style w:type="character" w:styleId="670">
    <w:name w:val="Heading 1 Char"/>
    <w:basedOn w:val="846"/>
    <w:link w:val="669"/>
    <w:uiPriority w:val="9"/>
    <w:rPr>
      <w:rFonts w:ascii="Arial" w:hAnsi="Arial" w:eastAsia="Arial" w:cs="Arial"/>
      <w:sz w:val="40"/>
      <w:szCs w:val="40"/>
    </w:rPr>
  </w:style>
  <w:style w:type="paragraph" w:styleId="671">
    <w:name w:val="Heading 2"/>
    <w:basedOn w:val="845"/>
    <w:next w:val="845"/>
    <w:link w:val="672"/>
    <w:uiPriority w:val="9"/>
    <w:unhideWhenUsed/>
    <w:qFormat/>
    <w:pPr>
      <w:keepLines/>
      <w:keepNext/>
      <w:spacing w:before="360" w:after="200"/>
      <w:outlineLvl w:val="1"/>
    </w:pPr>
    <w:rPr>
      <w:rFonts w:ascii="Arial" w:hAnsi="Arial" w:eastAsia="Arial" w:cs="Arial"/>
      <w:sz w:val="34"/>
    </w:rPr>
  </w:style>
  <w:style w:type="character" w:styleId="672">
    <w:name w:val="Heading 2 Char"/>
    <w:basedOn w:val="846"/>
    <w:link w:val="671"/>
    <w:uiPriority w:val="9"/>
    <w:rPr>
      <w:rFonts w:ascii="Arial" w:hAnsi="Arial" w:eastAsia="Arial" w:cs="Arial"/>
      <w:sz w:val="34"/>
    </w:rPr>
  </w:style>
  <w:style w:type="paragraph" w:styleId="673">
    <w:name w:val="Heading 3"/>
    <w:basedOn w:val="845"/>
    <w:next w:val="845"/>
    <w:link w:val="674"/>
    <w:uiPriority w:val="9"/>
    <w:unhideWhenUsed/>
    <w:qFormat/>
    <w:pPr>
      <w:keepLines/>
      <w:keepNext/>
      <w:spacing w:before="320" w:after="200"/>
      <w:outlineLvl w:val="2"/>
    </w:pPr>
    <w:rPr>
      <w:rFonts w:ascii="Arial" w:hAnsi="Arial" w:eastAsia="Arial" w:cs="Arial"/>
      <w:sz w:val="30"/>
      <w:szCs w:val="30"/>
    </w:rPr>
  </w:style>
  <w:style w:type="character" w:styleId="674">
    <w:name w:val="Heading 3 Char"/>
    <w:basedOn w:val="846"/>
    <w:link w:val="673"/>
    <w:uiPriority w:val="9"/>
    <w:rPr>
      <w:rFonts w:ascii="Arial" w:hAnsi="Arial" w:eastAsia="Arial" w:cs="Arial"/>
      <w:sz w:val="30"/>
      <w:szCs w:val="30"/>
    </w:rPr>
  </w:style>
  <w:style w:type="paragraph" w:styleId="675">
    <w:name w:val="Heading 4"/>
    <w:basedOn w:val="845"/>
    <w:next w:val="845"/>
    <w:link w:val="676"/>
    <w:uiPriority w:val="9"/>
    <w:unhideWhenUsed/>
    <w:qFormat/>
    <w:pPr>
      <w:keepLines/>
      <w:keepNext/>
      <w:spacing w:before="320" w:after="200"/>
      <w:outlineLvl w:val="3"/>
    </w:pPr>
    <w:rPr>
      <w:rFonts w:ascii="Arial" w:hAnsi="Arial" w:eastAsia="Arial" w:cs="Arial"/>
      <w:b/>
      <w:bCs/>
      <w:sz w:val="26"/>
      <w:szCs w:val="26"/>
    </w:rPr>
  </w:style>
  <w:style w:type="character" w:styleId="676">
    <w:name w:val="Heading 4 Char"/>
    <w:basedOn w:val="846"/>
    <w:link w:val="675"/>
    <w:uiPriority w:val="9"/>
    <w:rPr>
      <w:rFonts w:ascii="Arial" w:hAnsi="Arial" w:eastAsia="Arial" w:cs="Arial"/>
      <w:b/>
      <w:bCs/>
      <w:sz w:val="26"/>
      <w:szCs w:val="26"/>
    </w:rPr>
  </w:style>
  <w:style w:type="paragraph" w:styleId="677">
    <w:name w:val="Heading 5"/>
    <w:basedOn w:val="845"/>
    <w:next w:val="845"/>
    <w:link w:val="678"/>
    <w:uiPriority w:val="9"/>
    <w:unhideWhenUsed/>
    <w:qFormat/>
    <w:pPr>
      <w:keepLines/>
      <w:keepNext/>
      <w:spacing w:before="320" w:after="200"/>
      <w:outlineLvl w:val="4"/>
    </w:pPr>
    <w:rPr>
      <w:rFonts w:ascii="Arial" w:hAnsi="Arial" w:eastAsia="Arial" w:cs="Arial"/>
      <w:b/>
      <w:bCs/>
      <w:sz w:val="24"/>
      <w:szCs w:val="24"/>
    </w:rPr>
  </w:style>
  <w:style w:type="character" w:styleId="678">
    <w:name w:val="Heading 5 Char"/>
    <w:basedOn w:val="846"/>
    <w:link w:val="677"/>
    <w:uiPriority w:val="9"/>
    <w:rPr>
      <w:rFonts w:ascii="Arial" w:hAnsi="Arial" w:eastAsia="Arial" w:cs="Arial"/>
      <w:b/>
      <w:bCs/>
      <w:sz w:val="24"/>
      <w:szCs w:val="24"/>
    </w:rPr>
  </w:style>
  <w:style w:type="paragraph" w:styleId="679">
    <w:name w:val="Heading 6"/>
    <w:basedOn w:val="845"/>
    <w:next w:val="845"/>
    <w:link w:val="680"/>
    <w:uiPriority w:val="9"/>
    <w:unhideWhenUsed/>
    <w:qFormat/>
    <w:pPr>
      <w:keepLines/>
      <w:keepNext/>
      <w:spacing w:before="320" w:after="200"/>
      <w:outlineLvl w:val="5"/>
    </w:pPr>
    <w:rPr>
      <w:rFonts w:ascii="Arial" w:hAnsi="Arial" w:eastAsia="Arial" w:cs="Arial"/>
      <w:b/>
      <w:bCs/>
      <w:sz w:val="22"/>
      <w:szCs w:val="22"/>
    </w:rPr>
  </w:style>
  <w:style w:type="character" w:styleId="680">
    <w:name w:val="Heading 6 Char"/>
    <w:basedOn w:val="846"/>
    <w:link w:val="679"/>
    <w:uiPriority w:val="9"/>
    <w:rPr>
      <w:rFonts w:ascii="Arial" w:hAnsi="Arial" w:eastAsia="Arial" w:cs="Arial"/>
      <w:b/>
      <w:bCs/>
      <w:sz w:val="22"/>
      <w:szCs w:val="22"/>
    </w:rPr>
  </w:style>
  <w:style w:type="paragraph" w:styleId="681">
    <w:name w:val="Heading 7"/>
    <w:basedOn w:val="845"/>
    <w:next w:val="845"/>
    <w:link w:val="682"/>
    <w:uiPriority w:val="9"/>
    <w:unhideWhenUsed/>
    <w:qFormat/>
    <w:pPr>
      <w:keepLines/>
      <w:keepNext/>
      <w:spacing w:before="320" w:after="200"/>
      <w:outlineLvl w:val="6"/>
    </w:pPr>
    <w:rPr>
      <w:rFonts w:ascii="Arial" w:hAnsi="Arial" w:eastAsia="Arial" w:cs="Arial"/>
      <w:b/>
      <w:bCs/>
      <w:i/>
      <w:iCs/>
      <w:sz w:val="22"/>
      <w:szCs w:val="22"/>
    </w:rPr>
  </w:style>
  <w:style w:type="character" w:styleId="682">
    <w:name w:val="Heading 7 Char"/>
    <w:basedOn w:val="846"/>
    <w:link w:val="681"/>
    <w:uiPriority w:val="9"/>
    <w:rPr>
      <w:rFonts w:ascii="Arial" w:hAnsi="Arial" w:eastAsia="Arial" w:cs="Arial"/>
      <w:b/>
      <w:bCs/>
      <w:i/>
      <w:iCs/>
      <w:sz w:val="22"/>
      <w:szCs w:val="22"/>
    </w:rPr>
  </w:style>
  <w:style w:type="paragraph" w:styleId="683">
    <w:name w:val="Heading 8"/>
    <w:basedOn w:val="845"/>
    <w:next w:val="845"/>
    <w:link w:val="684"/>
    <w:uiPriority w:val="9"/>
    <w:unhideWhenUsed/>
    <w:qFormat/>
    <w:pPr>
      <w:keepLines/>
      <w:keepNext/>
      <w:spacing w:before="320" w:after="200"/>
      <w:outlineLvl w:val="7"/>
    </w:pPr>
    <w:rPr>
      <w:rFonts w:ascii="Arial" w:hAnsi="Arial" w:eastAsia="Arial" w:cs="Arial"/>
      <w:i/>
      <w:iCs/>
      <w:sz w:val="22"/>
      <w:szCs w:val="22"/>
    </w:rPr>
  </w:style>
  <w:style w:type="character" w:styleId="684">
    <w:name w:val="Heading 8 Char"/>
    <w:basedOn w:val="846"/>
    <w:link w:val="683"/>
    <w:uiPriority w:val="9"/>
    <w:rPr>
      <w:rFonts w:ascii="Arial" w:hAnsi="Arial" w:eastAsia="Arial" w:cs="Arial"/>
      <w:i/>
      <w:iCs/>
      <w:sz w:val="22"/>
      <w:szCs w:val="22"/>
    </w:rPr>
  </w:style>
  <w:style w:type="paragraph" w:styleId="685">
    <w:name w:val="Heading 9"/>
    <w:basedOn w:val="845"/>
    <w:next w:val="845"/>
    <w:link w:val="686"/>
    <w:uiPriority w:val="9"/>
    <w:unhideWhenUsed/>
    <w:qFormat/>
    <w:pPr>
      <w:keepLines/>
      <w:keepNext/>
      <w:spacing w:before="320" w:after="200"/>
      <w:outlineLvl w:val="8"/>
    </w:pPr>
    <w:rPr>
      <w:rFonts w:ascii="Arial" w:hAnsi="Arial" w:eastAsia="Arial" w:cs="Arial"/>
      <w:i/>
      <w:iCs/>
      <w:sz w:val="21"/>
      <w:szCs w:val="21"/>
    </w:rPr>
  </w:style>
  <w:style w:type="character" w:styleId="686">
    <w:name w:val="Heading 9 Char"/>
    <w:basedOn w:val="846"/>
    <w:link w:val="685"/>
    <w:uiPriority w:val="9"/>
    <w:rPr>
      <w:rFonts w:ascii="Arial" w:hAnsi="Arial" w:eastAsia="Arial" w:cs="Arial"/>
      <w:i/>
      <w:iCs/>
      <w:sz w:val="21"/>
      <w:szCs w:val="21"/>
    </w:rPr>
  </w:style>
  <w:style w:type="paragraph" w:styleId="687">
    <w:name w:val="List Paragraph"/>
    <w:basedOn w:val="845"/>
    <w:uiPriority w:val="34"/>
    <w:qFormat/>
    <w:pPr>
      <w:contextualSpacing/>
      <w:ind w:left="720"/>
    </w:pPr>
  </w:style>
  <w:style w:type="paragraph" w:styleId="688">
    <w:name w:val="No Spacing"/>
    <w:uiPriority w:val="1"/>
    <w:qFormat/>
    <w:pPr>
      <w:spacing w:before="0" w:after="0" w:line="240" w:lineRule="auto"/>
    </w:pPr>
  </w:style>
  <w:style w:type="paragraph" w:styleId="689">
    <w:name w:val="Title"/>
    <w:basedOn w:val="845"/>
    <w:next w:val="845"/>
    <w:link w:val="690"/>
    <w:uiPriority w:val="10"/>
    <w:qFormat/>
    <w:pPr>
      <w:contextualSpacing/>
      <w:spacing w:before="300" w:after="200"/>
    </w:pPr>
    <w:rPr>
      <w:sz w:val="48"/>
      <w:szCs w:val="48"/>
    </w:rPr>
  </w:style>
  <w:style w:type="character" w:styleId="690">
    <w:name w:val="Title Char"/>
    <w:basedOn w:val="846"/>
    <w:link w:val="689"/>
    <w:uiPriority w:val="10"/>
    <w:rPr>
      <w:sz w:val="48"/>
      <w:szCs w:val="48"/>
    </w:rPr>
  </w:style>
  <w:style w:type="paragraph" w:styleId="691">
    <w:name w:val="Subtitle"/>
    <w:basedOn w:val="845"/>
    <w:next w:val="845"/>
    <w:link w:val="692"/>
    <w:uiPriority w:val="11"/>
    <w:qFormat/>
    <w:pPr>
      <w:spacing w:before="200" w:after="200"/>
    </w:pPr>
    <w:rPr>
      <w:sz w:val="24"/>
      <w:szCs w:val="24"/>
    </w:rPr>
  </w:style>
  <w:style w:type="character" w:styleId="692">
    <w:name w:val="Subtitle Char"/>
    <w:basedOn w:val="846"/>
    <w:link w:val="691"/>
    <w:uiPriority w:val="11"/>
    <w:rPr>
      <w:sz w:val="24"/>
      <w:szCs w:val="24"/>
    </w:rPr>
  </w:style>
  <w:style w:type="paragraph" w:styleId="693">
    <w:name w:val="Quote"/>
    <w:basedOn w:val="845"/>
    <w:next w:val="845"/>
    <w:link w:val="694"/>
    <w:uiPriority w:val="29"/>
    <w:qFormat/>
    <w:pPr>
      <w:ind w:left="720" w:right="720"/>
    </w:pPr>
    <w:rPr>
      <w:i/>
    </w:rPr>
  </w:style>
  <w:style w:type="character" w:styleId="694">
    <w:name w:val="Quote Char"/>
    <w:link w:val="693"/>
    <w:uiPriority w:val="29"/>
    <w:rPr>
      <w:i/>
    </w:rPr>
  </w:style>
  <w:style w:type="paragraph" w:styleId="695">
    <w:name w:val="Intense Quote"/>
    <w:basedOn w:val="845"/>
    <w:next w:val="845"/>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5"/>
    <w:link w:val="698"/>
    <w:uiPriority w:val="99"/>
    <w:unhideWhenUsed/>
    <w:pPr>
      <w:spacing w:after="0" w:line="240" w:lineRule="auto"/>
      <w:tabs>
        <w:tab w:val="center" w:pos="7143" w:leader="none"/>
        <w:tab w:val="right" w:pos="14287" w:leader="none"/>
      </w:tabs>
    </w:pPr>
  </w:style>
  <w:style w:type="character" w:styleId="698">
    <w:name w:val="Header Char"/>
    <w:basedOn w:val="846"/>
    <w:link w:val="697"/>
    <w:uiPriority w:val="99"/>
  </w:style>
  <w:style w:type="paragraph" w:styleId="699">
    <w:name w:val="Footer"/>
    <w:basedOn w:val="845"/>
    <w:link w:val="700"/>
    <w:uiPriority w:val="99"/>
    <w:unhideWhenUsed/>
    <w:pPr>
      <w:spacing w:after="0" w:line="240" w:lineRule="auto"/>
      <w:tabs>
        <w:tab w:val="center" w:pos="7143" w:leader="none"/>
        <w:tab w:val="right" w:pos="14287" w:leader="none"/>
      </w:tabs>
    </w:pPr>
  </w:style>
  <w:style w:type="character" w:styleId="700">
    <w:name w:val="Footer Char"/>
    <w:basedOn w:val="846"/>
    <w:link w:val="699"/>
    <w:uiPriority w:val="99"/>
  </w:style>
  <w:style w:type="paragraph" w:styleId="701">
    <w:name w:val="Caption"/>
    <w:basedOn w:val="845"/>
    <w:next w:val="845"/>
    <w:link w:val="702"/>
    <w:uiPriority w:val="35"/>
    <w:semiHidden/>
    <w:unhideWhenUsed/>
    <w:qFormat/>
    <w:pPr>
      <w:spacing w:line="276" w:lineRule="auto"/>
    </w:pPr>
    <w:rPr>
      <w:b/>
      <w:bCs/>
      <w:color w:val="4f81bd" w:themeColor="accent1"/>
      <w:sz w:val="18"/>
      <w:szCs w:val="18"/>
    </w:rPr>
  </w:style>
  <w:style w:type="character" w:styleId="702">
    <w:name w:val="Caption Char"/>
    <w:basedOn w:val="846"/>
    <w:link w:val="701"/>
    <w:uiPriority w:val="35"/>
    <w:rPr>
      <w:b/>
      <w:bCs/>
      <w:color w:val="4f81bd" w:themeColor="accent1"/>
      <w:sz w:val="18"/>
      <w:szCs w:val="18"/>
    </w:rPr>
  </w:style>
  <w:style w:type="table" w:styleId="703">
    <w:name w:val="Table Grid"/>
    <w:basedOn w:val="8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0">
    <w:name w:val="Grid Table 5 Dark - Accent 2"/>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1">
    <w:name w:val="Grid Table 5 Dark - Accent 3"/>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2">
    <w:name w:val="Grid Table 5 Dark- Accent 4"/>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3">
    <w:name w:val="Grid Table 5 Dark - Accent 5"/>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4">
    <w:name w:val="Grid Table 5 Dark - Accent 6"/>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5">
    <w:name w:val="Grid Table 6 Colorful"/>
    <w:basedOn w:val="8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7 Colorful"/>
    <w:basedOn w:val="8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5">
    <w:name w:val="List Table 3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6">
    <w:name w:val="List Table 3 - Accent 3"/>
    <w:basedOn w:val="8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7">
    <w:name w:val="List Table 3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8">
    <w:name w:val="List Table 3 - Accent 5"/>
    <w:basedOn w:val="8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9">
    <w:name w:val="List Table 3 - Accent 6"/>
    <w:basedOn w:val="8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0">
    <w:name w:val="List Table 4"/>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2">
    <w:name w:val="List Table 4 - Accent 2"/>
    <w:basedOn w:val="8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3">
    <w:name w:val="List Table 4 - Accent 3"/>
    <w:basedOn w:val="8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4">
    <w:name w:val="List Table 4 - Accent 4"/>
    <w:basedOn w:val="8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5">
    <w:name w:val="List Table 4 - Accent 5"/>
    <w:basedOn w:val="8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6">
    <w:name w:val="List Table 4 - Accent 6"/>
    <w:basedOn w:val="8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7">
    <w:name w:val="List Table 5 Dark"/>
    <w:basedOn w:val="8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6">
    <w:name w:val="List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7">
    <w:name w:val="List Table 6 Colorful - Accent 3"/>
    <w:basedOn w:val="8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8">
    <w:name w:val="List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9">
    <w:name w:val="List Table 6 Colorful - Accent 5"/>
    <w:basedOn w:val="8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0">
    <w:name w:val="List Table 6 Colorful - Accent 6"/>
    <w:basedOn w:val="8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1">
    <w:name w:val="List Table 7 Colorful"/>
    <w:basedOn w:val="8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3">
    <w:name w:val="List Table 7 Colorful - Accent 2"/>
    <w:basedOn w:val="8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4">
    <w:name w:val="List Table 7 Colorful - Accent 3"/>
    <w:basedOn w:val="8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5">
    <w:name w:val="List Table 7 Colorful - Accent 4"/>
    <w:basedOn w:val="8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6">
    <w:name w:val="List Table 7 Colorful - Accent 5"/>
    <w:basedOn w:val="8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7">
    <w:name w:val="List Table 7 Colorful - Accent 6"/>
    <w:basedOn w:val="8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8">
    <w:name w:val="Lined - Accent"/>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0">
    <w:name w:val="Lined - Accent 2"/>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1">
    <w:name w:val="Lined - Accent 3"/>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2">
    <w:name w:val="Lined - Accent 4"/>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3">
    <w:name w:val="Lined - Accent 5"/>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4">
    <w:name w:val="Lined - Accent 6"/>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5">
    <w:name w:val="Bordered &amp; Lined - Accent"/>
    <w:basedOn w:val="8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7">
    <w:name w:val="Bordered &amp; Lined - Accent 2"/>
    <w:basedOn w:val="8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8">
    <w:name w:val="Bordered &amp; Lined - Accent 3"/>
    <w:basedOn w:val="8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9">
    <w:name w:val="Bordered &amp; Lined - Accent 4"/>
    <w:basedOn w:val="8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0">
    <w:name w:val="Bordered &amp; Lined - Accent 5"/>
    <w:basedOn w:val="8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1">
    <w:name w:val="Bordered &amp; Lined - Accent 6"/>
    <w:basedOn w:val="8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2">
    <w:name w:val="Bordered"/>
    <w:basedOn w:val="8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character" w:styleId="830">
    <w:name w:val="Footnote Text Char"/>
    <w:link w:val="849"/>
    <w:uiPriority w:val="99"/>
    <w:rPr>
      <w:sz w:val="18"/>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basedOn w:val="846"/>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character" w:styleId="846" w:default="1">
    <w:name w:val="Default Paragraph Font"/>
    <w:uiPriority w:val="1"/>
    <w:semiHidden/>
    <w:unhideWhenUsed/>
  </w:style>
  <w:style w:type="table" w:styleId="847" w:default="1">
    <w:name w:val="Normal Table"/>
    <w:uiPriority w:val="99"/>
    <w:semiHidden/>
    <w:unhideWhenUsed/>
    <w:tblPr>
      <w:tblInd w:w="0" w:type="dxa"/>
      <w:tblCellMar>
        <w:left w:w="108" w:type="dxa"/>
        <w:top w:w="0" w:type="dxa"/>
        <w:right w:w="108" w:type="dxa"/>
        <w:bottom w:w="0" w:type="dxa"/>
      </w:tblCellMar>
    </w:tblPr>
  </w:style>
  <w:style w:type="numbering" w:styleId="848" w:default="1">
    <w:name w:val="No List"/>
    <w:uiPriority w:val="99"/>
    <w:semiHidden/>
    <w:unhideWhenUsed/>
  </w:style>
  <w:style w:type="paragraph" w:styleId="849">
    <w:name w:val="footnote text"/>
    <w:basedOn w:val="845"/>
    <w:link w:val="850"/>
    <w:uiPriority w:val="99"/>
    <w:semiHidden/>
    <w:unhideWhenUsed/>
    <w:pPr>
      <w:spacing w:after="0" w:line="240" w:lineRule="auto"/>
    </w:pPr>
    <w:rPr>
      <w:sz w:val="20"/>
      <w:szCs w:val="20"/>
    </w:rPr>
  </w:style>
  <w:style w:type="character" w:styleId="850" w:customStyle="1">
    <w:name w:val="Текст сноски Знак"/>
    <w:basedOn w:val="846"/>
    <w:link w:val="849"/>
    <w:uiPriority w:val="99"/>
    <w:semiHidden/>
    <w:rPr>
      <w:sz w:val="20"/>
      <w:szCs w:val="20"/>
    </w:rPr>
  </w:style>
  <w:style w:type="character" w:styleId="851">
    <w:name w:val="footnote reference"/>
    <w:semiHidden/>
    <w:unhideWhenUsed/>
    <w:rPr>
      <w:vertAlign w:val="superscript"/>
    </w:rPr>
  </w:style>
  <w:style w:type="table" w:styleId="852" w:customStyle="1">
    <w:name w:val="Сетка таблицы1"/>
    <w:basedOn w:val="847"/>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3" w:customStyle="1">
    <w:name w:val="ConsPlusNormal"/>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54"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revision>12</cp:revision>
  <dcterms:created xsi:type="dcterms:W3CDTF">2025-01-23T07:06:00Z</dcterms:created>
  <dcterms:modified xsi:type="dcterms:W3CDTF">2025-05-08T06:13:07Z</dcterms:modified>
</cp:coreProperties>
</file>