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proofErr w:type="gramStart"/>
      <w:r>
        <w:rPr>
          <w:rFonts w:eastAsia="Times New Roman"/>
          <w:sz w:val="18"/>
          <w:szCs w:val="18"/>
          <w:lang w:val="en-US" w:eastAsia="ru-RU"/>
        </w:rPr>
        <w:t>id</w:t>
      </w:r>
      <w:r>
        <w:rPr>
          <w:rFonts w:eastAsia="Times New Roman"/>
          <w:sz w:val="18"/>
          <w:szCs w:val="18"/>
          <w:lang w:eastAsia="ru-RU"/>
        </w:rPr>
        <w:t xml:space="preserve">  7</w:t>
      </w:r>
      <w:r w:rsidR="00FB2B20">
        <w:rPr>
          <w:rFonts w:eastAsia="Times New Roman"/>
          <w:sz w:val="18"/>
          <w:szCs w:val="18"/>
          <w:lang w:eastAsia="ru-RU"/>
        </w:rPr>
        <w:t>8038</w:t>
      </w:r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FB2B20">
        <w:rPr>
          <w:rFonts w:eastAsia="Times New Roman"/>
          <w:b/>
          <w:bCs/>
          <w:sz w:val="24"/>
          <w:szCs w:val="24"/>
          <w:lang w:eastAsia="ru-RU"/>
        </w:rPr>
        <w:t>892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tabs>
          <w:tab w:val="left" w:pos="9214"/>
          <w:tab w:val="left" w:pos="9923"/>
        </w:tabs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1B3703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77251B">
      <w:pPr>
        <w:widowControl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B2B20" w:rsidRPr="002F495C">
        <w:rPr>
          <w:b/>
          <w:sz w:val="24"/>
          <w:szCs w:val="24"/>
        </w:rPr>
        <w:t>59:01:4411069:565</w:t>
      </w:r>
      <w:r>
        <w:rPr>
          <w:rFonts w:eastAsia="Times New Roman"/>
          <w:sz w:val="24"/>
          <w:szCs w:val="24"/>
          <w:lang w:eastAsia="ru-RU"/>
        </w:rPr>
        <w:t>, общей 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321816">
        <w:rPr>
          <w:rFonts w:eastAsia="Times New Roman"/>
          <w:b/>
          <w:sz w:val="24"/>
          <w:szCs w:val="24"/>
          <w:lang w:eastAsia="ru-RU"/>
        </w:rPr>
        <w:t>892</w:t>
      </w:r>
      <w:bookmarkStart w:id="0" w:name="_GoBack"/>
      <w:bookmarkEnd w:id="0"/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="00FB2B20" w:rsidRPr="00FB2B20">
        <w:rPr>
          <w:rFonts w:eastAsia="Times New Roman"/>
          <w:b/>
          <w:sz w:val="24"/>
          <w:szCs w:val="24"/>
          <w:lang w:eastAsia="ru-RU"/>
        </w:rPr>
        <w:t xml:space="preserve">Российская Федерация, край Пермский, </w:t>
      </w:r>
      <w:r w:rsidR="00FB2B20">
        <w:rPr>
          <w:rFonts w:eastAsia="Times New Roman"/>
          <w:b/>
          <w:sz w:val="24"/>
          <w:szCs w:val="24"/>
          <w:lang w:eastAsia="ru-RU"/>
        </w:rPr>
        <w:br/>
      </w:r>
      <w:proofErr w:type="spellStart"/>
      <w:r w:rsidR="00FB2B20" w:rsidRPr="00FB2B20">
        <w:rPr>
          <w:rFonts w:eastAsia="Times New Roman"/>
          <w:b/>
          <w:sz w:val="24"/>
          <w:szCs w:val="24"/>
          <w:lang w:eastAsia="ru-RU"/>
        </w:rPr>
        <w:t>г.о</w:t>
      </w:r>
      <w:proofErr w:type="spellEnd"/>
      <w:r w:rsidR="00FB2B20" w:rsidRPr="00FB2B20">
        <w:rPr>
          <w:rFonts w:eastAsia="Times New Roman"/>
          <w:b/>
          <w:sz w:val="24"/>
          <w:szCs w:val="24"/>
          <w:lang w:eastAsia="ru-RU"/>
        </w:rPr>
        <w:t xml:space="preserve">. Пермский, г Пермь, </w:t>
      </w:r>
      <w:proofErr w:type="spellStart"/>
      <w:proofErr w:type="gramStart"/>
      <w:r w:rsidR="00FB2B20" w:rsidRPr="00FB2B20">
        <w:rPr>
          <w:rFonts w:eastAsia="Times New Roman"/>
          <w:b/>
          <w:sz w:val="24"/>
          <w:szCs w:val="24"/>
          <w:lang w:eastAsia="ru-RU"/>
        </w:rPr>
        <w:t>ул</w:t>
      </w:r>
      <w:proofErr w:type="spellEnd"/>
      <w:proofErr w:type="gramEnd"/>
      <w:r w:rsidR="00FB2B20" w:rsidRPr="00FB2B20">
        <w:rPr>
          <w:rFonts w:eastAsia="Times New Roman"/>
          <w:b/>
          <w:sz w:val="24"/>
          <w:szCs w:val="24"/>
          <w:lang w:eastAsia="ru-RU"/>
        </w:rPr>
        <w:t xml:space="preserve"> Бахаревская, </w:t>
      </w:r>
      <w:proofErr w:type="spellStart"/>
      <w:r w:rsidR="00FB2B20" w:rsidRPr="00FB2B20">
        <w:rPr>
          <w:rFonts w:eastAsia="Times New Roman"/>
          <w:b/>
          <w:sz w:val="24"/>
          <w:szCs w:val="24"/>
          <w:lang w:eastAsia="ru-RU"/>
        </w:rPr>
        <w:t>зу</w:t>
      </w:r>
      <w:proofErr w:type="spellEnd"/>
      <w:r w:rsidR="00FB2B20" w:rsidRPr="00FB2B20">
        <w:rPr>
          <w:rFonts w:eastAsia="Times New Roman"/>
          <w:b/>
          <w:sz w:val="24"/>
          <w:szCs w:val="24"/>
          <w:lang w:eastAsia="ru-RU"/>
        </w:rPr>
        <w:t xml:space="preserve"> 30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A760E2" w:rsidRDefault="000963AE" w:rsidP="00A760E2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E2B9D" w:rsidRPr="00F932D3" w:rsidRDefault="009E2B9D" w:rsidP="009E2B9D">
      <w:pPr>
        <w:spacing w:line="276" w:lineRule="auto"/>
        <w:rPr>
          <w:sz w:val="24"/>
          <w:szCs w:val="24"/>
        </w:rPr>
      </w:pPr>
      <w:r w:rsidRPr="00313ADD">
        <w:rPr>
          <w:sz w:val="24"/>
          <w:szCs w:val="24"/>
        </w:rPr>
        <w:t>В границах земельного участка расположены следующие объекты некапитального типа:</w:t>
      </w:r>
      <w:r w:rsidRPr="00F932D3">
        <w:rPr>
          <w:sz w:val="24"/>
          <w:szCs w:val="24"/>
        </w:rPr>
        <w:t xml:space="preserve"> забор, сруб из бревен, металлический сарай в стадии разрушени</w:t>
      </w:r>
      <w:r>
        <w:rPr>
          <w:sz w:val="24"/>
          <w:szCs w:val="24"/>
        </w:rPr>
        <w:t>я</w:t>
      </w:r>
      <w:r w:rsidR="00A74920">
        <w:rPr>
          <w:sz w:val="24"/>
          <w:szCs w:val="24"/>
        </w:rPr>
        <w:t>.</w:t>
      </w:r>
    </w:p>
    <w:p w:rsidR="000963AE" w:rsidRPr="004E4881" w:rsidRDefault="000963AE" w:rsidP="00A760E2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913452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0963AE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963AE"/>
    <w:rsid w:val="001703EC"/>
    <w:rsid w:val="001B3703"/>
    <w:rsid w:val="001D36C3"/>
    <w:rsid w:val="002359C5"/>
    <w:rsid w:val="002551D4"/>
    <w:rsid w:val="00301E6E"/>
    <w:rsid w:val="00321816"/>
    <w:rsid w:val="003C7BFF"/>
    <w:rsid w:val="0077251B"/>
    <w:rsid w:val="007C611D"/>
    <w:rsid w:val="009E2B9D"/>
    <w:rsid w:val="00A0450D"/>
    <w:rsid w:val="00A74920"/>
    <w:rsid w:val="00A760E2"/>
    <w:rsid w:val="00AD04BA"/>
    <w:rsid w:val="00AD3AF3"/>
    <w:rsid w:val="00B705E7"/>
    <w:rsid w:val="00B80C5C"/>
    <w:rsid w:val="00CE3B97"/>
    <w:rsid w:val="00DE06A8"/>
    <w:rsid w:val="00DE4794"/>
    <w:rsid w:val="00E65090"/>
    <w:rsid w:val="00EA2250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Ханжина Галина Владимировна</cp:lastModifiedBy>
  <cp:revision>23</cp:revision>
  <cp:lastPrinted>2024-08-01T04:47:00Z</cp:lastPrinted>
  <dcterms:created xsi:type="dcterms:W3CDTF">2024-08-01T04:29:00Z</dcterms:created>
  <dcterms:modified xsi:type="dcterms:W3CDTF">2025-02-28T11:05:00Z</dcterms:modified>
</cp:coreProperties>
</file>