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Pr="0037283F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37283F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Pr="0037283F" w:rsidRDefault="00A25326" w:rsidP="000B6BBA">
      <w:pPr>
        <w:pStyle w:val="a5"/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EC3D2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.11.202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9931A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196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, 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регламент</w:t>
      </w:r>
      <w:r w:rsidR="009404DF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ом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 торговой секции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: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E730E0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Сайт в сети «Интернет», на котором будет проводиться аукцион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37283F">
        <w:rPr>
          <w:rFonts w:ascii="Times New Roman" w:hAnsi="Times New Roman" w:cs="Times New Roman"/>
          <w:sz w:val="24"/>
          <w:szCs w:val="24"/>
        </w:rPr>
        <w:t>http://utp.sberbank-ast.ru.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электронная площадка)</w:t>
      </w:r>
      <w:r w:rsidR="000628DC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BD7163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оператор электронной пл</w:t>
      </w:r>
      <w:r w:rsidR="00DC149D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A56ABB" w:rsidRPr="0037283F" w:rsidRDefault="00A56ABB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Контактная информация по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оператору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C149D" w:rsidRPr="0037283F" w:rsidRDefault="00DC149D" w:rsidP="00DC1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Юридический адрес: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C149D" w:rsidRPr="0037283F" w:rsidRDefault="00DC149D" w:rsidP="00DC149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119435, г. Москва, пер. Саввинский Б., д. 12, стр. 9, </w:t>
      </w:r>
      <w:proofErr w:type="spellStart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. 1, пом. I, комн. 2.</w:t>
      </w:r>
    </w:p>
    <w:p w:rsidR="00DC149D" w:rsidRPr="0037283F" w:rsidRDefault="00DC149D" w:rsidP="00DC149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адрес</w:t>
      </w:r>
      <w:proofErr w:type="gramEnd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местонахождения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119435, г. Москва, Большой Саввинский переулок, дом 12, стр. 9.</w:t>
      </w:r>
    </w:p>
    <w:p w:rsidR="001534F4" w:rsidRPr="0037283F" w:rsidRDefault="00A56ABB" w:rsidP="001534F4">
      <w:pPr>
        <w:pStyle w:val="a9"/>
        <w:spacing w:after="0"/>
      </w:pPr>
      <w:proofErr w:type="gramStart"/>
      <w:r w:rsidRPr="0037283F">
        <w:rPr>
          <w:rFonts w:eastAsia="Courier New"/>
          <w:lang w:bidi="ru-RU"/>
        </w:rPr>
        <w:t>контактный</w:t>
      </w:r>
      <w:proofErr w:type="gramEnd"/>
      <w:r w:rsidRPr="0037283F">
        <w:rPr>
          <w:rFonts w:eastAsia="Courier New"/>
          <w:lang w:bidi="ru-RU"/>
        </w:rPr>
        <w:t xml:space="preserve"> телефон:</w:t>
      </w:r>
      <w:r w:rsidR="001534F4" w:rsidRPr="0037283F">
        <w:rPr>
          <w:rFonts w:eastAsia="Courier New"/>
          <w:lang w:bidi="ru-RU"/>
        </w:rPr>
        <w:t xml:space="preserve"> </w:t>
      </w:r>
      <w:r w:rsidR="001534F4" w:rsidRPr="0037283F">
        <w:t>7 (495) 787-29-97,  7 (495) 787-29-99</w:t>
      </w:r>
    </w:p>
    <w:p w:rsidR="00D01CDA" w:rsidRPr="0037283F" w:rsidRDefault="00A56ABB" w:rsidP="001534F4">
      <w:pPr>
        <w:pStyle w:val="a9"/>
        <w:spacing w:after="0"/>
      </w:pPr>
      <w:proofErr w:type="gramStart"/>
      <w:r w:rsidRPr="0037283F">
        <w:rPr>
          <w:rFonts w:eastAsia="Courier New"/>
          <w:lang w:bidi="ru-RU"/>
        </w:rPr>
        <w:t>а</w:t>
      </w:r>
      <w:r w:rsidR="004378FE" w:rsidRPr="0037283F">
        <w:rPr>
          <w:rFonts w:eastAsia="Courier New"/>
          <w:lang w:bidi="ru-RU"/>
        </w:rPr>
        <w:t>дрес</w:t>
      </w:r>
      <w:proofErr w:type="gramEnd"/>
      <w:r w:rsidRPr="0037283F">
        <w:rPr>
          <w:rFonts w:eastAsia="Courier New"/>
          <w:lang w:bidi="ru-RU"/>
        </w:rPr>
        <w:t xml:space="preserve"> </w:t>
      </w:r>
      <w:r w:rsidR="004378FE" w:rsidRPr="0037283F">
        <w:rPr>
          <w:rFonts w:eastAsia="Courier New"/>
          <w:lang w:bidi="ru-RU"/>
        </w:rPr>
        <w:t>электронной почты:</w:t>
      </w:r>
      <w:r w:rsidR="00E730E0" w:rsidRPr="0037283F">
        <w:rPr>
          <w:rFonts w:eastAsia="Courier New"/>
          <w:lang w:bidi="ru-RU"/>
        </w:rPr>
        <w:t xml:space="preserve"> </w:t>
      </w:r>
      <w:r w:rsidR="001534F4" w:rsidRPr="0037283F">
        <w:t>property@sberbank-ast.ru, company@sberbank-ast.ru</w:t>
      </w:r>
    </w:p>
    <w:p w:rsidR="004378FE" w:rsidRPr="0037283F" w:rsidRDefault="00F0366A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C6F11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: 6140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15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, город Пермь, ул. Сибирская, 14. Тел.: 212-67-21.</w:t>
      </w:r>
    </w:p>
    <w:p w:rsidR="004378FE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почтовый</w:t>
      </w:r>
      <w:proofErr w:type="gram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 адрес: 614015, город Пермь, ул. Сибирская, 14. 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</w:p>
    <w:p w:rsidR="004378FE" w:rsidRPr="0037283F" w:rsidRDefault="004378FE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dio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@</w:t>
      </w:r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</w:t>
      </w:r>
      <w:r w:rsidR="004C6F11"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permkrai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ru</w:t>
      </w:r>
      <w:proofErr w:type="spellEnd"/>
    </w:p>
    <w:p w:rsidR="0007197B" w:rsidRPr="0037283F" w:rsidRDefault="0007197B" w:rsidP="004C6F11">
      <w:pPr>
        <w:pStyle w:val="a5"/>
        <w:widowControl w:val="0"/>
        <w:spacing w:after="0" w:line="240" w:lineRule="auto"/>
        <w:ind w:left="-567" w:firstLine="709"/>
        <w:jc w:val="both"/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адресу: 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C6F11" w:rsidRPr="0037283F">
          <w:rPr>
            <w:rStyle w:val="a4"/>
            <w:rFonts w:ascii="Times New Roman" w:hAnsi="Times New Roman" w:cs="Times New Roman"/>
            <w:sz w:val="24"/>
            <w:szCs w:val="24"/>
          </w:rPr>
          <w:t>http://utp.sberbank-ast.ru/AP/Notice/652/Instructions</w:t>
        </w:r>
        <w:proofErr w:type="gramEnd"/>
      </w:hyperlink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универсальной торговой платформы </w:t>
      </w:r>
      <w:r w:rsidRPr="0037283F">
        <w:rPr>
          <w:rFonts w:ascii="Times New Roman" w:hAnsi="Times New Roman" w:cs="Times New Roman"/>
          <w:sz w:val="24"/>
          <w:szCs w:val="24"/>
        </w:rPr>
        <w:t xml:space="preserve">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 по адресу: </w:t>
      </w:r>
      <w:hyperlink r:id="rId7" w:tgtFrame="https://utp.sberbank-ast.ru/Main/Notice/988/Reglament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https://utp.sberbank-ast.ru/Main/Notice/988/Reglament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торговой секции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размещен по адресу: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https://utp.sberbank-ast.ru/AP/Notice/1027/Instructions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https://utp.sberbank-ast.ru/AP/Notice/1027/Instructions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07197B" w:rsidRPr="0037283F" w:rsidRDefault="0007197B" w:rsidP="00EB0D43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 w:rsidR="009D501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оператора электронной площадки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отправитель несет ответственность за подлинность и достоверность таких документов и сведений.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площадки)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37283F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37283F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37283F">
        <w:rPr>
          <w:rFonts w:eastAsia="Courier New"/>
          <w:sz w:val="24"/>
          <w:szCs w:val="24"/>
          <w:lang w:bidi="ru-RU"/>
        </w:rPr>
        <w:t>На а</w:t>
      </w:r>
      <w:r w:rsidR="004A0BB1" w:rsidRPr="0037283F">
        <w:rPr>
          <w:rFonts w:eastAsia="Courier New"/>
          <w:sz w:val="24"/>
          <w:szCs w:val="24"/>
          <w:lang w:bidi="ru-RU"/>
        </w:rPr>
        <w:t>укци</w:t>
      </w:r>
      <w:r w:rsidR="00A53A31" w:rsidRPr="0037283F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853B28">
        <w:rPr>
          <w:rFonts w:eastAsia="Courier New"/>
          <w:sz w:val="24"/>
          <w:szCs w:val="24"/>
          <w:lang w:bidi="ru-RU"/>
        </w:rPr>
        <w:t>ями</w:t>
      </w:r>
      <w:r w:rsidR="004A0BB1" w:rsidRPr="0037283F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</w:t>
      </w:r>
      <w:r w:rsidR="00420BDC" w:rsidRPr="0037283F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853B28">
        <w:rPr>
          <w:rFonts w:eastAsia="Courier New"/>
          <w:color w:val="000000"/>
          <w:sz w:val="24"/>
          <w:szCs w:val="24"/>
          <w:lang w:bidi="ru-RU"/>
        </w:rPr>
        <w:t xml:space="preserve">от 05.03.2025 № 059-19-01-10-277, </w:t>
      </w:r>
      <w:r w:rsidR="00993DF1" w:rsidRPr="0037283F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931F5">
        <w:rPr>
          <w:rFonts w:eastAsia="Courier New"/>
          <w:color w:val="000000"/>
          <w:sz w:val="24"/>
          <w:szCs w:val="24"/>
          <w:lang w:bidi="ru-RU"/>
        </w:rPr>
        <w:t>28.05.</w:t>
      </w:r>
      <w:r w:rsidR="008931F5" w:rsidRPr="008931F5">
        <w:rPr>
          <w:rFonts w:eastAsia="Courier New"/>
          <w:color w:val="000000"/>
          <w:sz w:val="24"/>
          <w:szCs w:val="24"/>
          <w:lang w:bidi="ru-RU"/>
        </w:rPr>
        <w:t>2025</w:t>
      </w:r>
      <w:r w:rsidR="008C6DD4" w:rsidRPr="0037283F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853B28">
        <w:rPr>
          <w:rFonts w:eastAsia="Courier New"/>
          <w:color w:val="000000"/>
          <w:sz w:val="24"/>
          <w:szCs w:val="24"/>
          <w:lang w:bidi="ru-RU"/>
        </w:rPr>
        <w:br/>
      </w:r>
      <w:r w:rsidR="008C6DD4" w:rsidRPr="0037283F">
        <w:rPr>
          <w:rFonts w:eastAsia="Courier New"/>
          <w:color w:val="000000"/>
          <w:sz w:val="24"/>
          <w:szCs w:val="24"/>
          <w:lang w:bidi="ru-RU"/>
        </w:rPr>
        <w:t>№ 059-19-01-10-</w:t>
      </w:r>
      <w:r w:rsidR="008931F5">
        <w:rPr>
          <w:rFonts w:eastAsia="Courier New"/>
          <w:color w:val="000000"/>
          <w:sz w:val="24"/>
          <w:szCs w:val="24"/>
          <w:lang w:bidi="ru-RU"/>
        </w:rPr>
        <w:t>718</w:t>
      </w:r>
      <w:r w:rsidR="004D7674" w:rsidRPr="0037283F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37283F">
        <w:rPr>
          <w:rFonts w:eastAsia="Courier New"/>
          <w:sz w:val="24"/>
          <w:szCs w:val="24"/>
          <w:lang w:bidi="ru-RU"/>
        </w:rPr>
        <w:t>«</w:t>
      </w:r>
      <w:r w:rsidR="00050ADC" w:rsidRPr="0037283F">
        <w:rPr>
          <w:sz w:val="24"/>
          <w:szCs w:val="24"/>
          <w:lang w:val="en-US"/>
        </w:rPr>
        <w:fldChar w:fldCharType="begin"/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instrText>DOCPROPERTY</w:instrText>
      </w:r>
      <w:r w:rsidR="00050ADC" w:rsidRPr="0037283F">
        <w:rPr>
          <w:sz w:val="24"/>
          <w:szCs w:val="24"/>
        </w:rPr>
        <w:instrText xml:space="preserve">  </w:instrText>
      </w:r>
      <w:r w:rsidR="00050ADC" w:rsidRPr="0037283F">
        <w:rPr>
          <w:sz w:val="24"/>
          <w:szCs w:val="24"/>
          <w:lang w:val="en-US"/>
        </w:rPr>
        <w:instrText>doc</w:instrText>
      </w:r>
      <w:r w:rsidR="00050ADC" w:rsidRPr="0037283F">
        <w:rPr>
          <w:sz w:val="24"/>
          <w:szCs w:val="24"/>
        </w:rPr>
        <w:instrText>_</w:instrText>
      </w:r>
      <w:r w:rsidR="00050ADC" w:rsidRPr="0037283F">
        <w:rPr>
          <w:sz w:val="24"/>
          <w:szCs w:val="24"/>
          <w:lang w:val="en-US"/>
        </w:rPr>
        <w:instrText>summary</w:instrText>
      </w:r>
      <w:r w:rsidR="00050ADC" w:rsidRPr="0037283F">
        <w:rPr>
          <w:sz w:val="24"/>
          <w:szCs w:val="24"/>
        </w:rPr>
        <w:instrText xml:space="preserve">  \* </w:instrText>
      </w:r>
      <w:r w:rsidR="00050ADC" w:rsidRPr="0037283F">
        <w:rPr>
          <w:sz w:val="24"/>
          <w:szCs w:val="24"/>
          <w:lang w:val="en-US"/>
        </w:rPr>
        <w:instrText>MERGEFORMAT</w:instrText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fldChar w:fldCharType="separate"/>
      </w:r>
      <w:r w:rsidR="00050ADC" w:rsidRPr="0037283F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37283F">
        <w:rPr>
          <w:sz w:val="24"/>
          <w:szCs w:val="24"/>
          <w:lang w:val="en-US"/>
        </w:rPr>
        <w:fldChar w:fldCharType="end"/>
      </w:r>
      <w:r w:rsidR="00731949" w:rsidRPr="0037283F">
        <w:rPr>
          <w:rFonts w:eastAsia="Courier New"/>
          <w:sz w:val="24"/>
          <w:szCs w:val="24"/>
          <w:lang w:bidi="ru-RU"/>
        </w:rPr>
        <w:t>»</w:t>
      </w:r>
      <w:r w:rsidR="003204E7" w:rsidRPr="0037283F">
        <w:rPr>
          <w:rFonts w:eastAsia="Courier New"/>
          <w:sz w:val="24"/>
          <w:szCs w:val="24"/>
          <w:lang w:bidi="ru-RU"/>
        </w:rPr>
        <w:t xml:space="preserve">, </w:t>
      </w:r>
      <w:r w:rsidR="00E636A6" w:rsidRPr="0037283F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37283F">
        <w:rPr>
          <w:rFonts w:eastAsia="Courier New"/>
          <w:sz w:val="20"/>
          <w:szCs w:val="20"/>
          <w:lang w:bidi="ru-RU"/>
        </w:rPr>
        <w:t xml:space="preserve">   </w:t>
      </w:r>
      <w:r w:rsidR="00377A36" w:rsidRPr="0037283F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Pr="0037283F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RPr="0037283F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37283F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17"/>
        <w:gridCol w:w="5924"/>
        <w:gridCol w:w="2953"/>
        <w:gridCol w:w="1718"/>
        <w:gridCol w:w="3714"/>
      </w:tblGrid>
      <w:tr w:rsidR="000525E4" w:rsidRPr="0037283F" w:rsidTr="006C5D97">
        <w:trPr>
          <w:trHeight w:val="738"/>
        </w:trPr>
        <w:tc>
          <w:tcPr>
            <w:tcW w:w="717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924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53" w:type="dxa"/>
            <w:vAlign w:val="center"/>
          </w:tcPr>
          <w:p w:rsidR="006960D3" w:rsidRPr="0037283F" w:rsidRDefault="006960D3" w:rsidP="00CF609E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Начальная цена, руб. </w:t>
            </w:r>
            <w:r w:rsidR="0046266B" w:rsidRPr="0037283F">
              <w:rPr>
                <w:rFonts w:ascii="Times New Roman" w:hAnsi="Times New Roman" w:cs="Times New Roman"/>
              </w:rPr>
              <w:br/>
            </w:r>
            <w:r w:rsidRPr="0037283F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1718" w:type="dxa"/>
            <w:vAlign w:val="center"/>
          </w:tcPr>
          <w:p w:rsidR="006960D3" w:rsidRPr="0037283F" w:rsidRDefault="006960D3" w:rsidP="004657F4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Размер задатка, </w:t>
            </w:r>
            <w:r w:rsidR="0046266B" w:rsidRPr="0037283F">
              <w:rPr>
                <w:rFonts w:ascii="Times New Roman" w:hAnsi="Times New Roman" w:cs="Times New Roman"/>
              </w:rPr>
              <w:br/>
            </w:r>
            <w:r w:rsidR="004657F4" w:rsidRPr="0037283F">
              <w:rPr>
                <w:rFonts w:ascii="Times New Roman" w:hAnsi="Times New Roman" w:cs="Times New Roman"/>
              </w:rPr>
              <w:t>1</w:t>
            </w:r>
            <w:r w:rsidRPr="0037283F">
              <w:rPr>
                <w:rFonts w:ascii="Times New Roman" w:hAnsi="Times New Roman" w:cs="Times New Roman"/>
              </w:rPr>
              <w:t>0 %</w:t>
            </w:r>
            <w:r w:rsidR="0046266B" w:rsidRPr="0037283F">
              <w:rPr>
                <w:rFonts w:ascii="Times New Roman" w:hAnsi="Times New Roman" w:cs="Times New Roman"/>
              </w:rPr>
              <w:t>,</w:t>
            </w:r>
            <w:r w:rsidRPr="0037283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714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</w:p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283F">
              <w:rPr>
                <w:rFonts w:ascii="Times New Roman" w:hAnsi="Times New Roman" w:cs="Times New Roman"/>
              </w:rPr>
              <w:t>в</w:t>
            </w:r>
            <w:proofErr w:type="gramEnd"/>
            <w:r w:rsidRPr="0037283F"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</w:p>
        </w:tc>
      </w:tr>
      <w:tr w:rsidR="000313C5" w:rsidRPr="0037283F" w:rsidTr="006C5D97">
        <w:tc>
          <w:tcPr>
            <w:tcW w:w="717" w:type="dxa"/>
          </w:tcPr>
          <w:p w:rsidR="000313C5" w:rsidRPr="0037283F" w:rsidRDefault="000313C5" w:rsidP="000313C5">
            <w:pPr>
              <w:rPr>
                <w:rFonts w:ascii="Times New Roman" w:hAnsi="Times New Roman" w:cs="Times New Roman"/>
                <w:lang w:val="en-US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24" w:type="dxa"/>
          </w:tcPr>
          <w:p w:rsidR="000313C5" w:rsidRPr="000313C5" w:rsidRDefault="000313C5" w:rsidP="000313C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13C5">
              <w:rPr>
                <w:rFonts w:ascii="Times New Roman" w:hAnsi="Times New Roman" w:cs="Times New Roman"/>
                <w:shd w:val="clear" w:color="auto" w:fill="FFFFFF"/>
              </w:rPr>
              <w:t>Встроенные нежилые помещения общей площадью 130,3 кв. м (кадастровый номер 59:01:2912530:2247)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      </w:r>
          </w:p>
        </w:tc>
        <w:tc>
          <w:tcPr>
            <w:tcW w:w="2953" w:type="dxa"/>
          </w:tcPr>
          <w:p w:rsidR="000313C5" w:rsidRPr="000313C5" w:rsidRDefault="000313C5" w:rsidP="000313C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2 315 000,00</w:t>
            </w:r>
          </w:p>
        </w:tc>
        <w:tc>
          <w:tcPr>
            <w:tcW w:w="1718" w:type="dxa"/>
          </w:tcPr>
          <w:p w:rsidR="000313C5" w:rsidRPr="000313C5" w:rsidRDefault="000313C5" w:rsidP="000313C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231 500,00</w:t>
            </w:r>
          </w:p>
        </w:tc>
        <w:tc>
          <w:tcPr>
            <w:tcW w:w="3714" w:type="dxa"/>
          </w:tcPr>
          <w:p w:rsidR="000313C5" w:rsidRPr="000313C5" w:rsidRDefault="00853B28" w:rsidP="00031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02.07.2025 – торги не состоялись</w:t>
            </w:r>
          </w:p>
        </w:tc>
      </w:tr>
      <w:tr w:rsidR="00853B28" w:rsidRPr="0037283F" w:rsidTr="006C5D97">
        <w:tc>
          <w:tcPr>
            <w:tcW w:w="717" w:type="dxa"/>
          </w:tcPr>
          <w:p w:rsidR="00853B28" w:rsidRPr="0037283F" w:rsidRDefault="00853B28" w:rsidP="00853B28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4" w:type="dxa"/>
          </w:tcPr>
          <w:p w:rsidR="00853B28" w:rsidRPr="000313C5" w:rsidRDefault="00853B28" w:rsidP="00853B2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13C5">
              <w:rPr>
                <w:rFonts w:ascii="Times New Roman" w:hAnsi="Times New Roman" w:cs="Times New Roman"/>
              </w:rPr>
              <w:t>Встроенные нежилые помещения общей площадью 94,7 кв. м (кадастровый номер 59:01:2912530:2248)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      </w:r>
          </w:p>
        </w:tc>
        <w:tc>
          <w:tcPr>
            <w:tcW w:w="2953" w:type="dxa"/>
          </w:tcPr>
          <w:p w:rsidR="00853B28" w:rsidRPr="000313C5" w:rsidRDefault="00853B28" w:rsidP="00853B28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1 685 000,00</w:t>
            </w:r>
          </w:p>
        </w:tc>
        <w:tc>
          <w:tcPr>
            <w:tcW w:w="1718" w:type="dxa"/>
          </w:tcPr>
          <w:p w:rsidR="00853B28" w:rsidRPr="000313C5" w:rsidRDefault="00853B28" w:rsidP="00853B28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168 500,00</w:t>
            </w:r>
          </w:p>
        </w:tc>
        <w:tc>
          <w:tcPr>
            <w:tcW w:w="3714" w:type="dxa"/>
          </w:tcPr>
          <w:p w:rsidR="00853B28" w:rsidRPr="000313C5" w:rsidRDefault="00853B28" w:rsidP="00853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02.07.2025 – торги не состоялись</w:t>
            </w:r>
          </w:p>
        </w:tc>
      </w:tr>
      <w:tr w:rsidR="00853B28" w:rsidRPr="0037283F" w:rsidTr="006C5D97">
        <w:tc>
          <w:tcPr>
            <w:tcW w:w="717" w:type="dxa"/>
          </w:tcPr>
          <w:p w:rsidR="00853B28" w:rsidRPr="0037283F" w:rsidRDefault="00853B28" w:rsidP="00853B28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4" w:type="dxa"/>
          </w:tcPr>
          <w:p w:rsidR="00853B28" w:rsidRPr="000313C5" w:rsidRDefault="00853B28" w:rsidP="00853B28">
            <w:pPr>
              <w:rPr>
                <w:rFonts w:ascii="Times New Roman" w:hAnsi="Times New Roman" w:cs="Times New Roman"/>
                <w:lang w:eastAsia="en-US"/>
              </w:rPr>
            </w:pPr>
            <w:r w:rsidRPr="000313C5">
              <w:rPr>
                <w:rFonts w:ascii="Times New Roman" w:hAnsi="Times New Roman" w:cs="Times New Roman"/>
              </w:rPr>
              <w:t>Встроенные нежилые помещения общей площадью 14 кв. м (кадастровый номер 59:01:2912530:2250)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      </w:r>
          </w:p>
        </w:tc>
        <w:tc>
          <w:tcPr>
            <w:tcW w:w="2953" w:type="dxa"/>
          </w:tcPr>
          <w:p w:rsidR="00853B28" w:rsidRPr="000313C5" w:rsidRDefault="00853B28" w:rsidP="00853B28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310 000,00</w:t>
            </w:r>
          </w:p>
        </w:tc>
        <w:tc>
          <w:tcPr>
            <w:tcW w:w="1718" w:type="dxa"/>
          </w:tcPr>
          <w:p w:rsidR="00853B28" w:rsidRPr="000313C5" w:rsidRDefault="00853B28" w:rsidP="00853B28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31 000,00</w:t>
            </w:r>
          </w:p>
        </w:tc>
        <w:tc>
          <w:tcPr>
            <w:tcW w:w="3714" w:type="dxa"/>
          </w:tcPr>
          <w:p w:rsidR="00853B28" w:rsidRPr="000313C5" w:rsidRDefault="00853B28" w:rsidP="00853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02.07.2025 – торги не состоялись</w:t>
            </w:r>
          </w:p>
        </w:tc>
      </w:tr>
      <w:tr w:rsidR="00853B28" w:rsidRPr="0037283F" w:rsidTr="006C5D97">
        <w:tc>
          <w:tcPr>
            <w:tcW w:w="717" w:type="dxa"/>
          </w:tcPr>
          <w:p w:rsidR="00853B28" w:rsidRPr="0037283F" w:rsidRDefault="00853B28" w:rsidP="00853B28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4" w:type="dxa"/>
          </w:tcPr>
          <w:p w:rsidR="00853B28" w:rsidRPr="000313C5" w:rsidRDefault="00853B28" w:rsidP="00853B28">
            <w:pPr>
              <w:rPr>
                <w:rFonts w:ascii="Times New Roman" w:hAnsi="Times New Roman" w:cs="Times New Roman"/>
                <w:lang w:eastAsia="en-US"/>
              </w:rPr>
            </w:pPr>
            <w:r w:rsidRPr="000313C5">
              <w:rPr>
                <w:rFonts w:ascii="Times New Roman" w:hAnsi="Times New Roman" w:cs="Times New Roman"/>
              </w:rPr>
              <w:t>Встроенные нежилые помещения общей площадью 12,3 кв. м (кадастровый номер 59:01:2912530:2249)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      </w:r>
          </w:p>
        </w:tc>
        <w:tc>
          <w:tcPr>
            <w:tcW w:w="2953" w:type="dxa"/>
          </w:tcPr>
          <w:p w:rsidR="00853B28" w:rsidRPr="000313C5" w:rsidRDefault="00853B28" w:rsidP="00853B28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275 000,00</w:t>
            </w:r>
          </w:p>
        </w:tc>
        <w:tc>
          <w:tcPr>
            <w:tcW w:w="1718" w:type="dxa"/>
          </w:tcPr>
          <w:p w:rsidR="00853B28" w:rsidRPr="000313C5" w:rsidRDefault="00853B28" w:rsidP="00853B28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27 500,00</w:t>
            </w:r>
          </w:p>
        </w:tc>
        <w:tc>
          <w:tcPr>
            <w:tcW w:w="3714" w:type="dxa"/>
          </w:tcPr>
          <w:p w:rsidR="00853B28" w:rsidRPr="000313C5" w:rsidRDefault="00853B28" w:rsidP="00853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02.07.2025 – торги не состоялись</w:t>
            </w:r>
          </w:p>
        </w:tc>
      </w:tr>
      <w:tr w:rsidR="00853B28" w:rsidRPr="0037283F" w:rsidTr="006C5D97">
        <w:tc>
          <w:tcPr>
            <w:tcW w:w="717" w:type="dxa"/>
          </w:tcPr>
          <w:p w:rsidR="00853B28" w:rsidRPr="0037283F" w:rsidRDefault="00853B28" w:rsidP="00853B28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4" w:type="dxa"/>
          </w:tcPr>
          <w:p w:rsidR="00853B28" w:rsidRPr="000313C5" w:rsidRDefault="00853B28" w:rsidP="00853B28">
            <w:pPr>
              <w:rPr>
                <w:rFonts w:ascii="Times New Roman" w:hAnsi="Times New Roman" w:cs="Times New Roman"/>
                <w:lang w:eastAsia="en-US"/>
              </w:rPr>
            </w:pPr>
            <w:r w:rsidRPr="000313C5">
              <w:rPr>
                <w:rFonts w:ascii="Times New Roman" w:hAnsi="Times New Roman" w:cs="Times New Roman"/>
              </w:rPr>
              <w:t>Встроенные нежилые помещения общей площадью 11,5 кв. м (кадастровый номер 59:01:2912530:2251)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      </w:r>
          </w:p>
        </w:tc>
        <w:tc>
          <w:tcPr>
            <w:tcW w:w="2953" w:type="dxa"/>
          </w:tcPr>
          <w:p w:rsidR="00853B28" w:rsidRPr="000313C5" w:rsidRDefault="00853B28" w:rsidP="00853B28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255 000,00</w:t>
            </w:r>
          </w:p>
        </w:tc>
        <w:tc>
          <w:tcPr>
            <w:tcW w:w="1718" w:type="dxa"/>
          </w:tcPr>
          <w:p w:rsidR="00853B28" w:rsidRPr="000313C5" w:rsidRDefault="00853B28" w:rsidP="00853B28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25 500,00</w:t>
            </w:r>
          </w:p>
        </w:tc>
        <w:tc>
          <w:tcPr>
            <w:tcW w:w="3714" w:type="dxa"/>
          </w:tcPr>
          <w:p w:rsidR="00853B28" w:rsidRPr="000313C5" w:rsidRDefault="00853B28" w:rsidP="00853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02.07.2025 – торги не состоялись</w:t>
            </w:r>
          </w:p>
        </w:tc>
      </w:tr>
      <w:tr w:rsidR="00853B28" w:rsidRPr="0037283F" w:rsidTr="006C5D97">
        <w:tc>
          <w:tcPr>
            <w:tcW w:w="717" w:type="dxa"/>
          </w:tcPr>
          <w:p w:rsidR="00853B28" w:rsidRPr="0037283F" w:rsidRDefault="00853B28" w:rsidP="00853B28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4" w:type="dxa"/>
          </w:tcPr>
          <w:p w:rsidR="00853B28" w:rsidRPr="000313C5" w:rsidRDefault="00853B28" w:rsidP="00853B28">
            <w:pPr>
              <w:rPr>
                <w:rFonts w:ascii="Times New Roman" w:hAnsi="Times New Roman" w:cs="Times New Roman"/>
                <w:lang w:eastAsia="en-US"/>
              </w:rPr>
            </w:pPr>
            <w:r w:rsidRPr="000313C5">
              <w:rPr>
                <w:rFonts w:ascii="Times New Roman" w:hAnsi="Times New Roman" w:cs="Times New Roman"/>
              </w:rPr>
              <w:t>Встроенные нежилые помещения общей площадью 116,2 кв. м (кадастровый номер 59:01:1713044:1696) в подвале 5-этажного многоквартирного дома. Адрес: Российская Федерация, Пермский край, городской округ Пермский, город Пермь, улица Липатова, дом 5. Помещения пустуют.</w:t>
            </w:r>
          </w:p>
        </w:tc>
        <w:tc>
          <w:tcPr>
            <w:tcW w:w="2953" w:type="dxa"/>
          </w:tcPr>
          <w:p w:rsidR="00853B28" w:rsidRPr="000313C5" w:rsidRDefault="00853B28" w:rsidP="00853B28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710 000,00</w:t>
            </w:r>
          </w:p>
        </w:tc>
        <w:tc>
          <w:tcPr>
            <w:tcW w:w="1718" w:type="dxa"/>
          </w:tcPr>
          <w:p w:rsidR="00853B28" w:rsidRPr="000313C5" w:rsidRDefault="00853B28" w:rsidP="00853B28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71 000,00</w:t>
            </w:r>
          </w:p>
        </w:tc>
        <w:tc>
          <w:tcPr>
            <w:tcW w:w="3714" w:type="dxa"/>
          </w:tcPr>
          <w:p w:rsidR="00853B28" w:rsidRPr="000313C5" w:rsidRDefault="00853B28" w:rsidP="00853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02.07.2025 – торги не состоялись</w:t>
            </w:r>
          </w:p>
        </w:tc>
      </w:tr>
      <w:tr w:rsidR="00853B28" w:rsidRPr="0037283F" w:rsidTr="006C5D97">
        <w:tc>
          <w:tcPr>
            <w:tcW w:w="717" w:type="dxa"/>
          </w:tcPr>
          <w:p w:rsidR="00853B28" w:rsidRPr="0037283F" w:rsidRDefault="00853B28" w:rsidP="00853B28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24" w:type="dxa"/>
          </w:tcPr>
          <w:p w:rsidR="00853B28" w:rsidRPr="000313C5" w:rsidRDefault="00853B28" w:rsidP="00853B28">
            <w:pPr>
              <w:rPr>
                <w:rFonts w:ascii="Times New Roman" w:hAnsi="Times New Roman" w:cs="Times New Roman"/>
                <w:lang w:eastAsia="en-US"/>
              </w:rPr>
            </w:pPr>
            <w:r w:rsidRPr="000313C5">
              <w:rPr>
                <w:rFonts w:ascii="Times New Roman" w:hAnsi="Times New Roman" w:cs="Times New Roman"/>
              </w:rPr>
              <w:t>Встроенные нежилые помещения общей площадью 76,1 кв. м (кадастровый номер 59:01:1713044:1694) в подвале 5-этажного многоквартирного дома. Адрес: Российская Федерация, Пермский край, городской округ Пермский, город Пермь, улица Липатова, дом 5. Помещения пустуют.</w:t>
            </w:r>
          </w:p>
        </w:tc>
        <w:tc>
          <w:tcPr>
            <w:tcW w:w="2953" w:type="dxa"/>
          </w:tcPr>
          <w:p w:rsidR="00853B28" w:rsidRPr="000313C5" w:rsidRDefault="00853B28" w:rsidP="00853B28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460 000,00</w:t>
            </w:r>
          </w:p>
        </w:tc>
        <w:tc>
          <w:tcPr>
            <w:tcW w:w="1718" w:type="dxa"/>
          </w:tcPr>
          <w:p w:rsidR="00853B28" w:rsidRPr="000313C5" w:rsidRDefault="00853B28" w:rsidP="00853B28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313C5">
              <w:rPr>
                <w:rFonts w:ascii="Times New Roman" w:hAnsi="Times New Roman" w:cs="Times New Roman"/>
              </w:rPr>
              <w:t>46 000,00</w:t>
            </w:r>
          </w:p>
        </w:tc>
        <w:tc>
          <w:tcPr>
            <w:tcW w:w="3714" w:type="dxa"/>
          </w:tcPr>
          <w:p w:rsidR="00853B28" w:rsidRPr="000313C5" w:rsidRDefault="00853B28" w:rsidP="00853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02.07.2025 – торги не состоялись</w:t>
            </w:r>
          </w:p>
        </w:tc>
      </w:tr>
      <w:tr w:rsidR="00853B28" w:rsidRPr="0037283F" w:rsidTr="006C5D97">
        <w:tc>
          <w:tcPr>
            <w:tcW w:w="717" w:type="dxa"/>
          </w:tcPr>
          <w:p w:rsidR="00853B28" w:rsidRPr="0037283F" w:rsidRDefault="00853B28" w:rsidP="00853B28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24" w:type="dxa"/>
          </w:tcPr>
          <w:p w:rsidR="00853B28" w:rsidRDefault="00853B28" w:rsidP="00853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Нежилые помещения площадью 225,3 кв. м (кадастровый номер 59:01:4311011:754), подвал №-,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953" w:type="dxa"/>
          </w:tcPr>
          <w:p w:rsidR="00853B28" w:rsidRDefault="00853B28" w:rsidP="00853B28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1 345 000,00</w:t>
            </w:r>
          </w:p>
        </w:tc>
        <w:tc>
          <w:tcPr>
            <w:tcW w:w="1718" w:type="dxa"/>
          </w:tcPr>
          <w:p w:rsidR="00853B28" w:rsidRDefault="00853B28" w:rsidP="00853B28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134 500,00</w:t>
            </w:r>
          </w:p>
        </w:tc>
        <w:tc>
          <w:tcPr>
            <w:tcW w:w="3714" w:type="dxa"/>
          </w:tcPr>
          <w:p w:rsidR="00853B28" w:rsidRDefault="00853B28" w:rsidP="00853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02.05.2024, 13.08.2024, 16.10.2024, 14.04.2025, 26.05.2025, 03.07.2025 – торги не состоялись</w:t>
            </w:r>
          </w:p>
        </w:tc>
      </w:tr>
    </w:tbl>
    <w:p w:rsidR="007570CC" w:rsidRPr="0037283F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RPr="0037283F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Pr="0037283F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37283F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Pr="0037283F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53B2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04.07</w:t>
      </w:r>
      <w:r w:rsidR="008931F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53B2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30.07</w:t>
      </w:r>
      <w:r w:rsidR="005B789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9740E8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18:00 по местному времени (16:00 МСК).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53B2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05.08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)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53B2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06.08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по местному времени (</w:t>
      </w:r>
      <w:r w:rsidR="005C441D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МСК).</w:t>
      </w:r>
    </w:p>
    <w:p w:rsidR="00CF620F" w:rsidRPr="0037283F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37283F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Pr="0037283F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 w:rsidRPr="0037283F">
        <w:rPr>
          <w:rFonts w:ascii="Times New Roman" w:hAnsi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4304EB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73C21" w:rsidRPr="00D73C21" w:rsidRDefault="00D73C21" w:rsidP="00D73C2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 вправе:</w:t>
      </w:r>
    </w:p>
    <w:p w:rsidR="00D73C21" w:rsidRPr="00D73C21" w:rsidRDefault="00D73C21" w:rsidP="00D73C21">
      <w:pPr>
        <w:pStyle w:val="a5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C21" w:rsidRPr="00D73C21" w:rsidRDefault="00D73C21" w:rsidP="00D73C21">
      <w:pPr>
        <w:pStyle w:val="a9"/>
        <w:spacing w:after="0" w:line="288" w:lineRule="atLeast"/>
        <w:ind w:left="-567" w:firstLine="540"/>
        <w:jc w:val="both"/>
      </w:pPr>
      <w:r w:rsidRPr="00D73C21">
        <w:t xml:space="preserve">- Принять решение о внесении изменений в информационное сообщение. Такие изменения формируются организатором аукциона с использованием официального сайта Российской Федерации для размещения информации о проведении торгов </w:t>
      </w:r>
      <w:proofErr w:type="spellStart"/>
      <w:r w:rsidRPr="00D73C21">
        <w:t>www</w:t>
      </w:r>
      <w:proofErr w:type="spellEnd"/>
      <w:r w:rsidRPr="00D73C21">
        <w:t>.</w:t>
      </w:r>
      <w:proofErr w:type="spellStart"/>
      <w:r>
        <w:rPr>
          <w:lang w:val="en-US"/>
        </w:rPr>
        <w:t>torgi</w:t>
      </w:r>
      <w:proofErr w:type="spellEnd"/>
      <w:r w:rsidRPr="00D73C21">
        <w:t>.</w:t>
      </w:r>
      <w:r>
        <w:rPr>
          <w:lang w:val="en-US"/>
        </w:rPr>
        <w:t>gov</w:t>
      </w:r>
      <w:r w:rsidRPr="00D73C21">
        <w:t>.</w:t>
      </w:r>
      <w:proofErr w:type="spellStart"/>
      <w:r>
        <w:rPr>
          <w:lang w:val="en-US"/>
        </w:rPr>
        <w:t>ru</w:t>
      </w:r>
      <w:proofErr w:type="spellEnd"/>
      <w:r w:rsidRPr="00D73C21">
        <w:t xml:space="preserve"> (далее – официальный сайт), подписываются усиленной квалифицированной подписью лица, уполномоченного действовать от имени организатора аукциона, и размещаются организатором аукциона на официальном сайте не позднее чем за пять дней до даты окончания подачи заявок на участие в аукционе. В течение одного часа с момента размещения изменений в информационное сообщение на официальном сайте оператор электронной площадки размещает соответствующие изменения в информационное сообщение на электронной площадке. При внесении изменений в информационное сообщение срок подачи заявок на участие в аукционе должен быть продлен таким образом, чтобы с даты размещения на официальном сайте внесенных изменений в информационное сообщение до дня осуществления продажи он составлял не менее тридцати дней;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проведения аукциона в любое время, но не позднее чем за три дня до наступления даты его проведения, указанной в информационном сообщении.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</w:t>
      </w:r>
      <w:r w:rsidRPr="00D73C21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проведении аукциона размещается на официальном сайте, официальном сайте муниципального образования город Пермь в информационно-телекоммуникационной сети Интернет www.gorodperm.ru и на электронной площадке в течение двух рабочих дней с даты принятия решения об отказе в проведении аукциона.</w:t>
      </w:r>
    </w:p>
    <w:p w:rsidR="00D73C21" w:rsidRPr="00D73C21" w:rsidRDefault="00D73C21" w:rsidP="00D73C2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отмены аукциона организатором аукциона (в </w:t>
      </w:r>
      <w:proofErr w:type="spellStart"/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73C2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одного или нескольких лотов) оператор электронной площадки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D357F7" w:rsidRPr="0037283F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37283F" w:rsidRDefault="003F5702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Pr="0037283F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Pr="0037283F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и юридическим лицам, желающим приобрести государственное или муниципальное имущество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  <w:t xml:space="preserve">не зарегистрированные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7283F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9:00 по местному времени (7:00 МСК) </w:t>
      </w:r>
      <w:r w:rsidR="00853B2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04.07</w:t>
      </w:r>
      <w:r w:rsidR="009478B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18:00 (16:00 МСК) </w:t>
      </w:r>
      <w:r w:rsidR="00853B2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30.07</w:t>
      </w:r>
      <w:r w:rsidR="009A6AC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Pr="0037283F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Pr="0037283F" w:rsidRDefault="00F33CFD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E25EE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, инструкция по ее заполнению</w:t>
      </w:r>
      <w:r w:rsidR="00B90797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37283F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37283F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37283F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Pr="0037283F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ретендента действует его представитель по доверенности, </w:t>
      </w:r>
      <w:r w:rsidR="00D23B43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также 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прилагается копия всех ст</w:t>
      </w:r>
      <w:r w:rsidR="002D1A3E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</w:t>
      </w:r>
      <w:r w:rsidR="009C49FC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документа, удостоверяющего личность </w:t>
      </w:r>
      <w:r w:rsidR="002D1A3E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представителя 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2. Юридические лица: 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37283F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Pr="0037283F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37283F" w:rsidRDefault="0007197B" w:rsidP="0007197B">
      <w:pPr>
        <w:pStyle w:val="TextBasTxt"/>
        <w:ind w:left="-567" w:firstLine="709"/>
      </w:pPr>
      <w:r w:rsidRPr="0037283F">
        <w:t xml:space="preserve">Типовая форма заявки на участие в электронном аукционе размещена </w:t>
      </w:r>
      <w:r w:rsidR="00DC149D" w:rsidRPr="0037283F">
        <w:t xml:space="preserve">в информационно-телекоммуникационной сети Интернет </w:t>
      </w:r>
      <w:r w:rsidRPr="0037283F">
        <w:t xml:space="preserve">на официальном сайте муниципального образования город Пермь </w:t>
      </w:r>
      <w:hyperlink r:id="rId9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9D5014" w:rsidRPr="0037283F">
        <w:t xml:space="preserve">, </w:t>
      </w:r>
      <w:r w:rsidR="00BD7163" w:rsidRPr="0037283F">
        <w:rPr>
          <w:lang w:val="en-US"/>
        </w:rPr>
        <w:t>www</w:t>
      </w:r>
      <w:r w:rsidR="00BD7163" w:rsidRPr="0037283F">
        <w:t>.</w:t>
      </w:r>
      <w:r w:rsidR="00BD7163" w:rsidRPr="0037283F">
        <w:rPr>
          <w:lang w:val="en-US"/>
        </w:rPr>
        <w:t>torgi</w:t>
      </w:r>
      <w:r w:rsidR="00BD7163" w:rsidRPr="0037283F">
        <w:t>.</w:t>
      </w:r>
      <w:r w:rsidR="00BD7163" w:rsidRPr="0037283F">
        <w:rPr>
          <w:lang w:val="en-US"/>
        </w:rPr>
        <w:t>gov</w:t>
      </w:r>
      <w:r w:rsidR="00BD7163" w:rsidRPr="0037283F">
        <w:t>.</w:t>
      </w:r>
      <w:r w:rsidR="00BD7163" w:rsidRPr="0037283F">
        <w:rPr>
          <w:lang w:val="en-US"/>
        </w:rPr>
        <w:t>ru</w:t>
      </w:r>
      <w:r w:rsidR="009D5014" w:rsidRPr="0037283F">
        <w:t xml:space="preserve">, </w:t>
      </w:r>
      <w:r w:rsidR="00960C49" w:rsidRPr="0037283F">
        <w:rPr>
          <w:lang w:val="en-US"/>
        </w:rPr>
        <w:t>www</w:t>
      </w:r>
      <w:r w:rsidR="00960C49" w:rsidRPr="0037283F">
        <w:t>.utp.sberbank-ast.ru</w:t>
      </w:r>
      <w:r w:rsidR="00831697" w:rsidRPr="0037283F">
        <w:t>.</w:t>
      </w:r>
    </w:p>
    <w:p w:rsidR="00960C49" w:rsidRPr="0037283F" w:rsidRDefault="009B3267" w:rsidP="0007197B">
      <w:pPr>
        <w:pStyle w:val="TextBasTxt"/>
        <w:ind w:left="-567" w:firstLine="709"/>
      </w:pPr>
      <w:r>
        <w:t>Ф</w:t>
      </w:r>
      <w:r w:rsidR="00960C49" w:rsidRPr="0037283F">
        <w:t>орма заявки на участие в электронном аукционе является неотъемлемой частью информационного сообщения.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Одно лицо имеет право подать только одну заявку </w:t>
      </w:r>
      <w:r w:rsidR="00BD7163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каждому лоту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Заявки с прилагаемыми к ним документами, поданные с нарушением установленного срока, 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 не регистрируются.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При приеме заявок от претендентов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обеспечивает конфиденциальность данных о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Pr="0037283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сообщает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37283F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 по заполнению заявки на участие в аукционе: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Исправления по тексту представленных документов не допускаются.</w:t>
      </w:r>
    </w:p>
    <w:p w:rsidR="00E25EEA" w:rsidRDefault="00E25EEA" w:rsidP="00E25EEA">
      <w:pPr>
        <w:tabs>
          <w:tab w:val="left" w:pos="144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Подготовленная заявителем заявка на участие в аукционе, а также вся корреспонденция и документация, связанные с этой заявкой, должны быть написаны на русском языке.</w:t>
      </w:r>
    </w:p>
    <w:p w:rsidR="00E25EEA" w:rsidRP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EEA">
        <w:rPr>
          <w:rFonts w:ascii="Times New Roman" w:hAnsi="Times New Roman"/>
          <w:sz w:val="24"/>
          <w:szCs w:val="24"/>
          <w:lang w:eastAsia="ru-RU"/>
        </w:rPr>
        <w:t>Все документы, входящие в состав заявки должны иметь четко читаемый текст, не допускающий двусмысленных толкований.</w:t>
      </w:r>
    </w:p>
    <w:p w:rsidR="00E25EEA" w:rsidRDefault="00E25EEA" w:rsidP="00E25EEA">
      <w:pPr>
        <w:tabs>
          <w:tab w:val="left" w:pos="144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суммы денежных средств должны быть выражены в рублях.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внесения заявителем изменений в информацию и (или) документы, направление которых осуществляется оператором электронной площадки посредством информационного взаимодействия с официальным сайтом, такие внесенные изменения либо такие новые информация и (или) документы применяются к отношениям, связанным с участием в аукционе, заявка на участие в котором подана заявителем после размещения внесенных изменений, новой информации и (или) документов на официальном сайте.</w:t>
      </w:r>
    </w:p>
    <w:p w:rsidR="00A263DA" w:rsidRPr="0037283F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37283F" w:rsidRDefault="00A4615F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37283F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Pr="0037283F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37283F" w:rsidRDefault="00CC49FE" w:rsidP="00022CB9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  <w:t>в установленном порядке.</w:t>
      </w:r>
    </w:p>
    <w:p w:rsidR="006F7870" w:rsidRPr="0037283F" w:rsidRDefault="006F7870" w:rsidP="006F787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Для участия в аукционе претенденты перечисляют задаток в соответствии с разделом 2 настоящего информационного сообщения в счет обеспечения оплаты приобретаемого имущества. Размер задатка в настоящем информационном сообщении указан по каждому лоту.</w:t>
      </w:r>
    </w:p>
    <w:p w:rsidR="006C41E2" w:rsidRPr="0037283F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укционе и возврат задатка осуществляются с учетом особенностей, установленных регламентом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217CA" w:rsidRPr="0037283F" w:rsidRDefault="00470595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gramStart"/>
      <w:r w:rsidRPr="0037283F">
        <w:rPr>
          <w:rFonts w:ascii="Times New Roman" w:hAnsi="Times New Roman"/>
          <w:bCs/>
          <w:sz w:val="24"/>
          <w:szCs w:val="24"/>
        </w:rPr>
        <w:t>получатель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АО «Сбербанк-АСТ»,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ИНН 7707308480, КПП 770401001,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Банк получателя ПАО «СБЕРБАНК РОССИИ» Г. МОСКВА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37283F">
        <w:rPr>
          <w:rFonts w:ascii="Times New Roman" w:hAnsi="Times New Roman"/>
          <w:bCs/>
          <w:sz w:val="24"/>
          <w:szCs w:val="24"/>
        </w:rPr>
        <w:t>Сч</w:t>
      </w:r>
      <w:proofErr w:type="spellEnd"/>
      <w:r w:rsidRPr="0037283F">
        <w:rPr>
          <w:rFonts w:ascii="Times New Roman" w:hAnsi="Times New Roman"/>
          <w:bCs/>
          <w:sz w:val="24"/>
          <w:szCs w:val="24"/>
        </w:rPr>
        <w:t>.№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40702810300020038047, БИК 044525225,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gramStart"/>
      <w:r w:rsidRPr="0037283F">
        <w:rPr>
          <w:rFonts w:ascii="Times New Roman" w:hAnsi="Times New Roman"/>
          <w:bCs/>
          <w:sz w:val="24"/>
          <w:szCs w:val="24"/>
        </w:rPr>
        <w:t>корреспондентский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счет 30101810400000000225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Назначение платежа: оплата задатка по процедуре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№ </w:t>
      </w:r>
      <w:r w:rsidRPr="0037283F">
        <w:rPr>
          <w:rFonts w:ascii="Times New Roman" w:hAnsi="Times New Roman"/>
          <w:bCs/>
          <w:sz w:val="24"/>
          <w:szCs w:val="24"/>
          <w:lang w:val="en-US"/>
        </w:rPr>
        <w:t>SBR</w:t>
      </w:r>
      <w:r w:rsidRPr="0037283F">
        <w:rPr>
          <w:rFonts w:ascii="Times New Roman" w:hAnsi="Times New Roman"/>
          <w:bCs/>
          <w:sz w:val="24"/>
          <w:szCs w:val="24"/>
        </w:rPr>
        <w:t xml:space="preserve"> _______ (лот № __)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7283F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участника _____________ ИНН __________</w:t>
      </w:r>
    </w:p>
    <w:p w:rsidR="003217CA" w:rsidRPr="0037283F" w:rsidRDefault="003217CA" w:rsidP="003217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bCs/>
          <w:sz w:val="24"/>
          <w:szCs w:val="24"/>
        </w:rPr>
        <w:t>(НДС не облагается)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5C441D" w:rsidRPr="0037283F" w:rsidRDefault="003A3BF7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hyperlink r:id="rId10" w:history="1">
        <w:r w:rsidRPr="0037283F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="00470595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37283F" w:rsidRDefault="004657F4" w:rsidP="00DC149D">
      <w:pPr>
        <w:pStyle w:val="1"/>
        <w:widowControl w:val="0"/>
        <w:ind w:left="-567" w:firstLine="567"/>
        <w:jc w:val="both"/>
        <w:rPr>
          <w:sz w:val="24"/>
          <w:szCs w:val="24"/>
        </w:rPr>
      </w:pPr>
      <w:r w:rsidRPr="0037283F">
        <w:rPr>
          <w:b/>
          <w:sz w:val="24"/>
          <w:szCs w:val="24"/>
        </w:rPr>
        <w:t xml:space="preserve">С </w:t>
      </w:r>
      <w:r w:rsidR="00853B28">
        <w:rPr>
          <w:b/>
          <w:sz w:val="24"/>
          <w:szCs w:val="24"/>
        </w:rPr>
        <w:t>04.07</w:t>
      </w:r>
      <w:r w:rsidR="009478BD" w:rsidRPr="0037283F">
        <w:rPr>
          <w:b/>
          <w:sz w:val="24"/>
          <w:szCs w:val="24"/>
        </w:rPr>
        <w:t>.2025</w:t>
      </w:r>
      <w:r w:rsidR="00CD7331" w:rsidRPr="0037283F">
        <w:rPr>
          <w:b/>
          <w:sz w:val="24"/>
          <w:szCs w:val="24"/>
        </w:rPr>
        <w:t xml:space="preserve"> </w:t>
      </w:r>
      <w:r w:rsidR="00FA5E83" w:rsidRPr="0037283F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 w:rsidRPr="0037283F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853B28">
        <w:rPr>
          <w:rFonts w:eastAsiaTheme="majorEastAsia"/>
          <w:b/>
          <w:bCs/>
          <w:sz w:val="24"/>
          <w:szCs w:val="24"/>
          <w:lang w:bidi="ru-RU"/>
        </w:rPr>
        <w:t>05.08</w:t>
      </w:r>
      <w:bookmarkStart w:id="0" w:name="_GoBack"/>
      <w:bookmarkEnd w:id="0"/>
      <w:r w:rsidR="00BA3EFE" w:rsidRPr="0037283F">
        <w:rPr>
          <w:rFonts w:eastAsiaTheme="majorEastAsia"/>
          <w:b/>
          <w:bCs/>
          <w:sz w:val="24"/>
          <w:szCs w:val="24"/>
          <w:lang w:bidi="ru-RU"/>
        </w:rPr>
        <w:t>.2025</w:t>
      </w:r>
      <w:r w:rsidR="004266CB" w:rsidRPr="0037283F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37283F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37283F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37283F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37283F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Pr="0037283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37283F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Pr="0037283F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602945" w:rsidRPr="0037283F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37283F" w:rsidRDefault="001B71C8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3728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37283F">
        <w:rPr>
          <w:bCs/>
          <w:sz w:val="24"/>
        </w:rPr>
        <w:t xml:space="preserve">Информационное сообщение о проведении </w:t>
      </w:r>
      <w:r w:rsidR="00C61E2D" w:rsidRPr="0037283F">
        <w:rPr>
          <w:bCs/>
          <w:sz w:val="24"/>
        </w:rPr>
        <w:t>а</w:t>
      </w:r>
      <w:r w:rsidRPr="0037283F">
        <w:rPr>
          <w:bCs/>
          <w:sz w:val="24"/>
        </w:rPr>
        <w:t xml:space="preserve">укциона </w:t>
      </w:r>
      <w:r w:rsidRPr="0037283F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37283F">
          <w:rPr>
            <w:rStyle w:val="a4"/>
            <w:color w:val="auto"/>
            <w:sz w:val="24"/>
          </w:rPr>
          <w:t>www.torgi.gov.ru</w:t>
        </w:r>
      </w:hyperlink>
      <w:r w:rsidRPr="0037283F">
        <w:rPr>
          <w:sz w:val="24"/>
          <w:u w:val="single"/>
        </w:rPr>
        <w:t xml:space="preserve">, </w:t>
      </w:r>
      <w:r w:rsidRPr="0037283F">
        <w:rPr>
          <w:sz w:val="24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2" w:history="1">
        <w:r w:rsidRPr="0037283F">
          <w:rPr>
            <w:rStyle w:val="a4"/>
            <w:color w:val="auto"/>
            <w:sz w:val="24"/>
            <w:lang w:val="en-US"/>
          </w:rPr>
          <w:t>www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gorodperm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ru</w:t>
        </w:r>
      </w:hyperlink>
      <w:r w:rsidR="00C61E2D" w:rsidRPr="0037283F">
        <w:rPr>
          <w:sz w:val="24"/>
        </w:rPr>
        <w:t xml:space="preserve"> и на э</w:t>
      </w:r>
      <w:r w:rsidR="007F704F" w:rsidRPr="0037283F">
        <w:rPr>
          <w:sz w:val="24"/>
        </w:rPr>
        <w:t xml:space="preserve">лектронной </w:t>
      </w:r>
      <w:r w:rsidR="006F3A3F" w:rsidRPr="0037283F">
        <w:rPr>
          <w:rFonts w:eastAsiaTheme="majorEastAsia"/>
          <w:bCs/>
          <w:sz w:val="24"/>
          <w:lang w:bidi="ru-RU"/>
        </w:rPr>
        <w:t>площадке</w:t>
      </w:r>
      <w:r w:rsidR="007F704F" w:rsidRPr="0037283F">
        <w:rPr>
          <w:rFonts w:eastAsiaTheme="majorEastAsia"/>
          <w:bCs/>
          <w:sz w:val="24"/>
          <w:lang w:bidi="ru-RU"/>
        </w:rPr>
        <w:t xml:space="preserve"> </w:t>
      </w:r>
      <w:r w:rsidR="005C441D" w:rsidRPr="0037283F">
        <w:rPr>
          <w:sz w:val="24"/>
        </w:rPr>
        <w:t>http://utp.sberbank-ast.ru</w:t>
      </w:r>
      <w:r w:rsidR="007F704F" w:rsidRPr="0037283F">
        <w:rPr>
          <w:rFonts w:eastAsiaTheme="majorEastAsia"/>
          <w:bCs/>
          <w:sz w:val="24"/>
          <w:lang w:bidi="ru-RU"/>
        </w:rPr>
        <w:t>.</w:t>
      </w:r>
    </w:p>
    <w:p w:rsidR="007F704F" w:rsidRPr="0037283F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 w:rsidRPr="0037283F">
        <w:rPr>
          <w:rFonts w:ascii="Times New Roman" w:hAnsi="Times New Roman"/>
          <w:sz w:val="24"/>
          <w:szCs w:val="24"/>
        </w:rPr>
        <w:t xml:space="preserve">ес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Pr="0037283F">
        <w:rPr>
          <w:rFonts w:ascii="Times New Roman" w:hAnsi="Times New Roman"/>
          <w:sz w:val="24"/>
          <w:szCs w:val="24"/>
        </w:rPr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 w:rsidRPr="0037283F">
        <w:rPr>
          <w:sz w:val="24"/>
        </w:rPr>
        <w:t>п</w:t>
      </w:r>
      <w:r w:rsidRPr="0037283F">
        <w:rPr>
          <w:sz w:val="24"/>
        </w:rPr>
        <w:t>родавца для рассмотрения пр</w:t>
      </w:r>
      <w:r w:rsidR="00F719AB" w:rsidRPr="0037283F">
        <w:rPr>
          <w:sz w:val="24"/>
        </w:rPr>
        <w:t>и условии, что запрос поступил п</w:t>
      </w:r>
      <w:r w:rsidRPr="0037283F">
        <w:rPr>
          <w:sz w:val="24"/>
        </w:rPr>
        <w:t>родавцу не позднее 5 (пяти) рабочих дней до окончания подачи заявок.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>В течение 2 (двух) рабочих д</w:t>
      </w:r>
      <w:r w:rsidR="008A2760" w:rsidRPr="0037283F">
        <w:rPr>
          <w:sz w:val="24"/>
        </w:rPr>
        <w:t>ней со дня поступления запроса п</w:t>
      </w:r>
      <w:r w:rsidR="00F719AB" w:rsidRPr="0037283F">
        <w:rPr>
          <w:sz w:val="24"/>
        </w:rPr>
        <w:t xml:space="preserve">родавец предоставляет </w:t>
      </w:r>
      <w:r w:rsidR="00BD7163" w:rsidRPr="0037283F">
        <w:rPr>
          <w:rFonts w:eastAsiaTheme="majorEastAsia"/>
          <w:bCs/>
          <w:sz w:val="24"/>
          <w:lang w:bidi="ru-RU"/>
        </w:rPr>
        <w:t xml:space="preserve">оператору электронной площадки </w:t>
      </w:r>
      <w:r w:rsidRPr="0037283F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37283F" w:rsidRDefault="0034593D" w:rsidP="0034593D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 xml:space="preserve">Любое лицо независимо от регистрации на </w:t>
      </w:r>
      <w:r w:rsidR="00F719AB" w:rsidRPr="0037283F">
        <w:rPr>
          <w:sz w:val="24"/>
        </w:rPr>
        <w:t>э</w:t>
      </w:r>
      <w:r w:rsidRPr="0037283F">
        <w:rPr>
          <w:sz w:val="24"/>
        </w:rPr>
        <w:t>лектронной площадке со дня начала приема заявок вправе осмотреть выставленные на продажу объекты недвижимости.</w:t>
      </w:r>
    </w:p>
    <w:p w:rsidR="0034593D" w:rsidRPr="0037283F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муниципального казенного учреждения «Содержание муниципального имущества», ответственных за показ объектов муниципального нежилого фонда г. Перми: </w:t>
      </w:r>
      <w:r w:rsidRPr="0037283F">
        <w:rPr>
          <w:rFonts w:ascii="Times New Roman" w:eastAsia="Calibri" w:hAnsi="Times New Roman"/>
          <w:sz w:val="24"/>
          <w:szCs w:val="24"/>
        </w:rPr>
        <w:br/>
      </w:r>
      <w:r w:rsidRPr="0037283F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37283F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37283F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37283F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Pr="0037283F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37283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 по адресу</w:t>
      </w:r>
      <w:r w:rsidR="00F719AB" w:rsidRPr="0037283F">
        <w:rPr>
          <w:rFonts w:ascii="Times New Roman" w:hAnsi="Times New Roman"/>
          <w:sz w:val="24"/>
          <w:szCs w:val="24"/>
        </w:rPr>
        <w:t>:</w:t>
      </w:r>
      <w:r w:rsidRPr="0037283F">
        <w:rPr>
          <w:rFonts w:ascii="Times New Roman" w:hAnsi="Times New Roman"/>
          <w:sz w:val="24"/>
          <w:szCs w:val="24"/>
        </w:rPr>
        <w:br/>
        <w:t xml:space="preserve"> г. Пермь, ул. Сибирская, 14, </w:t>
      </w:r>
      <w:r w:rsidR="006F3A3F" w:rsidRPr="0037283F">
        <w:rPr>
          <w:rFonts w:ascii="Times New Roman" w:hAnsi="Times New Roman"/>
          <w:sz w:val="24"/>
          <w:szCs w:val="24"/>
        </w:rPr>
        <w:t xml:space="preserve">ежедневно в рабочие дни </w:t>
      </w:r>
      <w:r w:rsidR="00B64C36" w:rsidRPr="0037283F">
        <w:rPr>
          <w:rFonts w:ascii="Times New Roman" w:hAnsi="Times New Roman"/>
          <w:sz w:val="24"/>
          <w:szCs w:val="24"/>
        </w:rPr>
        <w:t xml:space="preserve">с 10:00 до 18:00 </w:t>
      </w:r>
      <w:r w:rsidRPr="0037283F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 xml:space="preserve">с условиями </w:t>
      </w:r>
      <w:r w:rsidR="00F719AB" w:rsidRPr="0037283F">
        <w:rPr>
          <w:rFonts w:ascii="Times New Roman" w:hAnsi="Times New Roman"/>
          <w:sz w:val="24"/>
          <w:szCs w:val="24"/>
        </w:rPr>
        <w:t>продажи</w:t>
      </w:r>
      <w:r w:rsidRPr="0037283F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37283F">
        <w:rPr>
          <w:rFonts w:ascii="Times New Roman" w:hAnsi="Times New Roman"/>
          <w:sz w:val="24"/>
          <w:szCs w:val="24"/>
        </w:rPr>
        <w:t>флеш</w:t>
      </w:r>
      <w:proofErr w:type="spellEnd"/>
      <w:r w:rsidRPr="0037283F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 w:rsidRPr="0037283F">
        <w:rPr>
          <w:rFonts w:ascii="Times New Roman" w:hAnsi="Times New Roman"/>
          <w:sz w:val="24"/>
          <w:szCs w:val="24"/>
        </w:rPr>
        <w:t>, с условиями типового договора купли-продажи</w:t>
      </w:r>
      <w:r w:rsidR="00DC149D" w:rsidRPr="0037283F">
        <w:rPr>
          <w:rFonts w:ascii="Times New Roman" w:hAnsi="Times New Roman"/>
          <w:sz w:val="24"/>
          <w:szCs w:val="24"/>
        </w:rPr>
        <w:t>, типовой формой заявки на участие в электронном аукционе</w:t>
      </w:r>
      <w:r w:rsidRPr="0037283F">
        <w:rPr>
          <w:rFonts w:ascii="Times New Roman" w:hAnsi="Times New Roman"/>
          <w:sz w:val="24"/>
          <w:szCs w:val="24"/>
        </w:rPr>
        <w:t xml:space="preserve"> </w:t>
      </w:r>
      <w:r w:rsidR="00DC149D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>(</w:t>
      </w:r>
      <w:proofErr w:type="spellStart"/>
      <w:r w:rsidRPr="0037283F">
        <w:rPr>
          <w:rFonts w:ascii="Times New Roman" w:hAnsi="Times New Roman"/>
          <w:sz w:val="24"/>
          <w:szCs w:val="24"/>
        </w:rPr>
        <w:t>каб</w:t>
      </w:r>
      <w:proofErr w:type="spellEnd"/>
      <w:r w:rsidRPr="0037283F">
        <w:rPr>
          <w:rFonts w:ascii="Times New Roman" w:hAnsi="Times New Roman"/>
          <w:sz w:val="24"/>
          <w:szCs w:val="24"/>
        </w:rPr>
        <w:t xml:space="preserve">. № 11, тел. </w:t>
      </w:r>
      <w:r w:rsidR="006F3A3F" w:rsidRPr="0037283F">
        <w:rPr>
          <w:rFonts w:ascii="Times New Roman" w:hAnsi="Times New Roman"/>
          <w:sz w:val="24"/>
          <w:szCs w:val="24"/>
        </w:rPr>
        <w:t xml:space="preserve">8 (342) </w:t>
      </w:r>
      <w:r w:rsidRPr="0037283F">
        <w:rPr>
          <w:rFonts w:ascii="Times New Roman" w:hAnsi="Times New Roman"/>
          <w:sz w:val="24"/>
          <w:szCs w:val="24"/>
        </w:rPr>
        <w:t>212-65-97).</w:t>
      </w:r>
      <w:r w:rsidR="00F719AB" w:rsidRPr="0037283F">
        <w:rPr>
          <w:rFonts w:ascii="Times New Roman" w:hAnsi="Times New Roman"/>
          <w:sz w:val="24"/>
          <w:szCs w:val="24"/>
        </w:rPr>
        <w:t xml:space="preserve"> </w:t>
      </w:r>
    </w:p>
    <w:p w:rsidR="00307D20" w:rsidRPr="0037283F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Pr="0037283F" w:rsidRDefault="00F75A5F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37283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37283F" w:rsidRDefault="00827FB8" w:rsidP="00D73C21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E25EEA" w:rsidRDefault="00E25EEA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 является открытым по составу участников.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37283F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37283F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37283F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представленные д</w:t>
      </w:r>
      <w:r w:rsidR="00F719AB" w:rsidRPr="0037283F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37283F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- не подтверждено поступление в установленный срок задатка на счет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>оператора электронной площадки</w:t>
      </w:r>
      <w:r w:rsidRPr="0037283F">
        <w:rPr>
          <w:rFonts w:ascii="Times New Roman" w:hAnsi="Times New Roman" w:cs="Times New Roman"/>
          <w:sz w:val="24"/>
          <w:szCs w:val="24"/>
        </w:rPr>
        <w:t>, указанный в информационном сообщении;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заявка п</w:t>
      </w:r>
      <w:r w:rsidR="00F719AB" w:rsidRPr="0037283F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Pr="0037283F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 w:rsidRPr="0037283F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 w:rsidRPr="0037283F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 участниками, в котором приводится перечень принятых заявок (с указанием имен (наименований)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 w:rsidRPr="0037283F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37283F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history="1">
        <w:r w:rsidRPr="0037283F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37283F" w:rsidRDefault="005E08E9" w:rsidP="00D73C2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 w:rsidRPr="0037283F">
        <w:rPr>
          <w:rFonts w:ascii="Times New Roman" w:hAnsi="Times New Roman"/>
          <w:b/>
          <w:sz w:val="24"/>
          <w:szCs w:val="24"/>
        </w:rPr>
        <w:t>а</w:t>
      </w:r>
      <w:r w:rsidRPr="0037283F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Pr="0037283F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37283F" w:rsidRDefault="008D520E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Процедура а</w:t>
      </w:r>
      <w:r w:rsidR="00BE37FB" w:rsidRPr="0037283F">
        <w:rPr>
          <w:rFonts w:ascii="Times New Roman" w:hAnsi="Times New Roman"/>
          <w:sz w:val="24"/>
          <w:szCs w:val="24"/>
        </w:rPr>
        <w:t>укцион</w:t>
      </w:r>
      <w:r w:rsidRPr="0037283F">
        <w:rPr>
          <w:rFonts w:ascii="Times New Roman" w:hAnsi="Times New Roman"/>
          <w:sz w:val="24"/>
          <w:szCs w:val="24"/>
        </w:rPr>
        <w:t>а</w:t>
      </w:r>
      <w:r w:rsidR="00BE37FB" w:rsidRPr="0037283F">
        <w:rPr>
          <w:rFonts w:ascii="Times New Roman" w:hAnsi="Times New Roman"/>
          <w:sz w:val="24"/>
          <w:szCs w:val="24"/>
        </w:rPr>
        <w:t xml:space="preserve"> проводится в указанные в информационном сообщении день и </w:t>
      </w:r>
      <w:r w:rsidRPr="0037283F">
        <w:rPr>
          <w:rFonts w:ascii="Times New Roman" w:hAnsi="Times New Roman"/>
          <w:sz w:val="24"/>
          <w:szCs w:val="24"/>
        </w:rPr>
        <w:t>время</w:t>
      </w:r>
      <w:r w:rsidR="00BE37FB" w:rsidRPr="0037283F">
        <w:rPr>
          <w:rFonts w:ascii="Times New Roman" w:hAnsi="Times New Roman"/>
          <w:sz w:val="24"/>
          <w:szCs w:val="24"/>
        </w:rPr>
        <w:t xml:space="preserve"> </w:t>
      </w:r>
      <w:r w:rsidR="00BE37FB" w:rsidRPr="0037283F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37283F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37283F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37283F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37283F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37283F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37283F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37283F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37283F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0E6923" w:rsidRPr="0037283F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37283F">
        <w:rPr>
          <w:rFonts w:ascii="Times New Roman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BE37FB" w:rsidRPr="0037283F">
        <w:rPr>
          <w:rFonts w:ascii="Times New Roman" w:hAnsi="Times New Roman"/>
          <w:sz w:val="24"/>
          <w:szCs w:val="24"/>
        </w:rPr>
        <w:t>обеспечивает дост</w:t>
      </w:r>
      <w:r w:rsidR="00505554" w:rsidRPr="0037283F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37283F">
        <w:rPr>
          <w:rFonts w:ascii="Times New Roman" w:hAnsi="Times New Roman"/>
          <w:sz w:val="24"/>
          <w:szCs w:val="24"/>
        </w:rPr>
        <w:t>лектронной площадки и возможность представления ими предложений о цене имущества.</w:t>
      </w:r>
    </w:p>
    <w:p w:rsidR="000E6923" w:rsidRPr="0037283F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Со време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="Calibri" w:hAnsi="Times New Roman"/>
          <w:sz w:val="24"/>
          <w:szCs w:val="24"/>
        </w:rPr>
        <w:t>размещается: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37283F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десять</w:t>
      </w:r>
      <w:r w:rsidRPr="0037283F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десяти</w:t>
      </w:r>
      <w:r w:rsidRPr="0037283F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 w:rsidRPr="0037283F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 w:rsidRPr="0037283F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 w:rsidRPr="0037283F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37283F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37283F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признается участник, предложивший </w:t>
      </w:r>
      <w:r w:rsidR="008D520E" w:rsidRPr="0037283F">
        <w:rPr>
          <w:rFonts w:ascii="Times New Roman" w:hAnsi="Times New Roman"/>
          <w:sz w:val="24"/>
          <w:szCs w:val="24"/>
          <w:lang w:eastAsia="ru-RU"/>
        </w:rPr>
        <w:t>наиболее высокую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 цену имущества.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Pr="0037283F" w:rsidRDefault="002F331D" w:rsidP="000E6923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 xml:space="preserve">оператором электронной площадки </w:t>
      </w:r>
      <w:r w:rsidRPr="0037283F">
        <w:rPr>
          <w:rFonts w:ascii="Times New Roman" w:hAnsi="Times New Roman" w:cs="Times New Roman"/>
          <w:sz w:val="24"/>
          <w:szCs w:val="24"/>
        </w:rPr>
        <w:t>в электронном журнале</w:t>
      </w:r>
      <w:r w:rsidR="00BB4587" w:rsidRPr="0037283F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37283F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 w:rsidRPr="0037283F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имущества.</w:t>
      </w:r>
    </w:p>
    <w:p w:rsidR="002F331D" w:rsidRPr="0037283F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 w:rsidRPr="0037283F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считается завершенной со времени подписания </w:t>
      </w:r>
      <w:r w:rsidR="00D53C32" w:rsidRPr="0037283F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37283F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37283F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- не было подано ни одной заявки на участие либо ни один из </w:t>
      </w:r>
      <w:r w:rsidR="000E6923" w:rsidRPr="0037283F">
        <w:t>п</w:t>
      </w:r>
      <w:r w:rsidRPr="0037283F">
        <w:t>ретендентов не признан участником;</w:t>
      </w:r>
    </w:p>
    <w:p w:rsidR="00523460" w:rsidRPr="0037283F" w:rsidRDefault="002F331D" w:rsidP="002F331D">
      <w:pPr>
        <w:pStyle w:val="TextBasTxt"/>
        <w:ind w:left="-567" w:firstLine="709"/>
      </w:pPr>
      <w:r w:rsidRPr="0037283F">
        <w:t>- ни один из участников не сделал предложение о начальной цене имущества</w:t>
      </w:r>
      <w:r w:rsidR="00523460" w:rsidRPr="0037283F">
        <w:t>;</w:t>
      </w:r>
    </w:p>
    <w:p w:rsidR="002F331D" w:rsidRPr="0037283F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 w:rsidRPr="0037283F"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37283F">
        <w:t>.</w:t>
      </w:r>
    </w:p>
    <w:p w:rsidR="002F331D" w:rsidRPr="0037283F" w:rsidRDefault="000E6923" w:rsidP="002F331D">
      <w:pPr>
        <w:pStyle w:val="TextBasTxt"/>
        <w:ind w:left="-567" w:firstLine="709"/>
      </w:pPr>
      <w:r w:rsidRPr="0037283F">
        <w:t>Решение о признании а</w:t>
      </w:r>
      <w:r w:rsidR="002F331D" w:rsidRPr="0037283F">
        <w:t>укциона несостоявшимся оформляется протоколом об итогах аукциона.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 В течение одного часа </w:t>
      </w:r>
      <w:r w:rsidR="008D520E" w:rsidRPr="0037283F">
        <w:t>с момента</w:t>
      </w:r>
      <w:r w:rsidRPr="0037283F">
        <w:t xml:space="preserve"> подписания протокола об итогах </w:t>
      </w:r>
      <w:r w:rsidR="000E6923" w:rsidRPr="0037283F">
        <w:t>а</w:t>
      </w:r>
      <w:r w:rsidRPr="0037283F">
        <w:t>укциона победителю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лицу, признанному единственным участником аукциона</w:t>
      </w:r>
      <w:r w:rsidRPr="0037283F">
        <w:t xml:space="preserve"> направляется уведомление о признании его победителем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признанным единственным участником аукциона</w:t>
      </w:r>
      <w:r w:rsidRPr="0037283F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наименование имущества и иные позволяющие его индивидуализировать сведения</w:t>
      </w:r>
      <w:r w:rsidR="008D520E" w:rsidRPr="0037283F">
        <w:t xml:space="preserve"> (спецификация лота)</w:t>
      </w:r>
      <w:r w:rsidRPr="0037283F">
        <w:t>;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цена сделки;</w:t>
      </w:r>
    </w:p>
    <w:p w:rsidR="00831697" w:rsidRPr="0037283F" w:rsidRDefault="002F331D" w:rsidP="00831697">
      <w:pPr>
        <w:pStyle w:val="a9"/>
        <w:spacing w:after="0" w:line="288" w:lineRule="atLeast"/>
        <w:ind w:left="-426" w:firstLine="540"/>
        <w:jc w:val="both"/>
      </w:pPr>
      <w:r w:rsidRPr="0037283F">
        <w:t>- фамилия, имя, отчество физического лица или на</w:t>
      </w:r>
      <w:r w:rsidR="000E6923" w:rsidRPr="0037283F">
        <w:t>именовани</w:t>
      </w:r>
      <w:r w:rsidR="001373E0" w:rsidRPr="0037283F">
        <w:t>е</w:t>
      </w:r>
      <w:r w:rsidR="000E6923" w:rsidRPr="0037283F">
        <w:t xml:space="preserve"> юридического лица – п</w:t>
      </w:r>
      <w:r w:rsidRPr="0037283F">
        <w:t>обедителя</w:t>
      </w:r>
      <w:r w:rsidR="00831697" w:rsidRPr="0037283F">
        <w:t xml:space="preserve"> или лица, признанного единственным участником аукциона.</w:t>
      </w:r>
    </w:p>
    <w:p w:rsidR="000E4B10" w:rsidRPr="0037283F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37283F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37283F" w:rsidRDefault="000E4B10" w:rsidP="00D73C21">
      <w:pPr>
        <w:pStyle w:val="TextBasTxt"/>
        <w:numPr>
          <w:ilvl w:val="0"/>
          <w:numId w:val="4"/>
        </w:numPr>
        <w:jc w:val="center"/>
        <w:rPr>
          <w:b/>
        </w:rPr>
      </w:pPr>
      <w:r w:rsidRPr="0037283F">
        <w:rPr>
          <w:b/>
        </w:rPr>
        <w:t>Срок заключения договора купли-продажи</w:t>
      </w:r>
      <w:r w:rsidR="00307D20" w:rsidRPr="0037283F">
        <w:rPr>
          <w:b/>
        </w:rPr>
        <w:t>,</w:t>
      </w:r>
    </w:p>
    <w:p w:rsidR="000E4B10" w:rsidRPr="0037283F" w:rsidRDefault="00307D20" w:rsidP="000E4B10">
      <w:pPr>
        <w:pStyle w:val="TextBasTxt"/>
        <w:jc w:val="center"/>
        <w:rPr>
          <w:b/>
        </w:rPr>
      </w:pPr>
      <w:proofErr w:type="gramStart"/>
      <w:r w:rsidRPr="0037283F">
        <w:rPr>
          <w:b/>
        </w:rPr>
        <w:t>оплата</w:t>
      </w:r>
      <w:proofErr w:type="gramEnd"/>
      <w:r w:rsidRPr="0037283F">
        <w:rPr>
          <w:b/>
        </w:rPr>
        <w:t xml:space="preserve"> приобретенного имущества.</w:t>
      </w:r>
    </w:p>
    <w:p w:rsidR="00307D20" w:rsidRPr="0037283F" w:rsidRDefault="00307D20" w:rsidP="000E4B10">
      <w:pPr>
        <w:pStyle w:val="TextBasTxt"/>
        <w:jc w:val="center"/>
        <w:rPr>
          <w:b/>
        </w:rPr>
      </w:pPr>
    </w:p>
    <w:p w:rsidR="000A6B0C" w:rsidRPr="0037283F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</w:t>
      </w:r>
      <w:r w:rsidR="001D0DD9" w:rsidRPr="0037283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7283F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728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7283F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7283F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831697" w:rsidRPr="0037283F" w:rsidRDefault="00831697" w:rsidP="00831697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</w:p>
    <w:p w:rsidR="00831697" w:rsidRPr="0037283F" w:rsidRDefault="00831697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BEF" w:rsidRPr="0037283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7283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документа.</w:t>
      </w:r>
    </w:p>
    <w:p w:rsidR="00307D20" w:rsidRPr="0037283F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Pr="0037283F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4A676D" w:rsidRPr="0037283F" w:rsidRDefault="004A676D" w:rsidP="00295B22">
      <w:pPr>
        <w:pStyle w:val="TextBasTxt"/>
        <w:ind w:left="-567" w:firstLine="709"/>
      </w:pPr>
      <w:r w:rsidRPr="0037283F">
        <w:t xml:space="preserve">Оплата приобретенного на </w:t>
      </w:r>
      <w:r w:rsidR="00307D20" w:rsidRPr="0037283F">
        <w:t>а</w:t>
      </w:r>
      <w:r w:rsidRPr="0037283F">
        <w:t>укционе имущества производится п</w:t>
      </w:r>
      <w:r w:rsidR="00307D20" w:rsidRPr="0037283F">
        <w:t>обедителем а</w:t>
      </w:r>
      <w:r w:rsidRPr="0037283F">
        <w:t>укциона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признанного единственным участником аукциона</w:t>
      </w:r>
      <w:r w:rsidRPr="0037283F">
        <w:t xml:space="preserve"> </w:t>
      </w:r>
      <w:r w:rsidRPr="0037283F">
        <w:rPr>
          <w:rFonts w:eastAsia="Times New Roman"/>
          <w:lang w:eastAsia="en-US"/>
        </w:rPr>
        <w:t>единовременно</w:t>
      </w:r>
      <w:r w:rsidRPr="0037283F">
        <w:t xml:space="preserve"> в соответствии с договором купли-продажи в размере и сроки, указанные в </w:t>
      </w:r>
      <w:r w:rsidR="003217CA" w:rsidRPr="0037283F">
        <w:t xml:space="preserve">разделе </w:t>
      </w:r>
      <w:r w:rsidR="003217CA" w:rsidRPr="0037283F">
        <w:rPr>
          <w:lang w:val="en-US"/>
        </w:rPr>
        <w:t>II</w:t>
      </w:r>
      <w:r w:rsidR="003217CA" w:rsidRPr="0037283F">
        <w:t xml:space="preserve"> </w:t>
      </w:r>
      <w:r w:rsidRPr="0037283F">
        <w:t>договор</w:t>
      </w:r>
      <w:r w:rsidR="003217CA" w:rsidRPr="0037283F">
        <w:t>а</w:t>
      </w:r>
      <w:r w:rsidRPr="0037283F">
        <w:t xml:space="preserve"> купли-продажи имущества</w:t>
      </w:r>
      <w:r w:rsidR="003217CA" w:rsidRPr="0037283F">
        <w:t xml:space="preserve"> по реквизитам, указанным в разделе </w:t>
      </w:r>
      <w:r w:rsidR="003217CA" w:rsidRPr="0037283F">
        <w:rPr>
          <w:lang w:val="en-US"/>
        </w:rPr>
        <w:t>VII</w:t>
      </w:r>
      <w:r w:rsidR="003217CA" w:rsidRPr="0037283F">
        <w:t xml:space="preserve"> договора купли-продажи имущества</w:t>
      </w:r>
      <w:r w:rsidRPr="0037283F">
        <w:t xml:space="preserve">. </w:t>
      </w:r>
    </w:p>
    <w:p w:rsidR="00307D20" w:rsidRDefault="00485E4D" w:rsidP="00295B22">
      <w:pPr>
        <w:pStyle w:val="TextBasTxt"/>
        <w:ind w:left="-567" w:firstLine="709"/>
      </w:pPr>
      <w:r w:rsidRPr="0037283F">
        <w:t>Типов</w:t>
      </w:r>
      <w:r w:rsidR="00831697" w:rsidRPr="0037283F">
        <w:t>ой</w:t>
      </w:r>
      <w:r w:rsidRPr="0037283F">
        <w:t xml:space="preserve"> проект договор</w:t>
      </w:r>
      <w:r w:rsidR="00831697" w:rsidRPr="0037283F">
        <w:t>а</w:t>
      </w:r>
      <w:r w:rsidRPr="0037283F">
        <w:t xml:space="preserve"> купли-продажи размещен </w:t>
      </w:r>
      <w:r w:rsidR="0070595A" w:rsidRPr="0037283F">
        <w:t xml:space="preserve">в информационно-телекоммуникационной сети Интернет </w:t>
      </w:r>
      <w:r w:rsidRPr="0037283F">
        <w:t xml:space="preserve">на официальном сайте муниципального образования город Пермь </w:t>
      </w:r>
      <w:hyperlink r:id="rId14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831697" w:rsidRPr="0037283F">
        <w:t xml:space="preserve">, </w:t>
      </w:r>
      <w:r w:rsidR="00831697" w:rsidRPr="0037283F">
        <w:rPr>
          <w:lang w:val="en-US"/>
        </w:rPr>
        <w:t>www</w:t>
      </w:r>
      <w:r w:rsidR="00831697" w:rsidRPr="0037283F">
        <w:t>.</w:t>
      </w:r>
      <w:r w:rsidR="00831697" w:rsidRPr="0037283F">
        <w:rPr>
          <w:lang w:val="en-US"/>
        </w:rPr>
        <w:t>torgi</w:t>
      </w:r>
      <w:r w:rsidR="00831697" w:rsidRPr="0037283F">
        <w:t>.</w:t>
      </w:r>
      <w:r w:rsidR="00831697" w:rsidRPr="0037283F">
        <w:rPr>
          <w:lang w:val="en-US"/>
        </w:rPr>
        <w:t>gov</w:t>
      </w:r>
      <w:r w:rsidR="00831697" w:rsidRPr="0037283F">
        <w:t>.</w:t>
      </w:r>
      <w:r w:rsidR="00831697" w:rsidRPr="0037283F">
        <w:rPr>
          <w:lang w:val="en-US"/>
        </w:rPr>
        <w:t>ru</w:t>
      </w:r>
      <w:r w:rsidR="00831697" w:rsidRPr="0037283F">
        <w:t xml:space="preserve">, </w:t>
      </w:r>
      <w:r w:rsidR="0037283F" w:rsidRPr="0037283F">
        <w:rPr>
          <w:lang w:val="en-US"/>
        </w:rPr>
        <w:t>www</w:t>
      </w:r>
      <w:r w:rsidR="0037283F" w:rsidRPr="0037283F">
        <w:t>.utp.sberbank-ast.ru</w:t>
      </w:r>
      <w:r w:rsidR="00831697" w:rsidRPr="0037283F">
        <w:t>.</w:t>
      </w:r>
    </w:p>
    <w:p w:rsidR="0037283F" w:rsidRPr="0037283F" w:rsidRDefault="0037283F" w:rsidP="00295B22">
      <w:pPr>
        <w:pStyle w:val="TextBasTxt"/>
        <w:ind w:left="-567" w:firstLine="709"/>
      </w:pPr>
      <w:r>
        <w:t>П</w:t>
      </w:r>
      <w:r w:rsidRPr="0037283F">
        <w:t>роект договора купли-продажи является неотъемлемой частью информационного сообщения</w:t>
      </w:r>
      <w:r>
        <w:t>.</w:t>
      </w:r>
    </w:p>
    <w:p w:rsidR="006F5743" w:rsidRPr="0037283F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 w:rsidRPr="0037283F">
        <w:rPr>
          <w:rFonts w:ascii="Times New Roman" w:hAnsi="Times New Roman"/>
          <w:sz w:val="24"/>
          <w:szCs w:val="24"/>
        </w:rPr>
        <w:t>ь</w:t>
      </w:r>
      <w:r w:rsidRPr="0037283F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 w:rsidRPr="0037283F"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Pr="0037283F" w:rsidRDefault="0037283F" w:rsidP="0037283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В случае отказа или уклонения от оплаты имущества в установленные договором купли-продажи сроки, задаток покупателю не возвращается.</w:t>
      </w:r>
    </w:p>
    <w:sectPr w:rsidR="00E636A6" w:rsidRPr="0037283F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A7190A"/>
    <w:multiLevelType w:val="hybridMultilevel"/>
    <w:tmpl w:val="F0B622AE"/>
    <w:lvl w:ilvl="0" w:tplc="F1B09FC6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2CB9"/>
    <w:rsid w:val="00027138"/>
    <w:rsid w:val="000313C5"/>
    <w:rsid w:val="00032D12"/>
    <w:rsid w:val="00041CF1"/>
    <w:rsid w:val="00046A6A"/>
    <w:rsid w:val="00050ADC"/>
    <w:rsid w:val="000525E4"/>
    <w:rsid w:val="00055123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6BBA"/>
    <w:rsid w:val="000C5024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A5A45"/>
    <w:rsid w:val="001B2B86"/>
    <w:rsid w:val="001B3BFA"/>
    <w:rsid w:val="001B71C8"/>
    <w:rsid w:val="001C44BA"/>
    <w:rsid w:val="001D03C7"/>
    <w:rsid w:val="001D0DD9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7D20"/>
    <w:rsid w:val="003204E7"/>
    <w:rsid w:val="003217CA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283F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0E9B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C6F11"/>
    <w:rsid w:val="004D2CF2"/>
    <w:rsid w:val="004D7674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5F33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B7894"/>
    <w:rsid w:val="005C0D1B"/>
    <w:rsid w:val="005C441D"/>
    <w:rsid w:val="005D30DD"/>
    <w:rsid w:val="005E0147"/>
    <w:rsid w:val="005E08E9"/>
    <w:rsid w:val="005F3254"/>
    <w:rsid w:val="006006F8"/>
    <w:rsid w:val="00602945"/>
    <w:rsid w:val="00620D3B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6F7870"/>
    <w:rsid w:val="0070567C"/>
    <w:rsid w:val="0070595A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0548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31697"/>
    <w:rsid w:val="0085320F"/>
    <w:rsid w:val="00853B28"/>
    <w:rsid w:val="008619B4"/>
    <w:rsid w:val="00880854"/>
    <w:rsid w:val="00882E82"/>
    <w:rsid w:val="0088330C"/>
    <w:rsid w:val="00883E22"/>
    <w:rsid w:val="008852FB"/>
    <w:rsid w:val="008929B0"/>
    <w:rsid w:val="00892B94"/>
    <w:rsid w:val="008931F5"/>
    <w:rsid w:val="008946F8"/>
    <w:rsid w:val="008A2760"/>
    <w:rsid w:val="008A45AC"/>
    <w:rsid w:val="008A7A5D"/>
    <w:rsid w:val="008B31F5"/>
    <w:rsid w:val="008C29C9"/>
    <w:rsid w:val="008C6DD4"/>
    <w:rsid w:val="008D49BC"/>
    <w:rsid w:val="008D520E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7EE"/>
    <w:rsid w:val="00931C90"/>
    <w:rsid w:val="00932889"/>
    <w:rsid w:val="00935704"/>
    <w:rsid w:val="00936094"/>
    <w:rsid w:val="00937507"/>
    <w:rsid w:val="0093790F"/>
    <w:rsid w:val="009404DF"/>
    <w:rsid w:val="009478BD"/>
    <w:rsid w:val="00947D1D"/>
    <w:rsid w:val="009513AA"/>
    <w:rsid w:val="00956901"/>
    <w:rsid w:val="00960C49"/>
    <w:rsid w:val="009740E8"/>
    <w:rsid w:val="00976BC1"/>
    <w:rsid w:val="009844D4"/>
    <w:rsid w:val="00992357"/>
    <w:rsid w:val="009931A3"/>
    <w:rsid w:val="00993DF1"/>
    <w:rsid w:val="009A6AC0"/>
    <w:rsid w:val="009B3267"/>
    <w:rsid w:val="009B376C"/>
    <w:rsid w:val="009C4492"/>
    <w:rsid w:val="009C49FC"/>
    <w:rsid w:val="009D45A6"/>
    <w:rsid w:val="009D5014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64456"/>
    <w:rsid w:val="00A7540E"/>
    <w:rsid w:val="00A7622F"/>
    <w:rsid w:val="00A81167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3EFE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D7163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15C2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3B43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3C21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149D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5EE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434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0D43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27AC5"/>
    <w:rsid w:val="00F33CFD"/>
    <w:rsid w:val="00F423AA"/>
    <w:rsid w:val="00F645AC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f">
    <w:name w:val="Strong"/>
    <w:basedOn w:val="a0"/>
    <w:uiPriority w:val="22"/>
    <w:qFormat/>
    <w:rsid w:val="00DC1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Notice/1027/Instructions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tp.sberbank-ast.ru/Main/Notice/988/Reglament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AP/Notice/652/Instructions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23000-30D1-4A47-A232-30E5BE92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5487</TotalTime>
  <Pages>10</Pages>
  <Words>4391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181</cp:revision>
  <cp:lastPrinted>2024-03-22T09:24:00Z</cp:lastPrinted>
  <dcterms:created xsi:type="dcterms:W3CDTF">2017-09-25T05:00:00Z</dcterms:created>
  <dcterms:modified xsi:type="dcterms:W3CDTF">2025-07-01T11:36:00Z</dcterms:modified>
</cp:coreProperties>
</file>