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contextualSpacing w:val="0"/>
        <w:ind w:left="-567" w:right="0" w:firstLine="5007"/>
        <w:jc w:val="left"/>
        <w:spacing w:before="0" w:after="0" w:line="240" w:lineRule="auto"/>
        <w:tabs>
          <w:tab w:val="left" w:pos="5772" w:leader="none"/>
        </w:tabs>
        <w:rPr>
          <w:sz w:val="24"/>
          <w:szCs w:val="24"/>
        </w:rPr>
        <w:outlineLvl w:val="0"/>
        <w:suppressLineNumbers w:val="0"/>
      </w:pPr>
      <w:r>
        <w:rPr>
          <w:sz w:val="24"/>
          <w:szCs w:val="24"/>
          <w:lang w:eastAsia="en-US"/>
        </w:rPr>
        <w:t xml:space="preserve">Приложение </w:t>
      </w:r>
      <w:r>
        <w:rPr>
          <w:sz w:val="24"/>
          <w:szCs w:val="24"/>
          <w:lang w:eastAsia="en-US"/>
        </w:rPr>
        <w:t xml:space="preserve">1</w:t>
      </w:r>
      <w:r>
        <w:rPr>
          <w:sz w:val="24"/>
          <w:szCs w:val="24"/>
          <w:lang w:eastAsia="en-US"/>
        </w:rPr>
        <w:t xml:space="preserve"> к извещению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0" w:right="-263" w:firstLine="4440"/>
        <w:jc w:val="left"/>
        <w:spacing w:before="0" w:after="0" w:line="240" w:lineRule="auto"/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о проведении </w:t>
      </w:r>
      <w:r>
        <w:rPr>
          <w:sz w:val="24"/>
          <w:szCs w:val="24"/>
          <w:highlight w:val="none"/>
          <w:lang w:eastAsia="en-US"/>
        </w:rPr>
        <w:t xml:space="preserve">16</w:t>
      </w:r>
      <w:r>
        <w:rPr>
          <w:sz w:val="24"/>
          <w:szCs w:val="24"/>
          <w:highlight w:val="white"/>
          <w:lang w:eastAsia="en-US"/>
        </w:rPr>
        <w:t xml:space="preserve">.</w:t>
      </w:r>
      <w:r>
        <w:rPr>
          <w:sz w:val="24"/>
          <w:szCs w:val="24"/>
          <w:highlight w:val="white"/>
          <w:lang w:eastAsia="en-US"/>
        </w:rPr>
        <w:t xml:space="preserve">0</w:t>
      </w:r>
      <w:r>
        <w:rPr>
          <w:sz w:val="24"/>
          <w:szCs w:val="24"/>
          <w:highlight w:val="white"/>
          <w:lang w:eastAsia="en-US"/>
        </w:rPr>
        <w:t xml:space="preserve">9.202</w:t>
      </w:r>
      <w:r>
        <w:rPr>
          <w:sz w:val="24"/>
          <w:szCs w:val="24"/>
          <w:highlight w:val="white"/>
          <w:lang w:eastAsia="en-US"/>
        </w:rPr>
        <w:t xml:space="preserve">5 </w:t>
      </w:r>
      <w:r>
        <w:rPr>
          <w:sz w:val="24"/>
          <w:szCs w:val="24"/>
          <w:highlight w:val="white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укциона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4440" w:right="-263" w:firstLine="0"/>
        <w:jc w:val="left"/>
        <w:spacing w:before="0" w:after="0" w:line="240" w:lineRule="auto"/>
        <w:tabs>
          <w:tab w:val="left" w:pos="5103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по продаже </w:t>
      </w:r>
      <w:r>
        <w:rPr>
          <w:sz w:val="24"/>
          <w:szCs w:val="24"/>
          <w:lang w:eastAsia="en-US"/>
        </w:rPr>
        <w:t xml:space="preserve">объект</w:t>
      </w:r>
      <w:r>
        <w:rPr>
          <w:sz w:val="24"/>
          <w:szCs w:val="24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 незавершенного строительства,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на земельн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государственная собственность на которы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2"/>
        <w:ind w:firstLine="36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ЗАЯВКА 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32"/>
        <w:jc w:val="center"/>
        <w:tabs>
          <w:tab w:val="left" w:pos="0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на участие в аукционе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продаже </w:t>
      </w:r>
      <w:r>
        <w:rPr>
          <w:bCs/>
          <w:color w:val="000000"/>
          <w:sz w:val="24"/>
          <w:szCs w:val="24"/>
          <w:lang w:bidi="ru-RU"/>
        </w:rPr>
        <w:t xml:space="preserve">объекта незавершенного строительства, </w:t>
      </w:r>
      <w:r>
        <w:rPr>
          <w:sz w:val="24"/>
          <w:szCs w:val="24"/>
        </w:rPr>
        <w:t xml:space="preserve">расположенного </w:t>
        <w:br/>
        <w:t xml:space="preserve">на земельном участке, государственная собственность на который не разграничена, в связи </w:t>
      </w:r>
      <w:r>
        <w:rPr>
          <w:sz w:val="24"/>
          <w:szCs w:val="24"/>
        </w:rPr>
        <w:br/>
        <w:t xml:space="preserve">с прекращением действия договора аренды такого земельного участка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(дата проведения аукциона)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Заявитель _</w:t>
      </w:r>
      <w:r>
        <w:rPr>
          <w:sz w:val="24"/>
          <w:szCs w:val="24"/>
        </w:rPr>
        <w:t xml:space="preserve">___________________________________________________________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 xml:space="preserve">или фамилия, имя, отчество </w:t>
      </w:r>
      <w:r>
        <w:rPr>
          <w:sz w:val="24"/>
          <w:szCs w:val="24"/>
        </w:rPr>
        <w:t xml:space="preserve">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</w:t>
      </w:r>
      <w:r>
        <w:rPr>
          <w:b w:val="0"/>
          <w:sz w:val="24"/>
          <w:szCs w:val="24"/>
        </w:rPr>
        <w:t xml:space="preserve">______________________________</w:t>
      </w:r>
      <w:r>
        <w:rPr>
          <w:b w:val="0"/>
          <w:sz w:val="24"/>
          <w:szCs w:val="24"/>
        </w:rPr>
        <w:t xml:space="preserve">______________________________________________________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</w:t>
      </w:r>
      <w:r>
        <w:rPr>
          <w:b w:val="0"/>
          <w:sz w:val="24"/>
          <w:szCs w:val="24"/>
        </w:rPr>
        <w:t xml:space="preserve">место нахождения или место жительства </w:t>
      </w:r>
      <w:r>
        <w:rPr>
          <w:b w:val="0"/>
          <w:sz w:val="24"/>
          <w:szCs w:val="24"/>
        </w:rPr>
        <w:t xml:space="preserve">Заявителя</w:t>
      </w:r>
      <w:r>
        <w:rPr>
          <w:b w:val="0"/>
          <w:sz w:val="24"/>
          <w:szCs w:val="24"/>
        </w:rPr>
        <w:t xml:space="preserve"> с указанием почтового индекса)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r>
        <w:t xml:space="preserve">_________________________________________________________________________________</w:t>
      </w:r>
      <w:r/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лице </w:t>
      </w:r>
      <w:r>
        <w:rPr>
          <w:b w:val="0"/>
          <w:sz w:val="24"/>
          <w:szCs w:val="24"/>
        </w:rPr>
        <w:t xml:space="preserve">_______________________________________</w:t>
      </w:r>
      <w:r>
        <w:rPr>
          <w:b w:val="0"/>
          <w:sz w:val="24"/>
          <w:szCs w:val="24"/>
        </w:rPr>
        <w:t xml:space="preserve">____________________________________,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59"/>
        <w:jc w:val="center"/>
        <w:spacing w:before="0" w:beforeAutospacing="0" w:after="0" w:afterAutospacing="0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(в случае подачи заявки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руководителем юридического лица указывается его должность, фамилия, имя, отчество;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случае подачи заявки полномочным представителем Заявителя - его фамилия, имя, отчество)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действующ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</w:t>
      </w:r>
      <w:r>
        <w:rPr>
          <w:b w:val="0"/>
          <w:sz w:val="24"/>
          <w:szCs w:val="24"/>
        </w:rPr>
        <w:t xml:space="preserve">___ на основании </w:t>
      </w:r>
      <w:r>
        <w:rPr>
          <w:b w:val="0"/>
          <w:sz w:val="24"/>
          <w:szCs w:val="24"/>
        </w:rPr>
        <w:t xml:space="preserve">_</w:t>
      </w:r>
      <w:r>
        <w:rPr>
          <w:b w:val="0"/>
          <w:sz w:val="24"/>
          <w:szCs w:val="24"/>
        </w:rPr>
        <w:t xml:space="preserve">____________________</w:t>
      </w:r>
      <w:r>
        <w:rPr>
          <w:b w:val="0"/>
          <w:sz w:val="24"/>
          <w:szCs w:val="24"/>
        </w:rPr>
        <w:t xml:space="preserve">___</w:t>
      </w:r>
      <w:r>
        <w:rPr>
          <w:b w:val="0"/>
          <w:sz w:val="24"/>
          <w:szCs w:val="24"/>
        </w:rPr>
        <w:t xml:space="preserve">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уведомляет</w:t>
      </w:r>
      <w:r>
        <w:rPr>
          <w:b w:val="0"/>
          <w:sz w:val="24"/>
          <w:szCs w:val="24"/>
        </w:rPr>
        <w:t xml:space="preserve"> об участии в </w:t>
      </w:r>
      <w:r>
        <w:rPr>
          <w:b w:val="0"/>
          <w:sz w:val="24"/>
          <w:szCs w:val="24"/>
        </w:rPr>
        <w:t xml:space="preserve">аукционе по продаже </w:t>
      </w:r>
      <w:r>
        <w:rPr>
          <w:b w:val="0"/>
          <w:bCs w:val="0"/>
          <w:color w:val="000000"/>
          <w:sz w:val="24"/>
          <w:szCs w:val="24"/>
          <w:lang w:bidi="ru-RU"/>
        </w:rPr>
        <w:t xml:space="preserve">объекта незавершенного строительства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расположенного на земельном участке,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государственная собственность на который не разграничена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в связи </w:t>
      </w:r>
      <w:r>
        <w:rPr>
          <w:b w:val="0"/>
          <w:sz w:val="24"/>
          <w:szCs w:val="24"/>
        </w:rPr>
        <w:t xml:space="preserve">с прекращением действия договора аренды такого земельного участка </w:t>
      </w:r>
      <w:r>
        <w:rPr>
          <w:b w:val="0"/>
          <w:sz w:val="24"/>
          <w:szCs w:val="24"/>
        </w:rPr>
        <w:t xml:space="preserve">по лоту № _______</w:t>
      </w:r>
      <w:r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0" w:right="59" w:firstLine="0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(местоположение, площадь, кадастровый номер </w:t>
      </w:r>
      <w:r>
        <w:rPr>
          <w:sz w:val="24"/>
          <w:szCs w:val="24"/>
        </w:rPr>
        <w:t xml:space="preserve">объекта незавершенного строительства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и обязуется соблюдать условия участия в торгах и порядок проведения </w:t>
      </w:r>
      <w:r>
        <w:rPr>
          <w:sz w:val="24"/>
          <w:szCs w:val="24"/>
        </w:rPr>
        <w:t xml:space="preserve">торгов, установленные </w:t>
      </w:r>
      <w:r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 xml:space="preserve">Российской Федерации от 03.12.2014 № 1299 «О утверждении правил проведения публичных торгов по продаже объектов незавершенного строительства»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8"/>
        <w:jc w:val="both"/>
        <w:spacing w:line="260" w:lineRule="exac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Банковские реквизиты д</w:t>
      </w:r>
      <w:r>
        <w:rPr>
          <w:sz w:val="24"/>
          <w:szCs w:val="24"/>
          <w:u w:val="single"/>
        </w:rPr>
        <w:t xml:space="preserve">ля возврата задатка</w:t>
      </w:r>
      <w:r>
        <w:rPr>
          <w:sz w:val="24"/>
          <w:szCs w:val="24"/>
          <w:u w:val="single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both"/>
        <w:spacing w:line="2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банка: ______________________________________________________________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9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р/с_______________________________________________________________________________к/с________________________________________________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  <w:t xml:space="preserve">__КПП банка: _______________ БИК банка: ________________ ИНН банка: 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Получатель </w:t>
      </w:r>
      <w:r>
        <w:rPr>
          <w:sz w:val="24"/>
          <w:szCs w:val="24"/>
        </w:rPr>
        <w:t xml:space="preserve">платежа:________________________________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center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юридического лица или фамилия, имя, отчество физического лица, ИП)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ИНН получателя платежа: 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right="98"/>
        <w:jc w:val="both"/>
        <w:rPr>
          <w:sz w:val="24"/>
          <w:szCs w:val="24"/>
          <w:highlight w:val="none"/>
        </w:rPr>
        <w:outlineLvl w:val="6"/>
      </w:pPr>
      <w:r>
        <w:rPr>
          <w:sz w:val="24"/>
          <w:szCs w:val="24"/>
        </w:rPr>
        <w:t xml:space="preserve">Подпись Заявителя (его полномочного представителя)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    </w:t>
      </w:r>
      <w:r>
        <w:rPr>
          <w:sz w:val="24"/>
          <w:szCs w:val="24"/>
          <w:highlight w:val="none"/>
        </w:rPr>
        <w:t xml:space="preserve">(___________)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2"/>
        <w:ind w:right="98"/>
        <w:jc w:val="both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>
        <w:rPr>
          <w:rFonts w:ascii="Times New Roman" w:hAnsi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/>
          <w:sz w:val="24"/>
          <w:szCs w:val="24"/>
        </w:rPr>
        <w:t xml:space="preserve">_______ в _____ час. _____ мин., рег. № 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/>
          <w:sz w:val="24"/>
          <w:szCs w:val="24"/>
        </w:rPr>
        <w:t xml:space="preserve">Организатора </w:t>
      </w:r>
      <w:r>
        <w:rPr>
          <w:rFonts w:ascii="Times New Roman" w:hAnsi="Times New Roman"/>
          <w:sz w:val="24"/>
          <w:szCs w:val="24"/>
        </w:rPr>
        <w:t xml:space="preserve">аукциона_________________________________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согласен на обработку и передачу предоставленных Организатору аукциона персональных данных, в соответствии с Федеральным законом от 27.07.2006 № 152-ФЗ </w:t>
        <w:br/>
      </w:r>
      <w:r>
        <w:rPr>
          <w:sz w:val="24"/>
          <w:szCs w:val="24"/>
        </w:rPr>
        <w:t xml:space="preserve">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4536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 20_____ г.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                            ФИО / должность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35</cp:revision>
  <dcterms:created xsi:type="dcterms:W3CDTF">2023-11-23T11:34:00Z</dcterms:created>
  <dcterms:modified xsi:type="dcterms:W3CDTF">2025-07-14T06:52:38Z</dcterms:modified>
  <cp:version>1048576</cp:version>
</cp:coreProperties>
</file>