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 xml:space="preserve">ых </w:t>
      </w:r>
      <w:r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ах</w:t>
      </w:r>
      <w:r>
        <w:rPr>
          <w:b/>
          <w:sz w:val="28"/>
          <w:szCs w:val="28"/>
        </w:rPr>
        <w:t xml:space="preserve">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ов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аренды земельн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ых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участк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26.11.2025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>электронн</w:t>
      </w:r>
      <w:r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аукцион</w:t>
      </w:r>
      <w:r>
        <w:rPr>
          <w:sz w:val="28"/>
          <w:szCs w:val="28"/>
        </w:rPr>
        <w:t>ах</w:t>
      </w:r>
      <w:r>
        <w:rPr>
          <w:sz w:val="28"/>
          <w:szCs w:val="28"/>
        </w:rPr>
        <w:t>, назначенн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                          на 27</w:t>
      </w:r>
      <w:r>
        <w:rPr>
          <w:sz w:val="28"/>
          <w:szCs w:val="28"/>
          <w:lang w:val="ru-RU"/>
        </w:rPr>
        <w:t>.11.2025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ура № SBR012-2510280078),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59:01:5010057:204 площадью 1114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6462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24.11.2025 15:05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4811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24.11.2025 17:43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5755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13:48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2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59:01:5010065:117 площадью 956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27,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5353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24.11.2025 15:20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6144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24.11.2025 17:47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1028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08:40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2559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12:40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99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13:54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1708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14:04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3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59:01:5010066:24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40,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3572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24.11.2025 17:48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8384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10:22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4827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13:51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4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59:01:5010066:25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50,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5424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21.11.2025 11:38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9653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24.11.2025 17:49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4750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10:24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2203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13:54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5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59:01:5010066:18 площадью 1000 кв. м, расположенного по адресу: Российская Федерация, Пермский край, городской округ Пермский, город Пермь, жилой район Ново-Бродовский, улица Малиновая, з/у 56,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9453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24.11.2025 17:51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5444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10:17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7495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25.11.2025 13:55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258 900,00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LibreOffice/7.6.7.2$Linux_X86_64 LibreOffice_project/60$Build-2</Application>
  <AppVersion>15.0000</AppVersion>
  <Pages>5</Pages>
  <Words>811</Words>
  <Characters>5369</Characters>
  <CharactersWithSpaces>7243</CharactersWithSpaces>
  <Paragraphs>151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2025-11-26T09:41:16Z</cp:lastPrinted>
  <dcterms:modified xsi:type="dcterms:W3CDTF">2025-11-26T10:29:30Z</dcterms:modified>
  <cp:revision>1105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