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>26</w:t>
      </w:r>
      <w:r>
        <w:rPr>
          <w:sz w:val="28"/>
          <w:szCs w:val="28"/>
        </w:rPr>
        <w:t xml:space="preserve">.11.2025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005" w:left="3005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4762" w:left="4762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 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tabs>
          <w:tab w:val="clear" w:pos="720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tabs>
          <w:tab w:val="clear" w:pos="720"/>
          <w:tab w:val="left" w:pos="2100" w:leader="none"/>
        </w:tabs>
        <w:spacing w:lineRule="auto" w:line="276" w:before="0" w:after="0"/>
        <w:ind w:hanging="2041" w:left="204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>рассмо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трев заявки на участие в электронных аукционах, назначенных                          на 2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7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.11.2025 (процедура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№ SBR012-2510220103),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1 – </w:t>
      </w:r>
      <w:r>
        <w:rPr>
          <w:rFonts w:eastAsia="Times New Roman" w:cs="Times New Roman"/>
          <w:color w:themeColor="text1" w:val="000000"/>
          <w:sz w:val="28"/>
          <w:szCs w:val="28"/>
        </w:rPr>
        <w:t>з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 xml:space="preserve">емельный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  участок с кадастровым номером 59:01:5010017:165 площадью 1001 кв. м, расположенный по адресу: Российская Федерация, Пермский край, городской округ Пермский, город Пермь, жилой район Ново-Бродовский, улица Летняя, з/у 48,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eastAsia="Droid Sans Fallback" w:cs="Lohit Devanagari"/>
          <w:b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Droid Sans Fallback" w:cs="Lohit Devanagari"/>
          <w:b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Лот № 2 – </w:t>
      </w:r>
      <w:r>
        <w:rPr>
          <w:rFonts w:eastAsia="Times New Roman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з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емельный участок с кадастровым номером 59:01:2018034:147, площадью 633 кв. м, расположенный по адресу: Российская Федерация, Пермский край, городской округ Пермский, город Пермь, улица Торфяная, з/у 43а,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hanging="0"/>
        <w:jc w:val="both"/>
        <w:rPr/>
      </w:pPr>
      <w:r>
        <w:rPr/>
      </w:r>
    </w:p>
    <w:p>
      <w:pPr>
        <w:pStyle w:val="Normal"/>
        <w:spacing w:lineRule="auto" w:line="276"/>
        <w:ind w:hanging="0"/>
        <w:jc w:val="both"/>
        <w:rPr>
          <w:rFonts w:eastAsia="Droid Sans Fallback" w:cs="Lohit Devanagari"/>
          <w:color w:val="00000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BodyText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Член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ы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 комиссии </w:t>
        <w:tab/>
        <w:tab/>
        <w:tab/>
        <w:tab/>
        <w:tab/>
        <w:tab/>
        <w:tab/>
        <w:tab/>
        <w:t xml:space="preserve">          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LibreOffice/7.6.7.2$Linux_X86_64 LibreOffice_project/60$Build-2</Application>
  <AppVersion>15.0000</AppVersion>
  <Pages>2</Pages>
  <Words>329</Words>
  <Characters>2498</Characters>
  <CharactersWithSpaces>3099</CharactersWithSpaces>
  <Paragraphs>28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cp:lastPrinted>2025-10-01T09:53:49Z</cp:lastPrinted>
  <dcterms:modified xsi:type="dcterms:W3CDTF">2025-11-26T09:46:32Z</dcterms:modified>
  <cp:revision>1100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