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tabs>
          <w:tab w:val="left" w:pos="8636" w:leader="none"/>
        </w:tabs>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ab/>
      </w:r>
      <w:r>
        <w:rPr>
          <w:rFonts w:ascii="Liberation Serif" w:hAnsi="Liberation Serif" w:eastAsia="Liberation Serif" w:cs="Liberation Serif"/>
          <w:sz w:val="20"/>
          <w:szCs w:val="20"/>
          <w:lang w:val="en-US" w:eastAsia="ru-RU"/>
        </w:rPr>
        <w:t xml:space="preserve">I</w:t>
      </w:r>
      <w:r>
        <w:rPr>
          <w:rFonts w:ascii="Liberation Serif" w:hAnsi="Liberation Serif" w:eastAsia="Liberation Serif" w:cs="Liberation Serif"/>
          <w:sz w:val="20"/>
          <w:szCs w:val="20"/>
          <w:lang w:val="en-US" w:eastAsia="ru-RU"/>
        </w:rPr>
        <w:t xml:space="preserve">d</w:t>
      </w:r>
      <w:r>
        <w:rPr>
          <w:rFonts w:ascii="Liberation Serif" w:hAnsi="Liberation Serif" w:eastAsia="Liberation Serif" w:cs="Liberation Serif"/>
          <w:sz w:val="20"/>
          <w:szCs w:val="20"/>
          <w:lang w:eastAsia="ru-RU"/>
        </w:rPr>
        <w:t xml:space="preserve"> </w:t>
      </w:r>
      <w:r>
        <w:rPr>
          <w:rFonts w:ascii="Liberation Serif" w:hAnsi="Liberation Serif" w:eastAsia="Liberation Serif" w:cs="Liberation Serif"/>
          <w:sz w:val="20"/>
          <w:szCs w:val="20"/>
          <w:lang w:eastAsia="ru-RU"/>
        </w:rPr>
        <w:t xml:space="preserve">79945</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купли-продажи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64" w:lineRule="auto"/>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 </w:t>
      </w:r>
      <w:r>
        <w:rPr>
          <w:rFonts w:ascii="Times New Roman" w:hAnsi="Times New Roman"/>
          <w:b/>
          <w:bCs/>
          <w:color w:val="000000" w:themeColor="text1"/>
          <w:sz w:val="24"/>
          <w:szCs w:val="24"/>
          <w:highlight w:val="none"/>
        </w:rPr>
        <w:t xml:space="preserve">59:01:5010065:136</w:t>
      </w:r>
      <w:r>
        <w:rPr>
          <w:rFonts w:ascii="Times New Roman" w:hAnsi="Times New Roman" w:cs="Times New Roman"/>
          <w:b/>
          <w:bCs/>
          <w:sz w:val="24"/>
          <w:szCs w:val="24"/>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общей площадью  1000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купли-продажи </w:t>
      </w:r>
      <w:r>
        <w:rPr>
          <w:rFonts w:ascii="Times New Roman" w:hAnsi="Times New Roman" w:cs="Times New Roman"/>
          <w:b/>
          <w:bCs/>
          <w:sz w:val="24"/>
          <w:szCs w:val="24"/>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u w:val="single"/>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sz w:val="24"/>
          <w:szCs w:val="24"/>
        </w:rPr>
        <w:t xml:space="preserve">№ </w:t>
      </w:r>
      <w:r>
        <w:rPr>
          <w:rFonts w:ascii="Times New Roman" w:hAnsi="Times New Roman" w:eastAsia="Times New Roman" w:cs="Times New Roman"/>
          <w:b/>
          <w:bCs/>
          <w:sz w:val="24"/>
          <w:szCs w:val="24"/>
          <w:u w:val="single"/>
          <w:lang w:eastAsia="ru-RU"/>
        </w:rPr>
        <w:t xml:space="preserve">_________</w:t>
      </w:r>
      <w:r>
        <w:rPr>
          <w:rFonts w:ascii="Times New Roman" w:hAnsi="Times New Roman" w:cs="Times New Roman"/>
          <w:b/>
          <w:bCs/>
          <w:sz w:val="24"/>
          <w:szCs w:val="24"/>
        </w:rPr>
      </w:r>
      <w:r>
        <w:rPr>
          <w:rFonts w:ascii="Times New Roman" w:hAnsi="Times New Roman" w:cs="Times New Roman"/>
          <w:b/>
          <w:bCs/>
          <w:sz w:val="24"/>
          <w:szCs w:val="24"/>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Продавца: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Покупателя: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b w:val="0"/>
          <w:bCs w:val="0"/>
          <w:color w:val="000000" w:themeColor="text1"/>
          <w:sz w:val="24"/>
          <w:szCs w:val="24"/>
          <w:highlight w:val="none"/>
        </w:rPr>
        <w:t xml:space="preserve">59:01:5010065:136</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1000</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Liberation Serif" w:hAnsi="Liberation Serif" w:eastAsia="Liberation Serif" w:cs="Liberation Serif"/>
          <w:b/>
          <w:bCs/>
          <w:color w:val="000000" w:themeColor="text1"/>
          <w:sz w:val="24"/>
          <w:szCs w:val="24"/>
          <w:highlight w:val="none"/>
        </w:rPr>
        <w:t xml:space="preserve">Российская Федерация, Пермский край, городской округ Пермский, город Пермь, жилой район Ново-</w:t>
      </w:r>
      <w:r>
        <w:rPr>
          <w:rFonts w:ascii="Liberation Serif" w:hAnsi="Liberation Serif" w:eastAsia="Liberation Serif" w:cs="Liberation Serif"/>
          <w:b/>
          <w:bCs/>
          <w:color w:val="000000" w:themeColor="text1"/>
          <w:sz w:val="24"/>
          <w:szCs w:val="24"/>
          <w:highlight w:val="none"/>
        </w:rPr>
        <w:t xml:space="preserve">Бродовский, улица Пасечная, з/у 34</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tabs>
          <w:tab w:val="left" w:pos="0" w:leader="none"/>
        </w:tabs>
        <w:spacing w:after="0"/>
        <w:ind w:firstLine="0"/>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white"/>
        </w:rPr>
        <w:t xml:space="preserve">В границах земельного участка расположены объекты движимого имущества.</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none"/>
        </w:rPr>
        <w:br/>
        <w:t xml:space="preserve">         В границах земельного участка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роизрастает 23 дерева – пихта 17 шт., береза 1 шт., ель </w:t>
      </w:r>
      <w:r>
        <w:rPr>
          <w:rFonts w:ascii="Times New Roman" w:hAnsi="Times New Roman" w:eastAsia="Times New Roman" w:cs="Times New Roman"/>
          <w:sz w:val="24"/>
          <w:szCs w:val="24"/>
          <w:highlight w:val="none"/>
        </w:rPr>
        <w:t xml:space="preserve">5 шт.</w:t>
      </w: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eastAsia="Times New Roman" w:cs="Times New Roman"/>
          <w:sz w:val="24"/>
          <w:szCs w:val="24"/>
          <w:highlight w:val="none"/>
        </w:rPr>
      </w:r>
    </w:p>
    <w:p>
      <w:pPr>
        <w:tabs>
          <w:tab w:val="left" w:pos="0" w:leader="none"/>
        </w:tabs>
        <w:spacing w:after="0"/>
        <w:ind w:firstLine="566"/>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Покупателя не имеется. </w:t>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51"/>
        <w:jc w:val="both"/>
        <w:rPr>
          <w:highlight w:val="none"/>
        </w:rPr>
      </w:pPr>
      <w:r>
        <w:rPr>
          <w:rStyle w:val="853"/>
          <w:rFonts w:ascii="Symbol" w:hAnsi="Symbol" w:eastAsia="Symbol" w:cs="Symbol"/>
          <w:highlight w:val="none"/>
        </w:rPr>
        <w:t xml:space="preserve">*</w:t>
      </w:r>
      <w:r>
        <w:rPr>
          <w:rFonts w:ascii="Times New Roman CYR" w:hAnsi="Times New Roman CYR" w:cs="Times New Roman CYR"/>
          <w:highlight w:val="none"/>
        </w:rPr>
        <w:t xml:space="preserve">Продавец не отвечает за недостатки сданного в аренду имуще</w:t>
      </w:r>
      <w:r>
        <w:rPr>
          <w:rFonts w:ascii="Times New Roman CYR" w:hAnsi="Times New Roman CYR" w:cs="Times New Roman CYR"/>
          <w:highlight w:val="none"/>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highlight w:val="none"/>
        </w:rPr>
        <w:t xml:space="preserve">.(</w:t>
      </w:r>
      <w:r>
        <w:rPr>
          <w:rFonts w:ascii="Times New Roman CYR" w:hAnsi="Times New Roman CYR" w:cs="Times New Roman CYR"/>
          <w:highlight w:val="none"/>
        </w:rPr>
        <w:t xml:space="preserve">п.2. ст. 612 Гражданского кодекса РФ).</w:t>
      </w:r>
      <w:r>
        <w:rPr>
          <w:highlight w:val="none"/>
        </w:rPr>
      </w:r>
      <w:r>
        <w:rPr>
          <w:highlight w:val="none"/>
        </w:rPr>
      </w:r>
      <w:r>
        <w:rPr>
          <w:highlight w:val="none"/>
        </w:rPr>
      </w:r>
      <w:r>
        <w:rPr>
          <w:highlight w:val="none"/>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1">
    <w:name w:val="Heading 1"/>
    <w:basedOn w:val="847"/>
    <w:next w:val="847"/>
    <w:link w:val="672"/>
    <w:uiPriority w:val="9"/>
    <w:qFormat/>
    <w:pPr>
      <w:keepNext/>
      <w:keepLines/>
      <w:spacing w:before="480" w:after="200"/>
      <w:outlineLvl w:val="0"/>
    </w:pPr>
    <w:rPr>
      <w:rFonts w:ascii="Arial" w:hAnsi="Arial" w:eastAsia="Arial" w:cs="Arial"/>
      <w:sz w:val="40"/>
      <w:szCs w:val="40"/>
    </w:rPr>
  </w:style>
  <w:style w:type="character" w:styleId="672">
    <w:name w:val="Heading 1 Char"/>
    <w:basedOn w:val="848"/>
    <w:link w:val="671"/>
    <w:uiPriority w:val="9"/>
    <w:rPr>
      <w:rFonts w:ascii="Arial" w:hAnsi="Arial" w:eastAsia="Arial" w:cs="Arial"/>
      <w:sz w:val="40"/>
      <w:szCs w:val="40"/>
    </w:rPr>
  </w:style>
  <w:style w:type="paragraph" w:styleId="673">
    <w:name w:val="Heading 2"/>
    <w:basedOn w:val="847"/>
    <w:next w:val="847"/>
    <w:link w:val="674"/>
    <w:uiPriority w:val="9"/>
    <w:unhideWhenUsed/>
    <w:qFormat/>
    <w:pPr>
      <w:keepNext/>
      <w:keepLines/>
      <w:spacing w:before="360" w:after="200"/>
      <w:outlineLvl w:val="1"/>
    </w:pPr>
    <w:rPr>
      <w:rFonts w:ascii="Arial" w:hAnsi="Arial" w:eastAsia="Arial" w:cs="Arial"/>
      <w:sz w:val="34"/>
    </w:rPr>
  </w:style>
  <w:style w:type="character" w:styleId="674">
    <w:name w:val="Heading 2 Char"/>
    <w:basedOn w:val="848"/>
    <w:link w:val="673"/>
    <w:uiPriority w:val="9"/>
    <w:rPr>
      <w:rFonts w:ascii="Arial" w:hAnsi="Arial" w:eastAsia="Arial" w:cs="Arial"/>
      <w:sz w:val="34"/>
    </w:rPr>
  </w:style>
  <w:style w:type="paragraph" w:styleId="675">
    <w:name w:val="Heading 3"/>
    <w:basedOn w:val="847"/>
    <w:next w:val="847"/>
    <w:link w:val="676"/>
    <w:uiPriority w:val="9"/>
    <w:unhideWhenUsed/>
    <w:qFormat/>
    <w:pPr>
      <w:keepNext/>
      <w:keepLines/>
      <w:spacing w:before="320" w:after="200"/>
      <w:outlineLvl w:val="2"/>
    </w:pPr>
    <w:rPr>
      <w:rFonts w:ascii="Arial" w:hAnsi="Arial" w:eastAsia="Arial" w:cs="Arial"/>
      <w:sz w:val="30"/>
      <w:szCs w:val="30"/>
    </w:rPr>
  </w:style>
  <w:style w:type="character" w:styleId="676">
    <w:name w:val="Heading 3 Char"/>
    <w:basedOn w:val="848"/>
    <w:link w:val="675"/>
    <w:uiPriority w:val="9"/>
    <w:rPr>
      <w:rFonts w:ascii="Arial" w:hAnsi="Arial" w:eastAsia="Arial" w:cs="Arial"/>
      <w:sz w:val="30"/>
      <w:szCs w:val="30"/>
    </w:rPr>
  </w:style>
  <w:style w:type="paragraph" w:styleId="677">
    <w:name w:val="Heading 4"/>
    <w:basedOn w:val="847"/>
    <w:next w:val="847"/>
    <w:link w:val="678"/>
    <w:uiPriority w:val="9"/>
    <w:unhideWhenUsed/>
    <w:qFormat/>
    <w:pPr>
      <w:keepNext/>
      <w:keepLines/>
      <w:spacing w:before="320" w:after="200"/>
      <w:outlineLvl w:val="3"/>
    </w:pPr>
    <w:rPr>
      <w:rFonts w:ascii="Arial" w:hAnsi="Arial" w:eastAsia="Arial" w:cs="Arial"/>
      <w:b/>
      <w:bCs/>
      <w:sz w:val="26"/>
      <w:szCs w:val="26"/>
    </w:rPr>
  </w:style>
  <w:style w:type="character" w:styleId="678">
    <w:name w:val="Heading 4 Char"/>
    <w:basedOn w:val="848"/>
    <w:link w:val="677"/>
    <w:uiPriority w:val="9"/>
    <w:rPr>
      <w:rFonts w:ascii="Arial" w:hAnsi="Arial" w:eastAsia="Arial" w:cs="Arial"/>
      <w:b/>
      <w:bCs/>
      <w:sz w:val="26"/>
      <w:szCs w:val="26"/>
    </w:rPr>
  </w:style>
  <w:style w:type="paragraph" w:styleId="679">
    <w:name w:val="Heading 5"/>
    <w:basedOn w:val="847"/>
    <w:next w:val="847"/>
    <w:link w:val="680"/>
    <w:uiPriority w:val="9"/>
    <w:unhideWhenUsed/>
    <w:qFormat/>
    <w:pPr>
      <w:keepNext/>
      <w:keepLines/>
      <w:spacing w:before="320" w:after="200"/>
      <w:outlineLvl w:val="4"/>
    </w:pPr>
    <w:rPr>
      <w:rFonts w:ascii="Arial" w:hAnsi="Arial" w:eastAsia="Arial" w:cs="Arial"/>
      <w:b/>
      <w:bCs/>
      <w:sz w:val="24"/>
      <w:szCs w:val="24"/>
    </w:rPr>
  </w:style>
  <w:style w:type="character" w:styleId="680">
    <w:name w:val="Heading 5 Char"/>
    <w:basedOn w:val="848"/>
    <w:link w:val="679"/>
    <w:uiPriority w:val="9"/>
    <w:rPr>
      <w:rFonts w:ascii="Arial" w:hAnsi="Arial" w:eastAsia="Arial" w:cs="Arial"/>
      <w:b/>
      <w:bCs/>
      <w:sz w:val="24"/>
      <w:szCs w:val="24"/>
    </w:rPr>
  </w:style>
  <w:style w:type="paragraph" w:styleId="681">
    <w:name w:val="Heading 6"/>
    <w:basedOn w:val="847"/>
    <w:next w:val="847"/>
    <w:link w:val="682"/>
    <w:uiPriority w:val="9"/>
    <w:unhideWhenUsed/>
    <w:qFormat/>
    <w:pPr>
      <w:keepNext/>
      <w:keepLines/>
      <w:spacing w:before="320" w:after="200"/>
      <w:outlineLvl w:val="5"/>
    </w:pPr>
    <w:rPr>
      <w:rFonts w:ascii="Arial" w:hAnsi="Arial" w:eastAsia="Arial" w:cs="Arial"/>
      <w:b/>
      <w:bCs/>
      <w:sz w:val="22"/>
      <w:szCs w:val="22"/>
    </w:rPr>
  </w:style>
  <w:style w:type="character" w:styleId="682">
    <w:name w:val="Heading 6 Char"/>
    <w:basedOn w:val="848"/>
    <w:link w:val="681"/>
    <w:uiPriority w:val="9"/>
    <w:rPr>
      <w:rFonts w:ascii="Arial" w:hAnsi="Arial" w:eastAsia="Arial" w:cs="Arial"/>
      <w:b/>
      <w:bCs/>
      <w:sz w:val="22"/>
      <w:szCs w:val="22"/>
    </w:rPr>
  </w:style>
  <w:style w:type="paragraph" w:styleId="683">
    <w:name w:val="Heading 7"/>
    <w:basedOn w:val="847"/>
    <w:next w:val="847"/>
    <w:link w:val="684"/>
    <w:uiPriority w:val="9"/>
    <w:unhideWhenUsed/>
    <w:qFormat/>
    <w:pPr>
      <w:keepNext/>
      <w:keepLines/>
      <w:spacing w:before="320" w:after="200"/>
      <w:outlineLvl w:val="6"/>
    </w:pPr>
    <w:rPr>
      <w:rFonts w:ascii="Arial" w:hAnsi="Arial" w:eastAsia="Arial" w:cs="Arial"/>
      <w:b/>
      <w:bCs/>
      <w:i/>
      <w:iCs/>
      <w:sz w:val="22"/>
      <w:szCs w:val="22"/>
    </w:rPr>
  </w:style>
  <w:style w:type="character" w:styleId="684">
    <w:name w:val="Heading 7 Char"/>
    <w:basedOn w:val="848"/>
    <w:link w:val="683"/>
    <w:uiPriority w:val="9"/>
    <w:rPr>
      <w:rFonts w:ascii="Arial" w:hAnsi="Arial" w:eastAsia="Arial" w:cs="Arial"/>
      <w:b/>
      <w:bCs/>
      <w:i/>
      <w:iCs/>
      <w:sz w:val="22"/>
      <w:szCs w:val="22"/>
    </w:rPr>
  </w:style>
  <w:style w:type="paragraph" w:styleId="685">
    <w:name w:val="Heading 8"/>
    <w:basedOn w:val="847"/>
    <w:next w:val="847"/>
    <w:link w:val="686"/>
    <w:uiPriority w:val="9"/>
    <w:unhideWhenUsed/>
    <w:qFormat/>
    <w:pPr>
      <w:keepNext/>
      <w:keepLines/>
      <w:spacing w:before="320" w:after="200"/>
      <w:outlineLvl w:val="7"/>
    </w:pPr>
    <w:rPr>
      <w:rFonts w:ascii="Arial" w:hAnsi="Arial" w:eastAsia="Arial" w:cs="Arial"/>
      <w:i/>
      <w:iCs/>
      <w:sz w:val="22"/>
      <w:szCs w:val="22"/>
    </w:rPr>
  </w:style>
  <w:style w:type="character" w:styleId="686">
    <w:name w:val="Heading 8 Char"/>
    <w:basedOn w:val="848"/>
    <w:link w:val="685"/>
    <w:uiPriority w:val="9"/>
    <w:rPr>
      <w:rFonts w:ascii="Arial" w:hAnsi="Arial" w:eastAsia="Arial" w:cs="Arial"/>
      <w:i/>
      <w:iCs/>
      <w:sz w:val="22"/>
      <w:szCs w:val="22"/>
    </w:rPr>
  </w:style>
  <w:style w:type="paragraph" w:styleId="687">
    <w:name w:val="Heading 9"/>
    <w:basedOn w:val="847"/>
    <w:next w:val="847"/>
    <w:link w:val="688"/>
    <w:uiPriority w:val="9"/>
    <w:unhideWhenUsed/>
    <w:qFormat/>
    <w:pPr>
      <w:keepNext/>
      <w:keepLines/>
      <w:spacing w:before="320" w:after="200"/>
      <w:outlineLvl w:val="8"/>
    </w:pPr>
    <w:rPr>
      <w:rFonts w:ascii="Arial" w:hAnsi="Arial" w:eastAsia="Arial" w:cs="Arial"/>
      <w:i/>
      <w:iCs/>
      <w:sz w:val="21"/>
      <w:szCs w:val="21"/>
    </w:rPr>
  </w:style>
  <w:style w:type="character" w:styleId="688">
    <w:name w:val="Heading 9 Char"/>
    <w:basedOn w:val="848"/>
    <w:link w:val="687"/>
    <w:uiPriority w:val="9"/>
    <w:rPr>
      <w:rFonts w:ascii="Arial" w:hAnsi="Arial" w:eastAsia="Arial" w:cs="Arial"/>
      <w:i/>
      <w:iCs/>
      <w:sz w:val="21"/>
      <w:szCs w:val="21"/>
    </w:rPr>
  </w:style>
  <w:style w:type="paragraph" w:styleId="689">
    <w:name w:val="List Paragraph"/>
    <w:basedOn w:val="847"/>
    <w:uiPriority w:val="34"/>
    <w:qFormat/>
    <w:pPr>
      <w:ind w:left="720"/>
      <w:contextualSpacing/>
    </w:pPr>
  </w:style>
  <w:style w:type="paragraph" w:styleId="690">
    <w:name w:val="No Spacing"/>
    <w:uiPriority w:val="1"/>
    <w:qFormat/>
    <w:pPr>
      <w:spacing w:before="0" w:after="0" w:line="240" w:lineRule="auto"/>
    </w:pPr>
  </w:style>
  <w:style w:type="paragraph" w:styleId="691">
    <w:name w:val="Title"/>
    <w:basedOn w:val="847"/>
    <w:next w:val="847"/>
    <w:link w:val="692"/>
    <w:uiPriority w:val="10"/>
    <w:qFormat/>
    <w:pPr>
      <w:spacing w:before="300" w:after="200"/>
      <w:contextualSpacing/>
    </w:pPr>
    <w:rPr>
      <w:sz w:val="48"/>
      <w:szCs w:val="48"/>
    </w:rPr>
  </w:style>
  <w:style w:type="character" w:styleId="692">
    <w:name w:val="Title Char"/>
    <w:basedOn w:val="848"/>
    <w:link w:val="691"/>
    <w:uiPriority w:val="10"/>
    <w:rPr>
      <w:sz w:val="48"/>
      <w:szCs w:val="48"/>
    </w:rPr>
  </w:style>
  <w:style w:type="paragraph" w:styleId="693">
    <w:name w:val="Subtitle"/>
    <w:basedOn w:val="847"/>
    <w:next w:val="847"/>
    <w:link w:val="694"/>
    <w:uiPriority w:val="11"/>
    <w:qFormat/>
    <w:pPr>
      <w:spacing w:before="200" w:after="200"/>
    </w:pPr>
    <w:rPr>
      <w:sz w:val="24"/>
      <w:szCs w:val="24"/>
    </w:rPr>
  </w:style>
  <w:style w:type="character" w:styleId="694">
    <w:name w:val="Subtitle Char"/>
    <w:basedOn w:val="848"/>
    <w:link w:val="693"/>
    <w:uiPriority w:val="11"/>
    <w:rPr>
      <w:sz w:val="24"/>
      <w:szCs w:val="24"/>
    </w:rPr>
  </w:style>
  <w:style w:type="paragraph" w:styleId="695">
    <w:name w:val="Quote"/>
    <w:basedOn w:val="847"/>
    <w:next w:val="847"/>
    <w:link w:val="696"/>
    <w:uiPriority w:val="29"/>
    <w:qFormat/>
    <w:pPr>
      <w:ind w:left="720" w:right="720"/>
    </w:pPr>
    <w:rPr>
      <w:i/>
    </w:rPr>
  </w:style>
  <w:style w:type="character" w:styleId="696">
    <w:name w:val="Quote Char"/>
    <w:link w:val="695"/>
    <w:uiPriority w:val="29"/>
    <w:rPr>
      <w:i/>
    </w:rPr>
  </w:style>
  <w:style w:type="paragraph" w:styleId="697">
    <w:name w:val="Intense Quote"/>
    <w:basedOn w:val="847"/>
    <w:next w:val="847"/>
    <w:link w:val="698"/>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8">
    <w:name w:val="Intense Quote Char"/>
    <w:link w:val="697"/>
    <w:uiPriority w:val="30"/>
    <w:rPr>
      <w:i/>
    </w:rPr>
  </w:style>
  <w:style w:type="paragraph" w:styleId="699">
    <w:name w:val="Header"/>
    <w:basedOn w:val="847"/>
    <w:link w:val="700"/>
    <w:uiPriority w:val="99"/>
    <w:unhideWhenUsed/>
    <w:pPr>
      <w:tabs>
        <w:tab w:val="center" w:pos="7143" w:leader="none"/>
        <w:tab w:val="right" w:pos="14287" w:leader="none"/>
      </w:tabs>
      <w:spacing w:after="0" w:line="240" w:lineRule="auto"/>
    </w:pPr>
  </w:style>
  <w:style w:type="character" w:styleId="700">
    <w:name w:val="Header Char"/>
    <w:basedOn w:val="848"/>
    <w:link w:val="699"/>
    <w:uiPriority w:val="99"/>
  </w:style>
  <w:style w:type="paragraph" w:styleId="701">
    <w:name w:val="Footer"/>
    <w:basedOn w:val="847"/>
    <w:link w:val="702"/>
    <w:uiPriority w:val="99"/>
    <w:unhideWhenUsed/>
    <w:pPr>
      <w:tabs>
        <w:tab w:val="center" w:pos="7143" w:leader="none"/>
        <w:tab w:val="right" w:pos="14287" w:leader="none"/>
      </w:tabs>
      <w:spacing w:after="0" w:line="240" w:lineRule="auto"/>
    </w:pPr>
  </w:style>
  <w:style w:type="character" w:styleId="702">
    <w:name w:val="Footer Char"/>
    <w:basedOn w:val="848"/>
    <w:link w:val="701"/>
    <w:uiPriority w:val="99"/>
  </w:style>
  <w:style w:type="paragraph" w:styleId="703">
    <w:name w:val="Caption"/>
    <w:basedOn w:val="847"/>
    <w:next w:val="847"/>
    <w:link w:val="704"/>
    <w:uiPriority w:val="35"/>
    <w:semiHidden/>
    <w:unhideWhenUsed/>
    <w:qFormat/>
    <w:pPr>
      <w:spacing w:line="276" w:lineRule="auto"/>
    </w:pPr>
    <w:rPr>
      <w:b/>
      <w:bCs/>
      <w:color w:val="4f81bd" w:themeColor="accent1"/>
      <w:sz w:val="18"/>
      <w:szCs w:val="18"/>
    </w:rPr>
  </w:style>
  <w:style w:type="character" w:styleId="704">
    <w:name w:val="Caption Char"/>
    <w:basedOn w:val="848"/>
    <w:link w:val="703"/>
    <w:uiPriority w:val="35"/>
    <w:rPr>
      <w:b/>
      <w:bCs/>
      <w:color w:val="4f81bd" w:themeColor="accent1"/>
      <w:sz w:val="18"/>
      <w:szCs w:val="18"/>
    </w:rPr>
  </w:style>
  <w:style w:type="table" w:styleId="705">
    <w:name w:val="Table Grid"/>
    <w:basedOn w:val="84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6">
    <w:name w:val="Table Grid Light"/>
    <w:basedOn w:val="8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basedOn w:val="8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2"/>
    <w:basedOn w:val="84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3"/>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0">
    <w:name w:val="Plain Table 4"/>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1">
    <w:name w:val="Plain Table 5"/>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2">
    <w:name w:val="Grid Table 1 Light"/>
    <w:basedOn w:val="84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3">
    <w:name w:val="Grid Table 1 Light - Accent 1"/>
    <w:basedOn w:val="8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4">
    <w:name w:val="Grid Table 1 Light - Accent 2"/>
    <w:basedOn w:val="8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5">
    <w:name w:val="Grid Table 1 Light - Accent 3"/>
    <w:basedOn w:val="8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6">
    <w:name w:val="Grid Table 1 Light - Accent 4"/>
    <w:basedOn w:val="8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7">
    <w:name w:val="Grid Table 1 Light - Accent 5"/>
    <w:basedOn w:val="8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8">
    <w:name w:val="Grid Table 1 Light - Accent 6"/>
    <w:basedOn w:val="8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9">
    <w:name w:val="Grid Table 2"/>
    <w:basedOn w:val="8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20">
    <w:name w:val="Grid Table 2 - Accent 1"/>
    <w:basedOn w:val="8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21">
    <w:name w:val="Grid Table 2 - Accent 2"/>
    <w:basedOn w:val="8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2">
    <w:name w:val="Grid Table 2 - Accent 3"/>
    <w:basedOn w:val="8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3">
    <w:name w:val="Grid Table 2 - Accent 4"/>
    <w:basedOn w:val="8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4">
    <w:name w:val="Grid Table 2 - Accent 5"/>
    <w:basedOn w:val="8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5">
    <w:name w:val="Grid Table 2 - Accent 6"/>
    <w:basedOn w:val="8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6">
    <w:name w:val="Grid Table 3"/>
    <w:basedOn w:val="8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1"/>
    <w:basedOn w:val="8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2"/>
    <w:basedOn w:val="8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3"/>
    <w:basedOn w:val="8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4"/>
    <w:basedOn w:val="8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3 - Accent 5"/>
    <w:basedOn w:val="8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2">
    <w:name w:val="Grid Table 3 - Accent 6"/>
    <w:basedOn w:val="8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3">
    <w:name w:val="Grid Table 4"/>
    <w:basedOn w:val="84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4">
    <w:name w:val="Grid Table 4 - Accent 1"/>
    <w:basedOn w:val="84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5">
    <w:name w:val="Grid Table 4 - Accent 2"/>
    <w:basedOn w:val="84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6">
    <w:name w:val="Grid Table 4 - Accent 3"/>
    <w:basedOn w:val="84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7">
    <w:name w:val="Grid Table 4 - Accent 4"/>
    <w:basedOn w:val="84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8">
    <w:name w:val="Grid Table 4 - Accent 5"/>
    <w:basedOn w:val="84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9">
    <w:name w:val="Grid Table 4 - Accent 6"/>
    <w:basedOn w:val="84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0">
    <w:name w:val="Grid Table 5 Dark"/>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41">
    <w:name w:val="Grid Table 5 Dark- Accent 1"/>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2">
    <w:name w:val="Grid Table 5 Dark - Accent 2"/>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3">
    <w:name w:val="Grid Table 5 Dark - Accent 3"/>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4">
    <w:name w:val="Grid Table 5 Dark- Accent 4"/>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5">
    <w:name w:val="Grid Table 5 Dark - Accent 5"/>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6">
    <w:name w:val="Grid Table 5 Dark - Accent 6"/>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7">
    <w:name w:val="Grid Table 6 Colorful"/>
    <w:basedOn w:val="84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8">
    <w:name w:val="Grid Table 6 Colorful - Accent 1"/>
    <w:basedOn w:val="84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9">
    <w:name w:val="Grid Table 6 Colorful - Accent 2"/>
    <w:basedOn w:val="8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0">
    <w:name w:val="Grid Table 6 Colorful - Accent 3"/>
    <w:basedOn w:val="84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1">
    <w:name w:val="Grid Table 6 Colorful - Accent 4"/>
    <w:basedOn w:val="8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2">
    <w:name w:val="Grid Table 6 Colorful - Accent 5"/>
    <w:basedOn w:val="84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3">
    <w:name w:val="Grid Table 6 Colorful - Accent 6"/>
    <w:basedOn w:val="84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7 Colorful"/>
    <w:basedOn w:val="84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1"/>
    <w:basedOn w:val="84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2"/>
    <w:basedOn w:val="84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3"/>
    <w:basedOn w:val="84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4"/>
    <w:basedOn w:val="84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Grid Table 7 Colorful - Accent 5"/>
    <w:basedOn w:val="84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60">
    <w:name w:val="Grid Table 7 Colorful - Accent 6"/>
    <w:basedOn w:val="84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61">
    <w:name w:val="List Table 1 Light"/>
    <w:basedOn w:val="84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basedOn w:val="84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basedOn w:val="84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basedOn w:val="84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basedOn w:val="84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basedOn w:val="84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basedOn w:val="84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basedOn w:val="84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9">
    <w:name w:val="List Table 2 - Accent 1"/>
    <w:basedOn w:val="84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0">
    <w:name w:val="List Table 2 - Accent 2"/>
    <w:basedOn w:val="84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1">
    <w:name w:val="List Table 2 - Accent 3"/>
    <w:basedOn w:val="84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2">
    <w:name w:val="List Table 2 - Accent 4"/>
    <w:basedOn w:val="84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3">
    <w:name w:val="List Table 2 - Accent 5"/>
    <w:basedOn w:val="84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4">
    <w:name w:val="List Table 2 - Accent 6"/>
    <w:basedOn w:val="84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5">
    <w:name w:val="List Table 3"/>
    <w:basedOn w:val="8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3 - Accent 1"/>
    <w:basedOn w:val="84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3 - Accent 2"/>
    <w:basedOn w:val="8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8">
    <w:name w:val="List Table 3 - Accent 3"/>
    <w:basedOn w:val="84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9">
    <w:name w:val="List Table 3 - Accent 4"/>
    <w:basedOn w:val="8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0">
    <w:name w:val="List Table 3 - Accent 5"/>
    <w:basedOn w:val="84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1">
    <w:name w:val="List Table 3 - Accent 6"/>
    <w:basedOn w:val="84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2">
    <w:name w:val="List Table 4"/>
    <w:basedOn w:val="8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4 - Accent 1"/>
    <w:basedOn w:val="84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4 - Accent 2"/>
    <w:basedOn w:val="84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5">
    <w:name w:val="List Table 4 - Accent 3"/>
    <w:basedOn w:val="84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6">
    <w:name w:val="List Table 4 - Accent 4"/>
    <w:basedOn w:val="84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7">
    <w:name w:val="List Table 4 - Accent 5"/>
    <w:basedOn w:val="84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8">
    <w:name w:val="List Table 4 - Accent 6"/>
    <w:basedOn w:val="84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9">
    <w:name w:val="List Table 5 Dark"/>
    <w:basedOn w:val="84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1"/>
    <w:basedOn w:val="84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2"/>
    <w:basedOn w:val="84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3"/>
    <w:basedOn w:val="84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4"/>
    <w:basedOn w:val="84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5"/>
    <w:basedOn w:val="84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6"/>
    <w:basedOn w:val="84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6 Colorful"/>
    <w:basedOn w:val="84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7">
    <w:name w:val="List Table 6 Colorful - Accent 1"/>
    <w:basedOn w:val="84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8">
    <w:name w:val="List Table 6 Colorful - Accent 2"/>
    <w:basedOn w:val="84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9">
    <w:name w:val="List Table 6 Colorful - Accent 3"/>
    <w:basedOn w:val="84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0">
    <w:name w:val="List Table 6 Colorful - Accent 4"/>
    <w:basedOn w:val="84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1">
    <w:name w:val="List Table 6 Colorful - Accent 5"/>
    <w:basedOn w:val="84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2">
    <w:name w:val="List Table 6 Colorful - Accent 6"/>
    <w:basedOn w:val="84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3">
    <w:name w:val="List Table 7 Colorful"/>
    <w:basedOn w:val="84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4">
    <w:name w:val="List Table 7 Colorful - Accent 1"/>
    <w:basedOn w:val="84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5">
    <w:name w:val="List Table 7 Colorful - Accent 2"/>
    <w:basedOn w:val="84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6">
    <w:name w:val="List Table 7 Colorful - Accent 3"/>
    <w:basedOn w:val="84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7">
    <w:name w:val="List Table 7 Colorful - Accent 4"/>
    <w:basedOn w:val="84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8">
    <w:name w:val="List Table 7 Colorful - Accent 5"/>
    <w:basedOn w:val="84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9">
    <w:name w:val="List Table 7 Colorful - Accent 6"/>
    <w:basedOn w:val="84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10">
    <w:name w:val="Lined - Accent"/>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Lined - Accent 1"/>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Lined - Accent 2"/>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Lined - Accent 3"/>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Lined - Accent 4"/>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Lined - Accent 5"/>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Lined - Accent 6"/>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amp; Lined - Accent"/>
    <w:basedOn w:val="84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Bordered &amp; Lined - Accent 1"/>
    <w:basedOn w:val="84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Bordered &amp; Lined - Accent 2"/>
    <w:basedOn w:val="84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Bordered &amp; Lined - Accent 3"/>
    <w:basedOn w:val="84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Bordered &amp; Lined - Accent 4"/>
    <w:basedOn w:val="84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Bordered &amp; Lined - Accent 5"/>
    <w:basedOn w:val="84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Bordered &amp; Lined - Accent 6"/>
    <w:basedOn w:val="84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w:basedOn w:val="84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5">
    <w:name w:val="Bordered - Accent 1"/>
    <w:basedOn w:val="8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6">
    <w:name w:val="Bordered - Accent 2"/>
    <w:basedOn w:val="8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7">
    <w:name w:val="Bordered - Accent 3"/>
    <w:basedOn w:val="8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8">
    <w:name w:val="Bordered - Accent 4"/>
    <w:basedOn w:val="8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9">
    <w:name w:val="Bordered - Accent 5"/>
    <w:basedOn w:val="8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0">
    <w:name w:val="Bordered - Accent 6"/>
    <w:basedOn w:val="8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1">
    <w:name w:val="Hyperlink"/>
    <w:uiPriority w:val="99"/>
    <w:unhideWhenUsed/>
    <w:rPr>
      <w:color w:val="0000ff" w:themeColor="hyperlink"/>
      <w:u w:val="single"/>
    </w:rPr>
  </w:style>
  <w:style w:type="character" w:styleId="832">
    <w:name w:val="Footnote Text Char"/>
    <w:link w:val="851"/>
    <w:uiPriority w:val="99"/>
    <w:rPr>
      <w:sz w:val="18"/>
    </w:rPr>
  </w:style>
  <w:style w:type="paragraph" w:styleId="833">
    <w:name w:val="endnote text"/>
    <w:basedOn w:val="847"/>
    <w:link w:val="834"/>
    <w:uiPriority w:val="99"/>
    <w:semiHidden/>
    <w:unhideWhenUsed/>
    <w:pPr>
      <w:spacing w:after="0" w:line="240" w:lineRule="auto"/>
    </w:pPr>
    <w:rPr>
      <w:sz w:val="20"/>
    </w:rPr>
  </w:style>
  <w:style w:type="character" w:styleId="834">
    <w:name w:val="Endnote Text Char"/>
    <w:link w:val="833"/>
    <w:uiPriority w:val="99"/>
    <w:rPr>
      <w:sz w:val="20"/>
    </w:rPr>
  </w:style>
  <w:style w:type="character" w:styleId="835">
    <w:name w:val="endnote reference"/>
    <w:basedOn w:val="848"/>
    <w:uiPriority w:val="99"/>
    <w:semiHidden/>
    <w:unhideWhenUsed/>
    <w:rPr>
      <w:vertAlign w:val="superscript"/>
    </w:rPr>
  </w:style>
  <w:style w:type="paragraph" w:styleId="836">
    <w:name w:val="toc 1"/>
    <w:basedOn w:val="847"/>
    <w:next w:val="847"/>
    <w:uiPriority w:val="39"/>
    <w:unhideWhenUsed/>
    <w:pPr>
      <w:spacing w:after="57"/>
      <w:ind w:left="0" w:right="0" w:firstLine="0"/>
    </w:pPr>
  </w:style>
  <w:style w:type="paragraph" w:styleId="837">
    <w:name w:val="toc 2"/>
    <w:basedOn w:val="847"/>
    <w:next w:val="847"/>
    <w:uiPriority w:val="39"/>
    <w:unhideWhenUsed/>
    <w:pPr>
      <w:spacing w:after="57"/>
      <w:ind w:left="283" w:right="0" w:firstLine="0"/>
    </w:pPr>
  </w:style>
  <w:style w:type="paragraph" w:styleId="838">
    <w:name w:val="toc 3"/>
    <w:basedOn w:val="847"/>
    <w:next w:val="847"/>
    <w:uiPriority w:val="39"/>
    <w:unhideWhenUsed/>
    <w:pPr>
      <w:spacing w:after="57"/>
      <w:ind w:left="567" w:right="0" w:firstLine="0"/>
    </w:pPr>
  </w:style>
  <w:style w:type="paragraph" w:styleId="839">
    <w:name w:val="toc 4"/>
    <w:basedOn w:val="847"/>
    <w:next w:val="847"/>
    <w:uiPriority w:val="39"/>
    <w:unhideWhenUsed/>
    <w:pPr>
      <w:spacing w:after="57"/>
      <w:ind w:left="850" w:right="0" w:firstLine="0"/>
    </w:pPr>
  </w:style>
  <w:style w:type="paragraph" w:styleId="840">
    <w:name w:val="toc 5"/>
    <w:basedOn w:val="847"/>
    <w:next w:val="847"/>
    <w:uiPriority w:val="39"/>
    <w:unhideWhenUsed/>
    <w:pPr>
      <w:spacing w:after="57"/>
      <w:ind w:left="1134" w:right="0" w:firstLine="0"/>
    </w:pPr>
  </w:style>
  <w:style w:type="paragraph" w:styleId="841">
    <w:name w:val="toc 6"/>
    <w:basedOn w:val="847"/>
    <w:next w:val="847"/>
    <w:uiPriority w:val="39"/>
    <w:unhideWhenUsed/>
    <w:pPr>
      <w:spacing w:after="57"/>
      <w:ind w:left="1417" w:right="0" w:firstLine="0"/>
    </w:pPr>
  </w:style>
  <w:style w:type="paragraph" w:styleId="842">
    <w:name w:val="toc 7"/>
    <w:basedOn w:val="847"/>
    <w:next w:val="847"/>
    <w:uiPriority w:val="39"/>
    <w:unhideWhenUsed/>
    <w:pPr>
      <w:spacing w:after="57"/>
      <w:ind w:left="1701" w:right="0" w:firstLine="0"/>
    </w:pPr>
  </w:style>
  <w:style w:type="paragraph" w:styleId="843">
    <w:name w:val="toc 8"/>
    <w:basedOn w:val="847"/>
    <w:next w:val="847"/>
    <w:uiPriority w:val="39"/>
    <w:unhideWhenUsed/>
    <w:pPr>
      <w:spacing w:after="57"/>
      <w:ind w:left="1984" w:right="0" w:firstLine="0"/>
    </w:pPr>
  </w:style>
  <w:style w:type="paragraph" w:styleId="844">
    <w:name w:val="toc 9"/>
    <w:basedOn w:val="847"/>
    <w:next w:val="847"/>
    <w:uiPriority w:val="39"/>
    <w:unhideWhenUsed/>
    <w:pPr>
      <w:spacing w:after="57"/>
      <w:ind w:left="2268" w:right="0" w:firstLine="0"/>
    </w:pPr>
  </w:style>
  <w:style w:type="paragraph" w:styleId="845">
    <w:name w:val="TOC Heading"/>
    <w:uiPriority w:val="39"/>
    <w:unhideWhenUsed/>
  </w:style>
  <w:style w:type="paragraph" w:styleId="846">
    <w:name w:val="table of figures"/>
    <w:basedOn w:val="847"/>
    <w:next w:val="847"/>
    <w:uiPriority w:val="99"/>
    <w:unhideWhenUsed/>
    <w:pPr>
      <w:spacing w:after="0" w:afterAutospacing="0"/>
    </w:pPr>
  </w:style>
  <w:style w:type="paragraph" w:styleId="847" w:default="1">
    <w:name w:val="Normal"/>
    <w:qFormat/>
  </w:style>
  <w:style w:type="character" w:styleId="848" w:default="1">
    <w:name w:val="Default Paragraph Font"/>
    <w:uiPriority w:val="1"/>
    <w:semiHidden/>
    <w:unhideWhenUsed/>
  </w:style>
  <w:style w:type="table" w:styleId="849" w:default="1">
    <w:name w:val="Normal Table"/>
    <w:uiPriority w:val="99"/>
    <w:semiHidden/>
    <w:unhideWhenUsed/>
    <w:tblPr>
      <w:tblInd w:w="0" w:type="dxa"/>
      <w:tblCellMar>
        <w:left w:w="108" w:type="dxa"/>
        <w:top w:w="0" w:type="dxa"/>
        <w:right w:w="108" w:type="dxa"/>
        <w:bottom w:w="0" w:type="dxa"/>
      </w:tblCellMar>
    </w:tblPr>
  </w:style>
  <w:style w:type="numbering" w:styleId="850" w:default="1">
    <w:name w:val="No List"/>
    <w:uiPriority w:val="99"/>
    <w:semiHidden/>
    <w:unhideWhenUsed/>
  </w:style>
  <w:style w:type="paragraph" w:styleId="851">
    <w:name w:val="footnote text"/>
    <w:basedOn w:val="847"/>
    <w:link w:val="852"/>
    <w:uiPriority w:val="99"/>
    <w:semiHidden/>
    <w:unhideWhenUsed/>
    <w:pPr>
      <w:spacing w:after="0" w:line="240" w:lineRule="auto"/>
    </w:pPr>
    <w:rPr>
      <w:sz w:val="20"/>
      <w:szCs w:val="20"/>
    </w:rPr>
  </w:style>
  <w:style w:type="character" w:styleId="852" w:customStyle="1">
    <w:name w:val="Текст сноски Знак"/>
    <w:basedOn w:val="848"/>
    <w:link w:val="851"/>
    <w:uiPriority w:val="99"/>
    <w:semiHidden/>
    <w:rPr>
      <w:sz w:val="20"/>
      <w:szCs w:val="20"/>
    </w:rPr>
  </w:style>
  <w:style w:type="character" w:styleId="853">
    <w:name w:val="footnote reference"/>
    <w:semiHidden/>
    <w:unhideWhenUsed/>
    <w:rPr>
      <w:vertAlign w:val="superscript"/>
    </w:rPr>
  </w:style>
  <w:style w:type="table" w:styleId="854" w:customStyle="1">
    <w:name w:val="Сетка таблицы1"/>
    <w:basedOn w:val="84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5"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6"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14</cp:revision>
  <dcterms:created xsi:type="dcterms:W3CDTF">2025-01-23T07:06:00Z</dcterms:created>
  <dcterms:modified xsi:type="dcterms:W3CDTF">2025-06-26T05:37:51Z</dcterms:modified>
</cp:coreProperties>
</file>