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7"/>
        <w:ind w:left="284"/>
        <w:jc w:val="right"/>
        <w:spacing w:after="0" w:line="276" w:lineRule="auto"/>
        <w:rPr>
          <w:sz w:val="18"/>
          <w:szCs w:val="18"/>
          <w:highlight w:val="yellow"/>
        </w:rPr>
        <w:outlineLvl w:val="0"/>
      </w:pPr>
      <w:r>
        <w:rPr>
          <w:sz w:val="18"/>
          <w:szCs w:val="18"/>
          <w:highlight w:val="none"/>
        </w:rPr>
        <w:t xml:space="preserve">Id 81011</w:t>
      </w:r>
      <w:r>
        <w:rPr>
          <w:sz w:val="18"/>
          <w:szCs w:val="18"/>
          <w:highlight w:val="yellow"/>
        </w:rPr>
        <w:t xml:space="preserve"> </w:t>
      </w:r>
      <w:r>
        <w:rPr>
          <w:sz w:val="18"/>
          <w:szCs w:val="18"/>
          <w:highlight w:val="yellow"/>
        </w:rPr>
      </w:r>
      <w:r>
        <w:rPr>
          <w:sz w:val="18"/>
          <w:szCs w:val="18"/>
          <w:highlight w:val="yellow"/>
        </w:rPr>
      </w:r>
    </w:p>
    <w:p>
      <w:pPr>
        <w:ind w:left="7513"/>
        <w:spacing w:after="0"/>
        <w:widowControl w:val="off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895"/>
        <w:jc w:val="center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ДОГОВОР №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5"/>
        <w:jc w:val="center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аренды земельного участка, приобретаемого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5"/>
        <w:jc w:val="center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торгах в форме аукциона, для строительства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5"/>
        <w:jc w:val="center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6"/>
        <w:contextualSpacing/>
        <w:jc w:val="both"/>
        <w:spacing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г. Пермь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 ____________</w:t>
      </w:r>
      <w:r>
        <w:rPr>
          <w:rFonts w:ascii="Times New Roman" w:hAnsi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cs="Times New Roman"/>
          <w:sz w:val="24"/>
          <w:szCs w:val="24"/>
          <w:vertAlign w:val="superscript"/>
        </w:rPr>
      </w:r>
    </w:p>
    <w:p>
      <w:pPr>
        <w:pStyle w:val="895"/>
        <w:contextualSpacing/>
        <w:ind w:firstLine="54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5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Д</w:t>
      </w:r>
      <w:r>
        <w:rPr>
          <w:rFonts w:ascii="Times New Roman" w:hAnsi="Times New Roman" w:cs="Times New Roman"/>
          <w:sz w:val="24"/>
          <w:szCs w:val="24"/>
        </w:rPr>
        <w:t xml:space="preserve">еп</w:t>
      </w:r>
      <w:r>
        <w:rPr>
          <w:rFonts w:ascii="Times New Roman" w:hAnsi="Times New Roman" w:cs="Times New Roman"/>
          <w:sz w:val="24"/>
          <w:szCs w:val="24"/>
        </w:rPr>
        <w:t xml:space="preserve">артамент земельных отношений администрации города Перми, именуемый </w:t>
        <w:br/>
        <w:t xml:space="preserve">в дальнейшем Арендодатель, в лице ____________, действующего на основании __________, </w:t>
        <w:br/>
        <w:t xml:space="preserve">с одной стороны, и _______________, именуемый в дальнейшем Арендатор, с другой стороны, совместно име</w:t>
      </w:r>
      <w:r>
        <w:rPr>
          <w:rFonts w:ascii="Times New Roman" w:hAnsi="Times New Roman" w:cs="Times New Roman"/>
          <w:sz w:val="24"/>
          <w:szCs w:val="24"/>
        </w:rPr>
        <w:t xml:space="preserve">нуемые «Стороны», на основании протокола о результатах электронных аукционов на право заключения договоров аренды земельных участков от  ______ по лоту </w:t>
        <w:br/>
        <w:t xml:space="preserve">№ _______ </w:t>
      </w:r>
      <w:r>
        <w:rPr>
          <w:rFonts w:ascii="Times New Roman" w:hAnsi="Times New Roman" w:cs="Times New Roman"/>
          <w:sz w:val="24"/>
          <w:szCs w:val="24"/>
        </w:rPr>
        <w:t xml:space="preserve">(далее – протокол)</w:t>
      </w:r>
      <w:r>
        <w:rPr>
          <w:rFonts w:ascii="Times New Roman" w:hAnsi="Times New Roman" w:cs="Times New Roman"/>
          <w:sz w:val="24"/>
          <w:szCs w:val="24"/>
        </w:rPr>
        <w:t xml:space="preserve">, заключили настоящий договор о следующем.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5"/>
        <w:contextualSpacing/>
        <w:ind w:firstLine="54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5"/>
        <w:contextualSpacing/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 Предмет договора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895"/>
        <w:contextualSpacing/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95"/>
        <w:contextualSpacing/>
        <w:ind w:firstLine="540"/>
        <w:jc w:val="both"/>
        <w:spacing w:before="0" w:after="0" w:line="240" w:lineRule="auto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1.1. Во исполнение протокола Арендодатель передает, а Арендатор принимает во временное пользование на условиях аренды земельный участок, имеющий кадастровый номер </w:t>
      </w:r>
      <w:r>
        <w:rPr>
          <w:rFonts w:ascii="Times New Roman" w:hAnsi="Times New Roman" w:cs="Times New Roman"/>
          <w:b/>
          <w:sz w:val="24"/>
          <w:szCs w:val="24"/>
        </w:rPr>
        <w:t xml:space="preserve">59:01:1717124:330</w:t>
      </w:r>
      <w:r>
        <w:rPr>
          <w:rFonts w:ascii="Times New Roman" w:hAnsi="Times New Roman" w:cs="Times New Roman"/>
          <w:sz w:val="24"/>
          <w:szCs w:val="24"/>
        </w:rPr>
        <w:t xml:space="preserve">, площадью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19653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кв.м</w:t>
      </w:r>
      <w:r>
        <w:rPr>
          <w:rFonts w:ascii="Times New Roman" w:hAnsi="Times New Roman" w:cs="Times New Roman"/>
          <w:sz w:val="24"/>
          <w:szCs w:val="24"/>
        </w:rPr>
        <w:t xml:space="preserve">, расположенный на землях населенных пунктов и находящийся по адресу: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Российская Федерация, Пермский край, городской округ Пермский, город Пермь,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улица Воронежская, з/у 62</w:t>
      </w:r>
      <w:r>
        <w:rPr>
          <w:rFonts w:ascii="Times New Roman" w:hAnsi="Times New Roman" w:cs="Times New Roman"/>
          <w:sz w:val="24"/>
          <w:szCs w:val="24"/>
        </w:rPr>
        <w:t xml:space="preserve"> (далее - земельный участок), </w:t>
      </w:r>
      <w:r>
        <w:rPr>
          <w:rFonts w:ascii="Times New Roman" w:hAnsi="Times New Roman" w:cs="Times New Roman"/>
          <w:b/>
          <w:sz w:val="24"/>
          <w:szCs w:val="24"/>
        </w:rPr>
        <w:t xml:space="preserve">для легкой промышленности, складов</w:t>
      </w:r>
      <w:r>
        <w:rPr>
          <w:rFonts w:ascii="Times New Roman" w:hAnsi="Times New Roman" w:cs="Times New Roman"/>
          <w:sz w:val="24"/>
          <w:szCs w:val="24"/>
        </w:rPr>
        <w:t xml:space="preserve">, в границах, сведения о которых содержатся в Едином государственном реестре недвижимости, и в качественном состоянии как он есть согласно приложению к настоящему договору.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95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Земельный участок расположен в зонах с особыми условиями использования территорий: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5"/>
        <w:numPr>
          <w:ilvl w:val="0"/>
          <w:numId w:val="15"/>
        </w:numPr>
        <w:contextualSpacing/>
        <w:ind w:left="142" w:right="0" w:hanging="142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частично в охранной зоне ВЛ-6 КВ Ф. Совхоз ПС Вышка;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5"/>
        <w:contextualSpacing/>
        <w:ind w:firstLine="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приаэродромная территория аэродрома аэропорта Большое Савино.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5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Земельный участок расположен в санитарно-защитных зонах предприятий: </w:t>
      </w:r>
      <w:r>
        <w:rPr>
          <w:rFonts w:ascii="Times New Roman" w:hAnsi="Times New Roman" w:cs="Times New Roman"/>
          <w:sz w:val="24"/>
          <w:szCs w:val="24"/>
          <w:highlight w:val="none"/>
        </w:rPr>
        <w:br/>
        <w:t xml:space="preserve">- частично ООО «Пермская химическая компания»;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5"/>
        <w:numPr>
          <w:ilvl w:val="0"/>
          <w:numId w:val="18"/>
        </w:numPr>
        <w:contextualSpacing/>
        <w:ind w:left="142" w:right="0" w:hanging="142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частично Пермский филиал ФГУП «Российский научный центр «Прикладная химия»;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5"/>
        <w:numPr>
          <w:ilvl w:val="0"/>
          <w:numId w:val="18"/>
        </w:numPr>
        <w:contextualSpacing/>
        <w:ind w:left="142" w:right="0" w:hanging="142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 частично ООО ПЕРМХИМ;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5"/>
        <w:numPr>
          <w:ilvl w:val="0"/>
          <w:numId w:val="18"/>
        </w:numPr>
        <w:contextualSpacing/>
        <w:ind w:left="142" w:right="0" w:hanging="142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 ЗАО ПЕРМХИМ.</w:t>
      </w:r>
      <w:r/>
      <w:r/>
    </w:p>
    <w:p>
      <w:pPr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1.2. Разрешенное использование -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легкая промышленность, склады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91"/>
        <w:contextualSpacing w:val="0"/>
        <w:ind w:left="0" w:right="0" w:firstLine="567"/>
        <w:jc w:val="both"/>
        <w:spacing w:before="0" w:beforeAutospacing="0" w:after="0" w:line="283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1.3.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Проектирование и строительство необходимо вести с</w:t>
      </w:r>
      <w:r>
        <w:rPr>
          <w:rFonts w:ascii="Times New Roman" w:hAnsi="Times New Roman"/>
          <w:sz w:val="24"/>
          <w:szCs w:val="24"/>
        </w:rPr>
        <w:t xml:space="preserve">огласно информации, содержащейся в градостроительн</w:t>
      </w:r>
      <w:r>
        <w:rPr>
          <w:rFonts w:ascii="Times New Roman" w:hAnsi="Times New Roman"/>
          <w:sz w:val="24"/>
          <w:szCs w:val="24"/>
        </w:rPr>
        <w:t xml:space="preserve">ом плане от </w:t>
      </w:r>
      <w:r>
        <w:rPr>
          <w:rFonts w:ascii="Times New Roman" w:hAnsi="Times New Roman"/>
          <w:sz w:val="24"/>
          <w:szCs w:val="24"/>
        </w:rPr>
        <w:t xml:space="preserve">16.10.2025</w:t>
      </w:r>
      <w:r>
        <w:rPr>
          <w:rFonts w:ascii="Times New Roman" w:hAnsi="Times New Roman"/>
          <w:sz w:val="24"/>
          <w:szCs w:val="24"/>
        </w:rPr>
        <w:t xml:space="preserve"> № РФ-59-2-03-0-00-202</w:t>
      </w:r>
      <w:r>
        <w:rPr>
          <w:rFonts w:ascii="Times New Roman" w:hAnsi="Times New Roman"/>
          <w:sz w:val="24"/>
          <w:szCs w:val="24"/>
        </w:rPr>
        <w:t xml:space="preserve">5-2555</w:t>
      </w:r>
      <w:r>
        <w:rPr>
          <w:rFonts w:ascii="Times New Roman" w:hAnsi="Times New Roman"/>
          <w:sz w:val="24"/>
          <w:szCs w:val="24"/>
        </w:rPr>
        <w:t xml:space="preserve">-0</w:t>
      </w:r>
      <w:r>
        <w:rPr>
          <w:rFonts w:ascii="Times New Roman" w:hAnsi="Times New Roman"/>
          <w:sz w:val="24"/>
          <w:szCs w:val="24"/>
        </w:rPr>
        <w:t xml:space="preserve"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</w:t>
      </w:r>
      <w:r>
        <w:rPr>
          <w:rFonts w:ascii="Times New Roman" w:hAnsi="Times New Roman"/>
          <w:sz w:val="24"/>
          <w:szCs w:val="24"/>
        </w:rPr>
        <w:t xml:space="preserve">аксимальный выступ за красную линию нависающих частей здания наземных уровней, выступающих из плоскости наружной стены фасада з</w:t>
      </w:r>
      <w:r>
        <w:rPr>
          <w:rFonts w:ascii="Times New Roman" w:hAnsi="Times New Roman"/>
          <w:sz w:val="24"/>
          <w:szCs w:val="24"/>
        </w:rPr>
        <w:t xml:space="preserve">дания на высоте не менее 4,5 м </w:t>
      </w:r>
      <w:r>
        <w:rPr>
          <w:rFonts w:ascii="Times New Roman" w:hAnsi="Times New Roman"/>
          <w:sz w:val="24"/>
          <w:szCs w:val="24"/>
        </w:rPr>
        <w:t xml:space="preserve">над территорией общего пользова</w:t>
      </w:r>
      <w:r>
        <w:rPr>
          <w:rFonts w:ascii="Times New Roman" w:hAnsi="Times New Roman"/>
          <w:sz w:val="24"/>
          <w:szCs w:val="24"/>
        </w:rPr>
        <w:t xml:space="preserve">ния, составляет не более 1,2 м </w:t>
      </w:r>
      <w:r>
        <w:rPr>
          <w:rFonts w:ascii="Times New Roman" w:hAnsi="Times New Roman"/>
          <w:sz w:val="24"/>
          <w:szCs w:val="24"/>
        </w:rPr>
        <w:t xml:space="preserve">от красной линии. В случаях, когда линия регулирования застройки отличается от красной линии, указанный выступ может быть произведен за линию регулирования застройки.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91"/>
        <w:contextualSpacing w:val="0"/>
        <w:ind w:firstLine="311"/>
        <w:jc w:val="both"/>
        <w:spacing w:before="0" w:beforeAutospacing="0" w:after="0" w:line="283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Максимальный класс опасности (в соответствии с санитарно-эпидемиологическими правилами) объектов капитального строительства, размещаемых</w:t>
      </w:r>
      <w:r>
        <w:rPr>
          <w:rFonts w:ascii="Times New Roman" w:hAnsi="Times New Roman"/>
          <w:sz w:val="24"/>
          <w:szCs w:val="24"/>
        </w:rPr>
        <w:t xml:space="preserve"> на земельных участках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V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91"/>
        <w:contextualSpacing w:val="0"/>
        <w:ind w:firstLine="311"/>
        <w:jc w:val="both"/>
        <w:spacing w:before="0" w:beforeAutospacing="0" w:after="0" w:line="283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Минимальный отступ от границ земельного участка до места допустимого ра</w:t>
      </w:r>
      <w:r>
        <w:rPr>
          <w:rFonts w:ascii="Times New Roman" w:hAnsi="Times New Roman"/>
          <w:sz w:val="24"/>
          <w:szCs w:val="24"/>
        </w:rPr>
        <w:t xml:space="preserve">змещения зданий, строений – 0 м.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contextualSpacing w:val="0"/>
        <w:ind w:firstLine="311"/>
        <w:jc w:val="both"/>
        <w:spacing w:before="0" w:beforeAutospacing="0" w:after="0" w:line="283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Предельн</w:t>
      </w:r>
      <w:r>
        <w:rPr>
          <w:rFonts w:ascii="Times New Roman" w:hAnsi="Times New Roman"/>
          <w:sz w:val="24"/>
          <w:szCs w:val="24"/>
        </w:rPr>
        <w:t xml:space="preserve">ое количество этажей и (или) предельная</w:t>
      </w:r>
      <w:r>
        <w:rPr>
          <w:rFonts w:ascii="Times New Roman" w:hAnsi="Times New Roman"/>
          <w:sz w:val="24"/>
          <w:szCs w:val="24"/>
        </w:rPr>
        <w:t xml:space="preserve"> высота зданий, строений –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без ограничений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91"/>
        <w:contextualSpacing w:val="0"/>
        <w:ind w:firstLine="311"/>
        <w:jc w:val="both"/>
        <w:spacing w:before="0" w:beforeAutospacing="0" w:after="0" w:line="283" w:lineRule="atLeast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Максимальный процент застройки в границах земельного участка, определяемый как отношений суммарной площади земельного участка, которая может быть застроена, ко всей площади земельного участка – без ограничений.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contextualSpacing w:val="0"/>
        <w:ind w:firstLine="311"/>
        <w:jc w:val="both"/>
        <w:spacing w:before="0" w:beforeAutospacing="0" w:after="0" w:line="283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</w:rPr>
        <w:t xml:space="preserve">Требования к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архитектурным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решениям объектов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капитального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строительства,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расположенным в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границах территории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исторического поселения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федерального или регионального значения</w:t>
      </w:r>
      <w:r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б</w:t>
      </w:r>
      <w:r>
        <w:rPr>
          <w:rFonts w:ascii="Times New Roman" w:hAnsi="Times New Roman"/>
          <w:sz w:val="24"/>
          <w:szCs w:val="24"/>
        </w:rPr>
        <w:t xml:space="preserve">ез ограничений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91"/>
        <w:contextualSpacing w:val="0"/>
        <w:ind w:firstLine="311"/>
        <w:jc w:val="both"/>
        <w:spacing w:before="0" w:beforeAutospacing="0" w:after="0" w:line="283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таблицей Б.1 «Показател</w:t>
      </w:r>
      <w:r>
        <w:rPr>
          <w:rFonts w:ascii="Times New Roman" w:hAnsi="Times New Roman"/>
          <w:sz w:val="24"/>
          <w:szCs w:val="24"/>
        </w:rPr>
        <w:t xml:space="preserve">и плотности застройки участков территориальных зон» СП 42.13330.2016. Свод правил. Градостроительство. Планировка и застройка городских и сельских поселений. Актуализированная редакция СНиП 2.07.01-89* коэффициент плотности застройки земельного участка в </w:t>
      </w:r>
      <w:r>
        <w:rPr>
          <w:rFonts w:ascii="Times New Roman" w:hAnsi="Times New Roman"/>
          <w:sz w:val="24"/>
          <w:szCs w:val="24"/>
        </w:rPr>
        <w:t xml:space="preserve">зоне специализированной общественной застройки составляет </w:t>
      </w:r>
      <w:r>
        <w:rPr>
          <w:rFonts w:ascii="Times New Roman" w:hAnsi="Times New Roman"/>
          <w:sz w:val="24"/>
          <w:szCs w:val="24"/>
        </w:rPr>
        <w:t xml:space="preserve">2,4.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91"/>
        <w:contextualSpacing w:val="0"/>
        <w:ind w:firstLine="311"/>
        <w:jc w:val="both"/>
        <w:spacing w:before="0" w:beforeAutospacing="0" w:after="0" w:line="283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  соответствии   с </w:t>
      </w:r>
      <w:r>
        <w:rPr>
          <w:rFonts w:ascii="Times New Roman" w:hAnsi="Times New Roman"/>
          <w:sz w:val="24"/>
          <w:szCs w:val="24"/>
        </w:rPr>
        <w:t xml:space="preserve">  приложением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Г</w:t>
      </w:r>
      <w:r>
        <w:rPr>
          <w:rFonts w:ascii="Times New Roman" w:hAnsi="Times New Roman"/>
          <w:sz w:val="24"/>
          <w:szCs w:val="24"/>
        </w:rPr>
        <w:t xml:space="preserve">  «</w:t>
      </w:r>
      <w:r>
        <w:rPr>
          <w:rFonts w:ascii="Times New Roman" w:hAnsi="Times New Roman"/>
          <w:sz w:val="24"/>
          <w:szCs w:val="24"/>
        </w:rPr>
        <w:t xml:space="preserve">П</w:t>
      </w:r>
      <w:r>
        <w:rPr>
          <w:rFonts w:ascii="Times New Roman" w:hAnsi="Times New Roman"/>
          <w:sz w:val="24"/>
          <w:szCs w:val="24"/>
        </w:rPr>
        <w:t xml:space="preserve">лощадь  и  размеры  земельных  участков  складов»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contextualSpacing w:val="0"/>
        <w:ind w:left="0" w:right="0" w:firstLine="0"/>
        <w:jc w:val="both"/>
        <w:spacing w:before="0" w:beforeAutospacing="0" w:after="0" w:line="283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t xml:space="preserve">СП 42.13330.2016. Свод правил. Градостроительство. Планировка и застройка городских и сельских поселений. Актуализированная редакция СНиП 2.07.01-89*</w:t>
      </w:r>
      <w:r>
        <w:rPr>
          <w:rFonts w:ascii="Times New Roman" w:hAnsi="Times New Roman"/>
          <w:sz w:val="24"/>
          <w:szCs w:val="24"/>
        </w:rPr>
        <w:t xml:space="preserve"> минимальная площадь </w:t>
      </w:r>
      <w:r>
        <w:rPr>
          <w:rFonts w:ascii="Times New Roman" w:hAnsi="Times New Roman"/>
          <w:sz w:val="24"/>
          <w:szCs w:val="24"/>
        </w:rPr>
        <w:t xml:space="preserve">склада</w:t>
      </w:r>
      <w:r>
        <w:rPr>
          <w:rFonts w:ascii="Times New Roman" w:hAnsi="Times New Roman"/>
          <w:sz w:val="24"/>
          <w:szCs w:val="24"/>
        </w:rPr>
        <w:t xml:space="preserve"> на земельном участке составляет</w:t>
      </w:r>
      <w:r>
        <w:rPr>
          <w:rFonts w:ascii="Times New Roman" w:hAnsi="Times New Roman"/>
          <w:sz w:val="24"/>
          <w:szCs w:val="24"/>
        </w:rPr>
        <w:t xml:space="preserve"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для складов </w:t>
      </w:r>
      <w:r>
        <w:rPr>
          <w:rFonts w:ascii="Times New Roman" w:hAnsi="Times New Roman"/>
          <w:sz w:val="24"/>
          <w:szCs w:val="24"/>
        </w:rPr>
        <w:t xml:space="preserve">не</w:t>
      </w:r>
      <w:r>
        <w:rPr>
          <w:rFonts w:ascii="Times New Roman" w:hAnsi="Times New Roman"/>
          <w:sz w:val="24"/>
          <w:szCs w:val="24"/>
        </w:rPr>
        <w:t xml:space="preserve">продовольственных товаров </w:t>
      </w:r>
      <w:r>
        <w:rPr>
          <w:rFonts w:ascii="Times New Roman" w:hAnsi="Times New Roman"/>
          <w:sz w:val="24"/>
          <w:szCs w:val="24"/>
        </w:rPr>
        <w:t xml:space="preserve">4651</w:t>
      </w:r>
      <w:r>
        <w:rPr>
          <w:rFonts w:ascii="Times New Roman" w:hAnsi="Times New Roman"/>
          <w:sz w:val="24"/>
          <w:szCs w:val="24"/>
        </w:rPr>
        <w:t xml:space="preserve"> кв. 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для одноэтажных объектов капитального строительства, </w:t>
      </w:r>
      <w:r>
        <w:rPr>
          <w:rFonts w:ascii="Times New Roman" w:hAnsi="Times New Roman"/>
          <w:sz w:val="24"/>
          <w:szCs w:val="24"/>
        </w:rPr>
        <w:t xml:space="preserve">7024</w:t>
      </w:r>
      <w:r>
        <w:rPr>
          <w:rFonts w:ascii="Times New Roman" w:hAnsi="Times New Roman"/>
          <w:sz w:val="24"/>
          <w:szCs w:val="24"/>
        </w:rPr>
        <w:t xml:space="preserve"> кв. 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для многоэтажных объектов капитального строительства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95"/>
        <w:contextualSpacing/>
        <w:ind w:firstLine="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5"/>
        <w:contextualSpacing/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II. Права и обязанности Арендодателя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895"/>
        <w:contextualSpacing/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95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2.1. Арендодатель имеет право: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5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2.1.1. осуществлять </w:t>
      </w:r>
      <w:r>
        <w:rPr>
          <w:rFonts w:ascii="Times New Roman" w:hAnsi="Times New Roman" w:cs="Times New Roman"/>
          <w:sz w:val="24"/>
          <w:szCs w:val="24"/>
        </w:rPr>
        <w:t xml:space="preserve">контроль за</w:t>
      </w:r>
      <w:r>
        <w:rPr>
          <w:rFonts w:ascii="Times New Roman" w:hAnsi="Times New Roman" w:cs="Times New Roman"/>
          <w:sz w:val="24"/>
          <w:szCs w:val="24"/>
        </w:rPr>
        <w:t xml:space="preserve"> использованием земельного участка, предоставленного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в аренду, в том числе на беспрепятственный доступ на территорию используемого земельного участка, определение и закрепление на местности поворотных точек границ земельного участка;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5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2.1.2. взыскать в установленном порядке не внесенную в срок арендную плату, а также неустойку за просрочку исполнения обязательств;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5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2.1.3. требовать досрочного расторжени</w:t>
      </w:r>
      <w:r>
        <w:rPr>
          <w:rFonts w:ascii="Times New Roman" w:hAnsi="Times New Roman" w:cs="Times New Roman"/>
          <w:sz w:val="24"/>
          <w:szCs w:val="24"/>
        </w:rPr>
        <w:t xml:space="preserve">я договора в случаях, предусмот</w:t>
      </w:r>
      <w:r>
        <w:rPr>
          <w:rFonts w:ascii="Times New Roman" w:hAnsi="Times New Roman" w:cs="Times New Roman"/>
          <w:sz w:val="24"/>
          <w:szCs w:val="24"/>
        </w:rPr>
        <w:t xml:space="preserve">ренных действующим законодательством и настоящим договором;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5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2.1.4. требовать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5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2.1.5. осуществлять осмотр арендованног</w:t>
      </w:r>
      <w:r>
        <w:rPr>
          <w:rFonts w:ascii="Times New Roman" w:hAnsi="Times New Roman" w:cs="Times New Roman"/>
          <w:sz w:val="24"/>
          <w:szCs w:val="24"/>
        </w:rPr>
        <w:t xml:space="preserve">о земельного участка без предва</w:t>
      </w:r>
      <w:r>
        <w:rPr>
          <w:rFonts w:ascii="Times New Roman" w:hAnsi="Times New Roman" w:cs="Times New Roman"/>
          <w:sz w:val="24"/>
          <w:szCs w:val="24"/>
        </w:rPr>
        <w:t xml:space="preserve">рительного уведомления Арендатора.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5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2.2. Арендодатель обязан: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5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2.2.1. выполнять в полном объеме все условия настоящего договора;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5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2.2.2. передать Арендатору земельный участок по акту приема-передачи;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5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2.2.3. не вмешиваться в хозяйственную деятельность Арендатора, если она не противоречит условиям договора и земельному законодательству Российской Федерации;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5"/>
        <w:contextualSpacing/>
        <w:ind w:firstLine="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5"/>
        <w:contextualSpacing/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III. Права и обязанности Арендатора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895"/>
        <w:contextualSpacing/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95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3.1. Арендатор имеет право: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5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3.1.1. использовать земельный участок в </w:t>
      </w:r>
      <w:r>
        <w:rPr>
          <w:rFonts w:ascii="Times New Roman" w:hAnsi="Times New Roman" w:cs="Times New Roman"/>
          <w:sz w:val="24"/>
          <w:szCs w:val="24"/>
        </w:rPr>
        <w:t xml:space="preserve">соответствии с условиями настоя</w:t>
      </w:r>
      <w:r>
        <w:rPr>
          <w:rFonts w:ascii="Times New Roman" w:hAnsi="Times New Roman" w:cs="Times New Roman"/>
          <w:sz w:val="24"/>
          <w:szCs w:val="24"/>
        </w:rPr>
        <w:t xml:space="preserve">щего договора;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5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3.1.2. выкупа либо заключения договора аренды земельного участка под объектом недвижимости, созданным Арендатором и принадлежащим ему на праве собственности,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за исключением сооружений, которые могут размещаться на таких земельных участках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на основании сервитута, публичного сервитута или в соответствии со статьей 39.36 Земельного кодекса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5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 Арендатор обязан: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5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3.2.1. </w:t>
      </w:r>
      <w:r>
        <w:rPr>
          <w:rFonts w:ascii="Times New Roman" w:hAnsi="Times New Roman" w:cs="Times New Roman"/>
          <w:sz w:val="24"/>
          <w:szCs w:val="24"/>
        </w:rPr>
        <w:t xml:space="preserve">своевременно приступить к использованию земельного участка;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5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3.2.2. </w:t>
      </w:r>
      <w:r>
        <w:rPr>
          <w:rFonts w:ascii="Times New Roman" w:hAnsi="Times New Roman" w:cs="Times New Roman"/>
          <w:sz w:val="24"/>
          <w:szCs w:val="24"/>
        </w:rPr>
        <w:t xml:space="preserve">выполнять в полном объеме все условия настоящего договора;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5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. использовать земельный участок в границах, сведения о которых содержатся в Едином государственном реестре не</w:t>
      </w:r>
      <w:r>
        <w:rPr>
          <w:rFonts w:ascii="Times New Roman" w:hAnsi="Times New Roman" w:cs="Times New Roman"/>
          <w:sz w:val="24"/>
          <w:szCs w:val="24"/>
        </w:rPr>
        <w:t xml:space="preserve">движимости, в соответствии с це</w:t>
      </w:r>
      <w:r>
        <w:rPr>
          <w:rFonts w:ascii="Times New Roman" w:hAnsi="Times New Roman" w:cs="Times New Roman"/>
          <w:sz w:val="24"/>
          <w:szCs w:val="24"/>
        </w:rPr>
        <w:t xml:space="preserve">левым назначением и видом разрешенного использования, </w:t>
      </w:r>
      <w:r>
        <w:rPr>
          <w:rFonts w:ascii="Times New Roman" w:hAnsi="Times New Roman" w:cs="Times New Roman"/>
          <w:sz w:val="24"/>
          <w:szCs w:val="24"/>
        </w:rPr>
        <w:t xml:space="preserve">указанными</w:t>
      </w:r>
      <w:r>
        <w:rPr>
          <w:rFonts w:ascii="Times New Roman" w:hAnsi="Times New Roman" w:cs="Times New Roman"/>
          <w:sz w:val="24"/>
          <w:szCs w:val="24"/>
        </w:rPr>
        <w:t xml:space="preserve"> в пунктах 1.1, 1.2 настоящего договора. Арендатор не вправе изменять целевое назначение и вид разрешенного использования земельного участка;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5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. сохранять межевые, геодезические и другие специальные знаки, установленные на земельном участке в соответствии с законодательством и переданные Арендатору по акту приема-передачи;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5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. своевременно вносить арендную плату;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5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. обеспечивать Арендодателю, пред</w:t>
      </w:r>
      <w:r>
        <w:rPr>
          <w:rFonts w:ascii="Times New Roman" w:hAnsi="Times New Roman" w:cs="Times New Roman"/>
          <w:sz w:val="24"/>
          <w:szCs w:val="24"/>
        </w:rPr>
        <w:t xml:space="preserve">ставителям органов контроля сво</w:t>
      </w:r>
      <w:r>
        <w:rPr>
          <w:rFonts w:ascii="Times New Roman" w:hAnsi="Times New Roman" w:cs="Times New Roman"/>
          <w:sz w:val="24"/>
          <w:szCs w:val="24"/>
        </w:rPr>
        <w:t xml:space="preserve">бодный доступ на земельный участок с целью его осмотра на предмет соблюдения условий договора и требований земельного законодательства;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5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7</w:t>
      </w:r>
      <w:r>
        <w:rPr>
          <w:rFonts w:ascii="Times New Roman" w:hAnsi="Times New Roman" w:cs="Times New Roman"/>
          <w:sz w:val="24"/>
          <w:szCs w:val="24"/>
        </w:rPr>
        <w:t xml:space="preserve">. обеспечивать доступ на земельный </w:t>
      </w:r>
      <w:r>
        <w:rPr>
          <w:rFonts w:ascii="Times New Roman" w:hAnsi="Times New Roman" w:cs="Times New Roman"/>
          <w:sz w:val="24"/>
          <w:szCs w:val="24"/>
        </w:rPr>
        <w:t xml:space="preserve">участок представителей собствен</w:t>
      </w:r>
      <w:r>
        <w:rPr>
          <w:rFonts w:ascii="Times New Roman" w:hAnsi="Times New Roman" w:cs="Times New Roman"/>
          <w:sz w:val="24"/>
          <w:szCs w:val="24"/>
        </w:rPr>
        <w:t xml:space="preserve">ника линейного объекта или представителей </w:t>
      </w:r>
      <w:r>
        <w:rPr>
          <w:rFonts w:ascii="Times New Roman" w:hAnsi="Times New Roman" w:cs="Times New Roman"/>
          <w:sz w:val="24"/>
          <w:szCs w:val="24"/>
        </w:rPr>
        <w:t xml:space="preserve">организации, осуществляющей экс</w:t>
      </w:r>
      <w:r>
        <w:rPr>
          <w:rFonts w:ascii="Times New Roman" w:hAnsi="Times New Roman" w:cs="Times New Roman"/>
          <w:sz w:val="24"/>
          <w:szCs w:val="24"/>
        </w:rPr>
        <w:t xml:space="preserve">плуатацию линейного объекта, в целях обеспечения его безопасности в случае, если земельный участок расположен в охранной зоне линейного объекта;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5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3.2.8.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соблюдать порядок сноса и выполнения компенсационных посадок зеленых насаждений, установленный правилами благоустройства, действующими на территории города Перми;</w:t>
      </w:r>
      <w:r/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5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обеспечивать доступ на земельный участок представителей собственника линейного объекта или представителей организации, осуществляющей эксплуатацию линейного объекта, в целях обеспечения его безопасности в случае, если земельный участок расположен в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охранной зоне линейного объекта;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5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3.2.10</w:t>
      </w:r>
      <w:r>
        <w:rPr>
          <w:rFonts w:ascii="Times New Roman" w:hAnsi="Times New Roman" w:cs="Times New Roman"/>
          <w:sz w:val="24"/>
          <w:szCs w:val="24"/>
        </w:rPr>
        <w:t xml:space="preserve">. не заключать договоры и не вступать в сделки, следствием которых является или может являться какое-либо обременение предоставленных Арендатору по договору имущественных прав (договор</w:t>
      </w:r>
      <w:r>
        <w:rPr>
          <w:rFonts w:ascii="Times New Roman" w:hAnsi="Times New Roman" w:cs="Times New Roman"/>
          <w:sz w:val="24"/>
          <w:szCs w:val="24"/>
        </w:rPr>
        <w:t xml:space="preserve">ы залога, внесение права на аренду участка или его части в уставный капитал юридических лиц и другое) без письменного согласия Арендодателя (в случаях заключения настоящего договора на срок не более пяти лет), за исключением случаев, установленных законом.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5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Стороны договорились, что сделки, сле</w:t>
      </w:r>
      <w:r>
        <w:rPr>
          <w:rFonts w:ascii="Times New Roman" w:hAnsi="Times New Roman" w:cs="Times New Roman"/>
          <w:sz w:val="24"/>
          <w:szCs w:val="24"/>
        </w:rPr>
        <w:t xml:space="preserve">дствием которых является или мо</w:t>
      </w:r>
      <w:r>
        <w:rPr>
          <w:rFonts w:ascii="Times New Roman" w:hAnsi="Times New Roman" w:cs="Times New Roman"/>
          <w:sz w:val="24"/>
          <w:szCs w:val="24"/>
        </w:rPr>
        <w:t xml:space="preserve">жет являться какое-либо обременение предоставленных Арендатору по договору имущественных прав в соответств</w:t>
      </w:r>
      <w:r>
        <w:rPr>
          <w:rFonts w:ascii="Times New Roman" w:hAnsi="Times New Roman" w:cs="Times New Roman"/>
          <w:sz w:val="24"/>
          <w:szCs w:val="24"/>
        </w:rPr>
        <w:t xml:space="preserve">ии с абзацем первым настоящего пункта, совершенные без письменного согласия Арендодателя (в случаях заключения настоящего договора на срок не более пяти лет), являются недействительными (ничтожными) с момента совершения и не влекут юридических последствий.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5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Арендатор не вправе уступать права и ос</w:t>
      </w:r>
      <w:r>
        <w:rPr>
          <w:rFonts w:ascii="Times New Roman" w:hAnsi="Times New Roman" w:cs="Times New Roman"/>
          <w:sz w:val="24"/>
          <w:szCs w:val="24"/>
        </w:rPr>
        <w:t xml:space="preserve">уществлять перевод долга по обя</w:t>
      </w:r>
      <w:r>
        <w:rPr>
          <w:rFonts w:ascii="Times New Roman" w:hAnsi="Times New Roman" w:cs="Times New Roman"/>
          <w:sz w:val="24"/>
          <w:szCs w:val="24"/>
        </w:rPr>
        <w:t xml:space="preserve">зательствам, возникшим из договора аренды;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5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3.2.1</w:t>
      </w:r>
      <w:r>
        <w:rPr>
          <w:rFonts w:ascii="Times New Roman" w:hAnsi="Times New Roman" w:cs="Times New Roman"/>
          <w:sz w:val="24"/>
          <w:szCs w:val="24"/>
        </w:rPr>
        <w:t xml:space="preserve">1. письменно сообщить Арендодателю не </w:t>
      </w:r>
      <w:r>
        <w:rPr>
          <w:rFonts w:ascii="Times New Roman" w:hAnsi="Times New Roman" w:cs="Times New Roman"/>
          <w:sz w:val="24"/>
          <w:szCs w:val="24"/>
        </w:rPr>
        <w:t xml:space="preserve">позднее</w:t>
      </w:r>
      <w:r>
        <w:rPr>
          <w:rFonts w:ascii="Times New Roman" w:hAnsi="Times New Roman" w:cs="Times New Roman"/>
          <w:sz w:val="24"/>
          <w:szCs w:val="24"/>
        </w:rPr>
        <w:t xml:space="preserve"> чем за один месяц о предстоящем освобождении участка в связи с окончанием срока договора в связи с неиспользованием земельного участка в соответствии с пунктом 1.1 настоящего договора;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5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3.2.12. при расторжении, прекращении настоящего договора вернуть Арендодателю земельный участок в надлежащем состоянии в пятидневный срок с момента расторжения, прекращения настоящего договора по акту приема-передачи земельного участка;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895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3.2.1</w:t>
      </w:r>
      <w:r>
        <w:rPr>
          <w:rFonts w:ascii="Times New Roman" w:hAnsi="Times New Roman" w:cs="Times New Roman"/>
          <w:sz w:val="24"/>
          <w:szCs w:val="24"/>
        </w:rPr>
        <w:t xml:space="preserve">3. в случае изменения адреса или иных реквизитов Арендатора в пятидневный срок направить Арендодателю письменное уведомление;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5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В случае неисполнения Арендатором этого условия, извещение, направленное по адресу, указанному в настоящем договоре, является надлежащим уведомлением Арендодателем Арендатора о соответствующих изменениях;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5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3.2.1</w:t>
      </w:r>
      <w:r>
        <w:rPr>
          <w:rFonts w:ascii="Times New Roman" w:hAnsi="Times New Roman" w:cs="Times New Roman"/>
          <w:sz w:val="24"/>
          <w:szCs w:val="24"/>
        </w:rPr>
        <w:t xml:space="preserve">4. в случае продажи права собственности на объект недвижимого имущества, расположенный на земельном участке, в 10-дневный срок направить Арендодателю письменное уведомление об этом;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5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3.2.1</w:t>
      </w:r>
      <w:r>
        <w:rPr>
          <w:rFonts w:ascii="Times New Roman" w:hAnsi="Times New Roman" w:cs="Times New Roman"/>
          <w:sz w:val="24"/>
          <w:szCs w:val="24"/>
        </w:rPr>
        <w:t xml:space="preserve">5. в случае обнаружения Арендодателем ликвидировать самовольные постройки, возведенные Арендатором, или иные нарушения в использовании земельного участка и привести участок в прежнее состояние за свой счет в срок, установленный в уведомлении Арендодателя;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5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16. соблюдать при использовании земельного участка требования градостроительных регламентов, строительных, экологических, санитарно-гигиенических, противопожарных и иных правил, нормативов;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5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3.2.17</w:t>
      </w:r>
      <w:r>
        <w:rPr>
          <w:rFonts w:ascii="Times New Roman" w:hAnsi="Times New Roman" w:cs="Times New Roman"/>
          <w:sz w:val="24"/>
          <w:szCs w:val="24"/>
        </w:rPr>
        <w:t xml:space="preserve">. не допускать загрязнение, истощение, деградацию, порчу, уничтожение земель и почв и иное негативное воздействие на земли и почвы;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5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3.2.18.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при строительстве и размещении объектов на земельном участке, предусмотреть: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5"/>
        <w:numPr>
          <w:ilvl w:val="0"/>
          <w:numId w:val="4"/>
        </w:numPr>
        <w:contextualSpacing/>
        <w:ind w:left="0" w:right="0" w:firstLine="916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/>
          <w:sz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  <w:t xml:space="preserve">с</w:t>
      </w:r>
      <w:r>
        <w:rPr>
          <w:rFonts w:ascii="Times New Roman" w:hAnsi="Times New Roman"/>
          <w:sz w:val="24"/>
          <w:szCs w:val="24"/>
          <w:highlight w:val="none"/>
        </w:rPr>
        <w:t xml:space="preserve">нос деревьев, попадающих под пятно застройки, на основании акта комиссионного обследования зеленых насаждений в соответствии с решением Пермской городской Думы от 15.12.2020 № 277 «Об утверждении Правил благоустройства территории города Перми». Ук</w:t>
      </w:r>
      <w:r>
        <w:rPr>
          <w:rFonts w:ascii="Times New Roman" w:hAnsi="Times New Roman"/>
          <w:sz w:val="24"/>
          <w:szCs w:val="24"/>
          <w:highlight w:val="none"/>
        </w:rPr>
        <w:t xml:space="preserve">азанный акт должен быть составлен на основании проектной документации. Остальные деревья сохранить;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5"/>
        <w:numPr>
          <w:ilvl w:val="0"/>
          <w:numId w:val="6"/>
        </w:numPr>
        <w:contextualSpacing/>
        <w:ind w:left="0" w:right="0" w:firstLine="916"/>
        <w:jc w:val="both"/>
        <w:spacing w:before="0" w:after="0" w:line="240" w:lineRule="auto"/>
        <w:rPr>
          <w:rFonts w:ascii="Times New Roman" w:hAnsi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  <w:t xml:space="preserve">восстановление зеленых насаждений в соответствии с решением Пермской городской Думы от 15.12.2020 № 277 «Об утверждении Правил благоустройства территории города Перми»;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895"/>
        <w:numPr>
          <w:ilvl w:val="0"/>
          <w:numId w:val="7"/>
        </w:numPr>
        <w:contextualSpacing/>
        <w:ind w:left="0" w:right="0" w:firstLine="916"/>
        <w:jc w:val="both"/>
        <w:spacing w:before="0" w:after="0" w:line="240" w:lineRule="auto"/>
        <w:rPr>
          <w:rFonts w:ascii="Times New Roman" w:hAnsi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  <w:t xml:space="preserve">с</w:t>
      </w:r>
      <w:r>
        <w:rPr>
          <w:rFonts w:ascii="Times New Roman" w:hAnsi="Times New Roman"/>
          <w:sz w:val="24"/>
          <w:szCs w:val="24"/>
          <w:highlight w:val="none"/>
        </w:rPr>
        <w:t xml:space="preserve">бор</w:t>
      </w:r>
      <w:r>
        <w:rPr>
          <w:rFonts w:ascii="Times New Roman" w:hAnsi="Times New Roman"/>
          <w:sz w:val="24"/>
          <w:szCs w:val="24"/>
          <w:highlight w:val="none"/>
        </w:rPr>
        <w:t xml:space="preserve"> и отвод</w:t>
      </w:r>
      <w:r>
        <w:rPr>
          <w:rFonts w:ascii="Times New Roman" w:hAnsi="Times New Roman"/>
          <w:sz w:val="24"/>
          <w:szCs w:val="24"/>
          <w:highlight w:val="none"/>
        </w:rPr>
        <w:t xml:space="preserve"> ливневых вод </w:t>
      </w:r>
      <w:r>
        <w:rPr>
          <w:rFonts w:ascii="Times New Roman" w:hAnsi="Times New Roman"/>
          <w:sz w:val="24"/>
          <w:szCs w:val="24"/>
          <w:highlight w:val="none"/>
        </w:rPr>
        <w:t xml:space="preserve">с использованием вариантов решений в зависимости от </w:t>
      </w:r>
      <w:r>
        <w:rPr>
          <w:rFonts w:ascii="Times New Roman" w:hAnsi="Times New Roman"/>
          <w:sz w:val="24"/>
          <w:szCs w:val="24"/>
          <w:highlight w:val="none"/>
        </w:rPr>
        <w:t xml:space="preserve">наличия централизованной системы ливневой канализации, площади водосбора с учетом транзитных вод с прилегающей территории; угла наклона рельефа, </w:t>
      </w:r>
      <w:r>
        <w:rPr>
          <w:rFonts w:ascii="Times New Roman" w:hAnsi="Times New Roman"/>
          <w:sz w:val="24"/>
          <w:szCs w:val="24"/>
          <w:highlight w:val="none"/>
        </w:rPr>
        <w:t xml:space="preserve">включая</w:t>
      </w:r>
      <w:r>
        <w:rPr>
          <w:rFonts w:ascii="Times New Roman" w:hAnsi="Times New Roman"/>
          <w:sz w:val="24"/>
          <w:szCs w:val="24"/>
          <w:highlight w:val="none"/>
        </w:rPr>
        <w:t xml:space="preserve"> прилегающие территории;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применения иных решений равномерного отвода поверхностного стока с запрашиваемой территории на прилегающие территории;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895"/>
        <w:numPr>
          <w:ilvl w:val="0"/>
          <w:numId w:val="7"/>
        </w:numPr>
        <w:contextualSpacing/>
        <w:ind w:left="0" w:right="0" w:firstLine="916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определение видов образующихся отходов и мест их размещения на период эксплуатации;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5"/>
        <w:numPr>
          <w:ilvl w:val="0"/>
          <w:numId w:val="7"/>
        </w:numPr>
        <w:contextualSpacing/>
        <w:ind w:left="0" w:right="0" w:firstLine="916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проведение мероприятий по охране окружающей среды на период строительства, включая: установку временного защитного ограждения строительной площадки; ограждение существующих зеленых насаждений, не попадающих под пятно застройки; прокладку коммуникаций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н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а расстоянии не менее 2 м от ствола дерева, чтобы не повредить корневую систему; недопущение использования приствольных кругов существующих деревьев (ø 1м) под складирование материалов и установку временных сооружений;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определение видов и объемов образующихся отходов и мест их размещения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; систематический вывоз отходов; недоп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ущение загрязнения атмосферы, почвы и подземных вод; предотвращение выноса грязи автотранспортом, выезжающим со строительной площадки;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contextualSpacing w:val="0"/>
        <w:ind w:left="0" w:right="0" w:firstLine="540"/>
        <w:jc w:val="both"/>
        <w:spacing w:before="0" w:beforeAutospacing="0" w:after="0" w:line="283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3.2.19.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при проектировании и строительстве объекта капитального строительства соблюдать требования по разработке паспорта внешнего облика объекта капитального строительства (далее - колерный паспорт), установленные правилами благоустройства территории горо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да Перми.</w:t>
      </w:r>
      <w:r>
        <w:rPr>
          <w:sz w:val="24"/>
          <w:szCs w:val="24"/>
        </w:rPr>
      </w:r>
      <w:r>
        <w:rPr>
          <w:sz w:val="28"/>
          <w:szCs w:val="28"/>
        </w:rPr>
      </w:r>
    </w:p>
    <w:p>
      <w:pPr>
        <w:pStyle w:val="895"/>
        <w:contextualSpacing/>
        <w:ind w:firstLine="567"/>
        <w:jc w:val="both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Колерный паспорт подлежит согласованию с функциональным органом администрации города Перми, осуществляющим функции управления в сфере градостроительства;</w:t>
      </w:r>
      <w:r>
        <w:rPr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895"/>
        <w:contextualSpacing/>
        <w:ind w:firstLine="567"/>
        <w:jc w:val="both"/>
        <w:spacing w:before="0" w:after="0" w:line="240" w:lineRule="auto"/>
        <w:rPr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3.2.20.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соблюдать санитарные правила и нормативы, утвержденные постановлением Главного государственного санитарного врача Российской Федерации от 25.09.2007 № 74 «О введении в действие новой редакции санитарно-эпидемиологических правили нормативов С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анПиН 2.2.1/2.1.1.1200-03 «Санитарно-защитные зоны и санитарная классификация предприятий, сооружений и иных объектов»;</w:t>
      </w:r>
      <w:r/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highlight w:val="none"/>
        </w:rPr>
      </w:r>
    </w:p>
    <w:p>
      <w:pPr>
        <w:pStyle w:val="895"/>
        <w:contextualSpacing/>
        <w:ind w:firstLine="567"/>
        <w:jc w:val="both"/>
        <w:spacing w:before="0" w:after="0" w:line="240" w:lineRule="auto"/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3.2.21. соблюдать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Постановление администрации города Перми Об утверждении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перечней и проектов границ общих и индивидуальных санитарно-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защитных зон промышленных предприятий и объектов,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расположенных на территории города Перми № 2735 от 22.11.2005</w:t>
      </w:r>
      <w: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/>
    </w:p>
    <w:p>
      <w:pPr>
        <w:pStyle w:val="895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3.2.22.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облюдать при использовании земельного участка правила охранных зон воздушного пространства, установленные постановлением Правительства Российской Федерации от 11.03.2010 № 138 «Об утверждении Федеральных правил использования воздушного пространства Росс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ийской Федерации»;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5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3.2.23.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</w:t>
      </w:r>
      <w:r>
        <w:rPr>
          <w:rFonts w:ascii="Times New Roman" w:hAnsi="Times New Roman" w:eastAsia="Times New Roman" w:cs="Times New Roman"/>
          <w:sz w:val="24"/>
          <w:szCs w:val="24"/>
          <w:lang w:val="sr-Cyrl-CS"/>
        </w:rPr>
        <w:t xml:space="preserve">облюдать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при использовании земельного участка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правила охраны электрических сетей, установленные постановлением Правительства Российской Ф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едерации от 24.02.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2009 </w:t>
        <w:br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95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3.2.2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 соблюдать Правила благоустройства территории города Перми, утвержденные решение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м Пермской городской Думы от 15.12.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2020 № 277 «Об утверждении Правил благоустр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ойства территории города Перми»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 том числе: поверхностный водоотвод решить проектом без подтопления смежных территорий, в соответствии с действующими нормативно-правовыми актами и природоохранным законодательством; предусмотреть электроосвещение территории объекта; стоянку для временно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г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 хранения транспорта разместить в границах отведенного под строительство земельного участка вне территории общего пользования; предусмотреть устройство подъезда к земельному участку или ликвидацию разрушений, повреждений дорожного покрытия существующего п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роезда от границ земельного участка до существующей улично-дорожной сети города Перми, а также наружное освещение подъезда;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895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3.2.25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 соблюдать иные требования, предусмотренные Земельным кодексом Российской Федерации, федеральными законами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5"/>
        <w:contextualSpacing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5"/>
        <w:contextualSpacing/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IV. Срок </w:t>
      </w:r>
      <w:r>
        <w:rPr>
          <w:rFonts w:ascii="Times New Roman" w:hAnsi="Times New Roman" w:cs="Times New Roman"/>
          <w:b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b/>
          <w:sz w:val="24"/>
          <w:szCs w:val="24"/>
        </w:rPr>
        <w:t xml:space="preserve"> и арендная плата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895"/>
        <w:contextualSpacing/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95"/>
        <w:contextualSpacing/>
        <w:ind w:firstLine="540"/>
        <w:jc w:val="left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1. Срок аренды земельного участка устанавливается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____________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по 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____________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5"/>
        <w:contextualSpacing/>
        <w:ind w:firstLine="540"/>
        <w:jc w:val="left"/>
        <w:spacing w:before="0"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  <w:suppressLineNumbers w:val="0"/>
      </w:pPr>
      <w:r>
        <w:rPr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4.2. Ежегодный размер арендной платы составляет ______________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рублей (____________________________________________________________ рублей __ 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копеек).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pStyle w:val="895"/>
        <w:contextualSpacing/>
        <w:jc w:val="left"/>
        <w:spacing w:before="0"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Реквизиты платежа: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</w:r>
      <w:r>
        <w:rPr>
          <w:rFonts w:ascii="Times New Roman" w:hAnsi="Times New Roman" w:cs="Times New Roman"/>
          <w:b/>
          <w:bCs/>
          <w:iCs/>
          <w:sz w:val="24"/>
          <w:szCs w:val="24"/>
        </w:rPr>
      </w:r>
    </w:p>
    <w:p>
      <w:pPr>
        <w:contextualSpacing/>
        <w:jc w:val="left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Получатель:</w:t>
      </w:r>
      <w:r>
        <w:rPr>
          <w:rFonts w:ascii="Times New Roman" w:hAnsi="Times New Roman" w:cs="Times New Roman"/>
          <w:sz w:val="24"/>
          <w:szCs w:val="24"/>
        </w:rPr>
        <w:t xml:space="preserve"> УФК по Пермскому краю (департамент земельных отношений администрации города Перми);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jc w:val="left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ИНН</w:t>
      </w:r>
      <w:r>
        <w:rPr>
          <w:rFonts w:ascii="Times New Roman" w:hAnsi="Times New Roman" w:cs="Times New Roman"/>
          <w:sz w:val="24"/>
          <w:szCs w:val="24"/>
        </w:rPr>
        <w:t xml:space="preserve"> 5902293379; 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БИК</w:t>
      </w:r>
      <w:r>
        <w:rPr>
          <w:rFonts w:ascii="Times New Roman" w:hAnsi="Times New Roman" w:cs="Times New Roman"/>
          <w:sz w:val="24"/>
          <w:szCs w:val="24"/>
        </w:rPr>
        <w:t xml:space="preserve"> 015773997; 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КПП</w:t>
      </w:r>
      <w:r>
        <w:rPr>
          <w:rFonts w:ascii="Times New Roman" w:hAnsi="Times New Roman" w:cs="Times New Roman"/>
          <w:sz w:val="24"/>
          <w:szCs w:val="24"/>
        </w:rPr>
        <w:t xml:space="preserve"> 590201001;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jc w:val="left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Р/с</w:t>
      </w:r>
      <w:r>
        <w:rPr>
          <w:rFonts w:ascii="Times New Roman" w:hAnsi="Times New Roman" w:cs="Times New Roman"/>
          <w:sz w:val="24"/>
          <w:szCs w:val="24"/>
        </w:rPr>
        <w:t xml:space="preserve"> 03100643000000015600 Отделение Пермь г. Пермь;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jc w:val="left"/>
        <w:spacing w:before="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Для погашения платежей: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contextualSpacing/>
        <w:jc w:val="left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КБК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99211105012041020120</w:t>
      </w:r>
      <w:r>
        <w:rPr>
          <w:rStyle w:val="90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арендная плата за землю;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jc w:val="left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Назначение платежа: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«Арендная плата за землю по </w:t>
      </w:r>
      <w:r>
        <w:rPr>
          <w:rFonts w:ascii="Times New Roman" w:hAnsi="Times New Roman" w:cs="Times New Roman"/>
          <w:sz w:val="24"/>
          <w:szCs w:val="24"/>
        </w:rPr>
        <w:t xml:space="preserve">договору </w:t>
      </w: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</w:rPr>
        <w:t xml:space="preserve">________ от __________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5"/>
        <w:contextualSpacing/>
        <w:jc w:val="left"/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ОКТМО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57701000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contextualSpacing/>
        <w:ind w:firstLine="567"/>
        <w:jc w:val="both"/>
        <w:spacing w:before="0" w:after="0" w:line="240" w:lineRule="auto"/>
        <w:rPr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.3. Арендатор обязан до подписания настоящего договора уплатить ежегодный размер арендной платы, указанный в пункте 4.2 настоящего договора (за вычетом задатка, внесенного для участия в аукционе), в следующем порядке: если срок договора аренды земельного у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ч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астка составляет менее 3 лет, ежегодный размер арендной платы вносится однократно за весь срок действия договора аренды; если срок действия договора аренды земельного участка составляет 3 года и более, ежегодный размер арендной платы вносится однократно за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первые 3 года.</w:t>
      </w:r>
      <w:r>
        <w:rPr>
          <w:highlight w:val="white"/>
        </w:rPr>
      </w:r>
      <w:r>
        <w:rPr>
          <w:highlight w:val="none"/>
        </w:rPr>
      </w:r>
    </w:p>
    <w:p>
      <w:pPr>
        <w:contextualSpacing/>
        <w:ind w:firstLine="567"/>
        <w:jc w:val="both"/>
        <w:spacing w:before="0" w:after="0" w:line="240" w:lineRule="auto"/>
        <w:rPr>
          <w:highlight w:val="white"/>
        </w:rPr>
        <w:suppressLineNumbers w:val="0"/>
      </w:pPr>
      <w:r>
        <w:rPr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 досрочном расторжении договора, в том числе в связи с выкупом земельного участка, в соответствии с действующим законодательством ежегодная арендная плата за первый год использования по настоящему договору не возвращается.</w:t>
      </w:r>
      <w:r/>
      <w:r>
        <w:rPr>
          <w:highlight w:val="none"/>
        </w:rPr>
      </w:r>
      <w:r>
        <w:rPr>
          <w:highlight w:val="none"/>
        </w:rPr>
      </w:r>
    </w:p>
    <w:p>
      <w:pPr>
        <w:contextualSpacing/>
        <w:ind w:firstLine="567"/>
        <w:jc w:val="both"/>
        <w:spacing w:before="0" w:after="0" w:line="240" w:lineRule="auto"/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4.4. Арендная плата исчисляется помесячно с «___» ______ 20__ г. и вносится в следующем порядке: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567"/>
        <w:jc w:val="both"/>
        <w:spacing w:before="0" w:after="0" w:line="240" w:lineRule="auto"/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 I и II кварталы до 05 февраля, за III квартал до 05 июня, за IV квартал до 05 сентября текущего года.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567"/>
        <w:jc w:val="both"/>
        <w:spacing w:before="0" w:after="0" w:line="240" w:lineRule="auto"/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.5. В случае возникновения у Арендатора права собственности на земельный участок до 15 числа месяца (включительно) арендная плата начисляется только за предшествующий месяц, при возникновении права собственности на земельный участок после 15 числа месяца 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рендная плата начисляется за весь текущий месяц.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4.6. Неиспользование участка Арендатором не может служить основанием для невнесения арендной платы в установленные сроки.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895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5"/>
        <w:contextualSpacing/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V. Ответственность сторон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895"/>
        <w:contextualSpacing/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95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5.1. За просрочку исполнения обязательства по внесению арендной платы, нарушение срока возврата земельного участка, установленного в пункте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3.2.1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 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астоящего договора, Арендатор уплачивает Арендодателю пени в размере 0,03 % от суммы задолженности </w:t>
      </w:r>
      <w:r>
        <w:rPr>
          <w:rFonts w:ascii="Times New Roman" w:hAnsi="Times New Roman" w:cs="Times New Roman"/>
          <w:sz w:val="24"/>
          <w:szCs w:val="24"/>
          <w:highlight w:val="white"/>
        </w:rPr>
        <w:br/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 арендной плате за каждый день просрочки.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895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5.2. Если Арендатор не возвратил земельный участок либо </w:t>
      </w:r>
      <w:r>
        <w:rPr>
          <w:rFonts w:ascii="Times New Roman" w:hAnsi="Times New Roman" w:cs="Times New Roman"/>
          <w:sz w:val="24"/>
          <w:szCs w:val="24"/>
        </w:rPr>
        <w:t xml:space="preserve">возвратил его несвоевременно арендная плата начисляется</w:t>
      </w:r>
      <w:r>
        <w:rPr>
          <w:rFonts w:ascii="Times New Roman" w:hAnsi="Times New Roman" w:cs="Times New Roman"/>
          <w:sz w:val="24"/>
          <w:szCs w:val="24"/>
        </w:rPr>
        <w:t xml:space="preserve"> в с</w:t>
      </w:r>
      <w:r>
        <w:rPr>
          <w:rFonts w:ascii="Times New Roman" w:hAnsi="Times New Roman" w:cs="Times New Roman"/>
          <w:sz w:val="24"/>
          <w:szCs w:val="24"/>
        </w:rPr>
        <w:t xml:space="preserve">оответствии с пунктом 4.4 насто</w:t>
      </w:r>
      <w:r>
        <w:rPr>
          <w:rFonts w:ascii="Times New Roman" w:hAnsi="Times New Roman" w:cs="Times New Roman"/>
          <w:sz w:val="24"/>
          <w:szCs w:val="24"/>
        </w:rPr>
        <w:t xml:space="preserve">ящего договора и вносится Арендатором за все время просрочки.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5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5.3. Во всем остальном, что не предусмо</w:t>
      </w:r>
      <w:r>
        <w:rPr>
          <w:rFonts w:ascii="Times New Roman" w:hAnsi="Times New Roman" w:cs="Times New Roman"/>
          <w:sz w:val="24"/>
          <w:szCs w:val="24"/>
        </w:rPr>
        <w:t xml:space="preserve">трено настоящим договором, сто</w:t>
      </w:r>
      <w:r>
        <w:rPr>
          <w:rFonts w:ascii="Times New Roman" w:hAnsi="Times New Roman" w:cs="Times New Roman"/>
          <w:sz w:val="24"/>
          <w:szCs w:val="24"/>
        </w:rPr>
        <w:t xml:space="preserve">роны руководствуются действующим законодательством.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5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5.4. Спор, возникающий из настоящего договора или в связи с ним, подлежит рассмотрению в Арбитражном суде Пермского края или в суде общей юрисдикции, расположенном на территории города Перми.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5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Стороны извещаются о рассмотрении дела любым способом, в том числе посредством отправки электронных сообщений, смс-сообщений, по реквизитам сторон, указанным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в настоящем договоре.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5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5.5. Споры о взыскании денежных средств по настоящему договору могут быть переданы сторонами на разрешение суда по истечении 15 календарных дней со дня направления претензии (требования).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5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5"/>
        <w:contextualSpacing/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895"/>
        <w:contextualSpacing/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VI. </w:t>
      </w:r>
      <w:r>
        <w:rPr>
          <w:rFonts w:ascii="Times New Roman" w:hAnsi="Times New Roman" w:cs="Times New Roman"/>
          <w:b/>
          <w:sz w:val="24"/>
          <w:szCs w:val="24"/>
        </w:rPr>
        <w:t xml:space="preserve">Порядок заключения договора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895"/>
        <w:contextualSpacing/>
        <w:jc w:val="left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95"/>
        <w:contextualSpacing/>
        <w:ind w:firstLine="567"/>
        <w:jc w:val="both"/>
        <w:spacing w:before="0" w:after="0" w:line="240" w:lineRule="auto"/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6.1. Арендатор до подписания настоящего договора оплачивает арендную плату в размере и порядке, установленных пунктом 4.3 настоящего договора.</w:t>
      </w:r>
      <w:r/>
    </w:p>
    <w:p>
      <w:pPr>
        <w:pStyle w:val="895"/>
        <w:contextualSpacing/>
        <w:ind w:firstLine="567"/>
        <w:jc w:val="both"/>
        <w:spacing w:before="0" w:after="0" w:line="240" w:lineRule="auto"/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6.2. Арендодатель в течение 5 дней со дня истечения 10-дневного срока со дня размещения протокола направляет Арендатору подписанный проект договора.</w:t>
      </w:r>
      <w:r/>
    </w:p>
    <w:p>
      <w:pPr>
        <w:pStyle w:val="895"/>
        <w:contextualSpacing/>
        <w:ind w:firstLine="567"/>
        <w:jc w:val="both"/>
        <w:spacing w:before="0" w:after="0" w:line="240" w:lineRule="auto"/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6.3. После подписания Арендатором проекта договора Арендодатель в течение 5 дней направляет Арендатору подписанный акт приема-передачи земельного участка.</w:t>
      </w:r>
      <w:r/>
    </w:p>
    <w:p>
      <w:pPr>
        <w:pStyle w:val="895"/>
        <w:contextualSpacing/>
        <w:ind w:firstLine="567"/>
        <w:jc w:val="both"/>
        <w:spacing w:before="0" w:after="0" w:line="240" w:lineRule="auto"/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.4. В случае отсутствия оплаты в размере и порядке, предусмотренных в пункте 4.3 настоящего договора, акт приема-передачи земельного участка не направляется Арендатору для подписания, договор считается незаключенным и не подлежит государственной регистраци</w:t>
      </w:r>
      <w:r>
        <w:rPr>
          <w:rFonts w:ascii="Times New Roman" w:hAnsi="Times New Roman" w:cs="Times New Roman"/>
          <w:sz w:val="24"/>
          <w:szCs w:val="24"/>
        </w:rPr>
        <w:t xml:space="preserve">и.</w:t>
      </w:r>
      <w:r/>
    </w:p>
    <w:p>
      <w:pPr>
        <w:pStyle w:val="895"/>
        <w:contextualSpacing/>
        <w:ind w:firstLine="567"/>
        <w:jc w:val="both"/>
        <w:spacing w:before="0" w:after="0" w:line="240" w:lineRule="auto"/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В случае нарушения срока, установленного в пункте 6.1 настоящего договора, Арендатор уплачивает Арендодателю неустойку в размере 0,03% от суммы, указанной в пункте 4.2 настоящего договора, за каждый день просрочки.</w:t>
      </w:r>
      <w:r/>
    </w:p>
    <w:p>
      <w:pPr>
        <w:pStyle w:val="895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6.5. Арендодатель в течение 5 рабочих дней с момента подписания акта приема-передачи земельного участка направляет договор в установленном законом порядке для осуществления его государственной регистрации.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5"/>
        <w:contextualSpacing/>
        <w:spacing w:line="240" w:lineRule="auto"/>
        <w:rPr>
          <w:rFonts w:ascii="Times New Roman" w:hAnsi="Times New Roman" w:cs="Times New Roman"/>
          <w:b/>
          <w:sz w:val="24"/>
          <w:szCs w:val="24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5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</w:rPr>
        <w:t xml:space="preserve">VII. </w:t>
      </w:r>
      <w:r>
        <w:rPr>
          <w:rFonts w:ascii="Times New Roman" w:hAnsi="Times New Roman" w:cs="Times New Roman"/>
          <w:b/>
          <w:sz w:val="24"/>
          <w:szCs w:val="24"/>
        </w:rPr>
        <w:t xml:space="preserve">Расторжение, прекращение договора и заключение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5"/>
        <w:contextualSpacing/>
        <w:jc w:val="center"/>
        <w:spacing w:line="240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договора на новый срок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895"/>
        <w:contextualSpacing/>
        <w:jc w:val="center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2"/>
          <w:highlight w:val="none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95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7.1. Настоящий </w:t>
      </w:r>
      <w:r>
        <w:rPr>
          <w:rFonts w:ascii="Times New Roman" w:hAnsi="Times New Roman" w:cs="Times New Roman"/>
          <w:sz w:val="24"/>
          <w:szCs w:val="24"/>
        </w:rPr>
        <w:t xml:space="preserve">договор</w:t>
      </w:r>
      <w:r>
        <w:rPr>
          <w:rFonts w:ascii="Times New Roman" w:hAnsi="Times New Roman" w:cs="Times New Roman"/>
          <w:sz w:val="24"/>
          <w:szCs w:val="24"/>
        </w:rPr>
        <w:t xml:space="preserve"> может быть ра</w:t>
      </w:r>
      <w:r>
        <w:rPr>
          <w:rFonts w:ascii="Times New Roman" w:hAnsi="Times New Roman" w:cs="Times New Roman"/>
          <w:sz w:val="24"/>
          <w:szCs w:val="24"/>
        </w:rPr>
        <w:t xml:space="preserve">сторгнут по письменному соглаше</w:t>
      </w:r>
      <w:r>
        <w:rPr>
          <w:rFonts w:ascii="Times New Roman" w:hAnsi="Times New Roman" w:cs="Times New Roman"/>
          <w:sz w:val="24"/>
          <w:szCs w:val="24"/>
        </w:rPr>
        <w:t xml:space="preserve">нию сторон, по требованию одной из сторон в судебном порядке в случаях, предусмотренных Гражданским кодексом Российской Федерации, Земельным кодексом Российской Федерации и настоящим </w:t>
      </w:r>
      <w:bookmarkStart w:id="0" w:name="undefined"/>
      <w:r>
        <w:rPr>
          <w:rFonts w:ascii="Times New Roman" w:hAnsi="Times New Roman" w:cs="Times New Roman"/>
          <w:sz w:val="24"/>
          <w:szCs w:val="24"/>
        </w:rPr>
        <w:t xml:space="preserve">договор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ом, а также в случаях, указанных в пункте 7.5 настоящего </w:t>
      </w:r>
      <w:r>
        <w:rPr>
          <w:rFonts w:ascii="Times New Roman" w:hAnsi="Times New Roman" w:cs="Times New Roman"/>
          <w:sz w:val="24"/>
          <w:szCs w:val="24"/>
        </w:rPr>
        <w:t xml:space="preserve">д</w:t>
      </w:r>
      <w:r>
        <w:rPr>
          <w:rFonts w:ascii="Times New Roman" w:hAnsi="Times New Roman" w:cs="Times New Roman"/>
          <w:sz w:val="24"/>
          <w:szCs w:val="24"/>
        </w:rPr>
        <w:t xml:space="preserve">оговора.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5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7.2. Договор подлежит досрочному расторжению по требованию Арендодателя в случаях, являющихся существенными нарушениями условий настоящего договора: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5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в случае невнесения двух раз подряд (в том числе внесения не в полном объеме) Арендатором арендной платы в срок, установле</w:t>
      </w:r>
      <w:r>
        <w:rPr>
          <w:rFonts w:ascii="Times New Roman" w:hAnsi="Times New Roman" w:cs="Times New Roman"/>
          <w:sz w:val="24"/>
          <w:szCs w:val="24"/>
        </w:rPr>
        <w:t xml:space="preserve">нный пунктом 4.4 насто</w:t>
      </w:r>
      <w:r>
        <w:rPr>
          <w:rFonts w:ascii="Times New Roman" w:hAnsi="Times New Roman" w:cs="Times New Roman"/>
          <w:sz w:val="24"/>
          <w:szCs w:val="24"/>
        </w:rPr>
        <w:t xml:space="preserve">ящего договора, независимо от ее последующего внесения;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5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при использовании участка (в целом или частично) с нарушением вида разрешенного использования и (или) цели предоставления;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5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при существенном ухудшении Арендатором состояния земельного участка в соответствии с действующим законодательс</w:t>
      </w:r>
      <w:r>
        <w:rPr>
          <w:rFonts w:ascii="Times New Roman" w:hAnsi="Times New Roman" w:cs="Times New Roman"/>
          <w:sz w:val="24"/>
          <w:szCs w:val="24"/>
        </w:rPr>
        <w:t xml:space="preserve">твом (загрязнение или иное нега</w:t>
      </w:r>
      <w:r>
        <w:rPr>
          <w:rFonts w:ascii="Times New Roman" w:hAnsi="Times New Roman" w:cs="Times New Roman"/>
          <w:sz w:val="24"/>
          <w:szCs w:val="24"/>
        </w:rPr>
        <w:t xml:space="preserve">тивное воздействие на земли и почву);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5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при использовании земельного участка с нарушением границ, сведения о которых содержатся в </w:t>
      </w:r>
      <w:r>
        <w:rPr>
          <w:rFonts w:ascii="Times New Roman" w:hAnsi="Times New Roman" w:cs="Times New Roman"/>
          <w:sz w:val="24"/>
          <w:szCs w:val="24"/>
        </w:rPr>
        <w:t xml:space="preserve">Едином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государственном </w:t>
      </w:r>
      <w:r>
        <w:rPr>
          <w:rFonts w:ascii="Times New Roman" w:hAnsi="Times New Roman" w:cs="Times New Roman"/>
          <w:sz w:val="24"/>
          <w:szCs w:val="24"/>
        </w:rPr>
        <w:t xml:space="preserve">реестре недвижимости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5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Расторжение настоящего договора не о</w:t>
      </w:r>
      <w:r>
        <w:rPr>
          <w:rFonts w:ascii="Times New Roman" w:hAnsi="Times New Roman" w:cs="Times New Roman"/>
          <w:sz w:val="24"/>
          <w:szCs w:val="24"/>
        </w:rPr>
        <w:t xml:space="preserve">свобождает Арендатора от необхо</w:t>
      </w:r>
      <w:r>
        <w:rPr>
          <w:rFonts w:ascii="Times New Roman" w:hAnsi="Times New Roman" w:cs="Times New Roman"/>
          <w:sz w:val="24"/>
          <w:szCs w:val="24"/>
        </w:rPr>
        <w:t xml:space="preserve">димости погашения задолженности по арендной плате и уплаты пени, предусмотренной настоящим договором.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5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7.3. Арендодатель вправе требовать досрочного расторжения настоящего договора после направления Арендатору письменного предупреждения об устранении нарушения, предусмотренного пунктом 7.2 настоящего договора, и </w:t>
      </w:r>
      <w:r>
        <w:rPr>
          <w:rFonts w:ascii="Times New Roman" w:hAnsi="Times New Roman" w:cs="Times New Roman"/>
          <w:sz w:val="24"/>
          <w:szCs w:val="24"/>
        </w:rPr>
        <w:t xml:space="preserve">неустранения</w:t>
      </w:r>
      <w:r>
        <w:rPr>
          <w:rFonts w:ascii="Times New Roman" w:hAnsi="Times New Roman" w:cs="Times New Roman"/>
          <w:sz w:val="24"/>
          <w:szCs w:val="24"/>
        </w:rPr>
        <w:t xml:space="preserve"> Арендатором указанного в предупреждении нарушения по истечении 15-дневного срока со дня направления Арендодателем письменного предупреждения.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5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7.4. Насто</w:t>
      </w:r>
      <w:r>
        <w:rPr>
          <w:rFonts w:ascii="Times New Roman" w:hAnsi="Times New Roman" w:cs="Times New Roman"/>
          <w:sz w:val="24"/>
          <w:szCs w:val="24"/>
        </w:rPr>
        <w:t xml:space="preserve">ящий договор прекращается по истечении срока его действия, а также в случае ликвидации Арендатора – юридического лица и смерти Арендатора – физического лица, за исключением случаев наследования прав и обязанностей по договору в пределах срока его действия.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5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7.5. Арендодатель имеет право в одностороннем внесудебном порядке отказаться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от договора аренды земельного участка в случаях: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5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7.5.1. неиспользование земельного участка, предназначенного для строительства, в том числе жилищного, в указанных целях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течени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 трех лет, если более длительный срок не установлен федеральным за</w:t>
      </w:r>
      <w:r>
        <w:rPr>
          <w:rFonts w:ascii="Times New Roman" w:hAnsi="Times New Roman" w:cs="Times New Roman"/>
          <w:sz w:val="24"/>
          <w:szCs w:val="24"/>
        </w:rPr>
        <w:t xml:space="preserve">ко</w:t>
      </w:r>
      <w:r>
        <w:rPr>
          <w:rFonts w:ascii="Times New Roman" w:hAnsi="Times New Roman" w:cs="Times New Roman"/>
          <w:sz w:val="24"/>
          <w:szCs w:val="24"/>
        </w:rPr>
        <w:t xml:space="preserve">ном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5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7.5.2. </w:t>
      </w:r>
      <w:r>
        <w:rPr>
          <w:rFonts w:ascii="Times New Roman" w:hAnsi="Times New Roman" w:cs="Times New Roman"/>
          <w:sz w:val="24"/>
          <w:szCs w:val="24"/>
        </w:rPr>
        <w:t xml:space="preserve">неустранения</w:t>
      </w:r>
      <w:r>
        <w:rPr>
          <w:rFonts w:ascii="Times New Roman" w:hAnsi="Times New Roman" w:cs="Times New Roman"/>
          <w:sz w:val="24"/>
          <w:szCs w:val="24"/>
        </w:rPr>
        <w:t xml:space="preserve"> в установленный с</w:t>
      </w:r>
      <w:r>
        <w:rPr>
          <w:rFonts w:ascii="Times New Roman" w:hAnsi="Times New Roman" w:cs="Times New Roman"/>
          <w:sz w:val="24"/>
          <w:szCs w:val="24"/>
        </w:rPr>
        <w:t xml:space="preserve">рок последствий совершенного зе</w:t>
      </w:r>
      <w:r>
        <w:rPr>
          <w:rFonts w:ascii="Times New Roman" w:hAnsi="Times New Roman" w:cs="Times New Roman"/>
          <w:sz w:val="24"/>
          <w:szCs w:val="24"/>
        </w:rPr>
        <w:t xml:space="preserve">мельного правонарушения;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5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7.5.3. изъятия земельного участка для государственных или муниципальных нужд в соответствии с действующим законодательством;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5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7.5.4. при создании или возведении на з</w:t>
      </w:r>
      <w:r>
        <w:rPr>
          <w:rFonts w:ascii="Times New Roman" w:hAnsi="Times New Roman" w:cs="Times New Roman"/>
          <w:sz w:val="24"/>
          <w:szCs w:val="24"/>
        </w:rPr>
        <w:t xml:space="preserve">емельном участке самовольной по</w:t>
      </w:r>
      <w:r>
        <w:rPr>
          <w:rFonts w:ascii="Times New Roman" w:hAnsi="Times New Roman" w:cs="Times New Roman"/>
          <w:sz w:val="24"/>
          <w:szCs w:val="24"/>
        </w:rPr>
        <w:t xml:space="preserve">стройки либо невыполнении обязанности, предусмотренной пунктом 1 части 11 статьи 55.32 Градостроительного кодекса Росс</w:t>
      </w:r>
      <w:r>
        <w:rPr>
          <w:rFonts w:ascii="Times New Roman" w:hAnsi="Times New Roman" w:cs="Times New Roman"/>
          <w:sz w:val="24"/>
          <w:szCs w:val="24"/>
        </w:rPr>
        <w:t xml:space="preserve">ийской Федерации, в сроки, уста</w:t>
      </w:r>
      <w:r>
        <w:rPr>
          <w:rFonts w:ascii="Times New Roman" w:hAnsi="Times New Roman" w:cs="Times New Roman"/>
          <w:sz w:val="24"/>
          <w:szCs w:val="24"/>
        </w:rPr>
        <w:t xml:space="preserve">новленные решением о сносе самовольной постройки, в порядке, установленном статьей 46 Земельного кодекса Российской Федерации, за исключением случая, указанного в пунктах 5 и 7 статьи 46 Земельного кодекса Российской Федерации;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5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7.5.5. по иным основаниям, предусмотренным законод</w:t>
      </w:r>
      <w:r>
        <w:rPr>
          <w:rFonts w:ascii="Times New Roman" w:hAnsi="Times New Roman" w:cs="Times New Roman"/>
          <w:sz w:val="24"/>
          <w:szCs w:val="24"/>
        </w:rPr>
        <w:t xml:space="preserve">ательством Россий</w:t>
      </w:r>
      <w:r>
        <w:rPr>
          <w:rFonts w:ascii="Times New Roman" w:hAnsi="Times New Roman" w:cs="Times New Roman"/>
          <w:sz w:val="24"/>
          <w:szCs w:val="24"/>
        </w:rPr>
        <w:t xml:space="preserve">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5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Договор считается расторгнутым по </w:t>
      </w:r>
      <w:r>
        <w:rPr>
          <w:rFonts w:ascii="Times New Roman" w:hAnsi="Times New Roman" w:cs="Times New Roman"/>
          <w:sz w:val="24"/>
          <w:szCs w:val="24"/>
        </w:rPr>
        <w:t xml:space="preserve">истечении</w:t>
      </w:r>
      <w:r>
        <w:rPr>
          <w:rFonts w:ascii="Times New Roman" w:hAnsi="Times New Roman" w:cs="Times New Roman"/>
          <w:sz w:val="24"/>
          <w:szCs w:val="24"/>
        </w:rPr>
        <w:t xml:space="preserve"> 15 дней с даты направления уведомления Арендатору.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5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7.6. При расторжении настоящего договора Арендодатель не возмещает Арендатору стоимость улучшений земельного участка, неотделимых без вреда для земельного участка.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5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5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</w:rPr>
        <w:t xml:space="preserve">VIII. </w:t>
      </w:r>
      <w:r>
        <w:rPr>
          <w:rFonts w:ascii="Times New Roman" w:hAnsi="Times New Roman" w:cs="Times New Roman"/>
          <w:b/>
          <w:sz w:val="24"/>
          <w:szCs w:val="24"/>
        </w:rPr>
        <w:t xml:space="preserve">Предоставление земельного участка в субаренду,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5"/>
        <w:contextualSpacing/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заключение соглашения об установлении сервитута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895"/>
        <w:contextualSpacing/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95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8.1. </w:t>
      </w:r>
      <w:r>
        <w:rPr>
          <w:rFonts w:ascii="Times New Roman" w:hAnsi="Times New Roman" w:cs="Times New Roman"/>
          <w:sz w:val="24"/>
          <w:szCs w:val="24"/>
        </w:rPr>
        <w:t xml:space="preserve">Арендатор вправе передать земельный участок (его часть) в субаренду на срок,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не превышающий срока действия настоящего договора, с письменного согласия Арендодателя (в случаях заключения настоящего договора на срок не более пяти лет), за исключением случаев, установленных законом.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5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Арендатор уведомляет Арендодателя о передаче земельного участка (его части)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в субаренду в течение 10 дней со дня заключения указанного договора (в случаях заключения настоящего договора на срок более пяти лет).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5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8.2. Арендатор вправе заключить соглашение об установлении сервитута в отношении земельного участка (его части) на</w:t>
      </w:r>
      <w:r>
        <w:rPr>
          <w:rFonts w:ascii="Times New Roman" w:hAnsi="Times New Roman" w:cs="Times New Roman"/>
          <w:sz w:val="24"/>
          <w:szCs w:val="24"/>
        </w:rPr>
        <w:t xml:space="preserve"> срок, не превышающий срока дей</w:t>
      </w:r>
      <w:r>
        <w:rPr>
          <w:rFonts w:ascii="Times New Roman" w:hAnsi="Times New Roman" w:cs="Times New Roman"/>
          <w:sz w:val="24"/>
          <w:szCs w:val="24"/>
        </w:rPr>
        <w:t xml:space="preserve">ствия настоящего договора, с письменного согласия Арендодателя, за исключением случаев, установленных законом.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5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Арендатор уведомляет Арендодателя о заключении соглашения об установлении сервитута в течение 10 дней со дня заключения указанного соглашения и представляет Арендодателю экземпляр соглашения об установлении сервитута.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5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8.3. При досрочном прекращении дейст</w:t>
      </w:r>
      <w:r>
        <w:rPr>
          <w:rFonts w:ascii="Times New Roman" w:hAnsi="Times New Roman" w:cs="Times New Roman"/>
          <w:sz w:val="24"/>
          <w:szCs w:val="24"/>
        </w:rPr>
        <w:t xml:space="preserve">вия настоящего договора соглаше</w:t>
      </w:r>
      <w:r>
        <w:rPr>
          <w:rFonts w:ascii="Times New Roman" w:hAnsi="Times New Roman" w:cs="Times New Roman"/>
          <w:sz w:val="24"/>
          <w:szCs w:val="24"/>
        </w:rPr>
        <w:t xml:space="preserve">ние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об</w:t>
      </w:r>
      <w:r>
        <w:rPr>
          <w:rFonts w:ascii="Times New Roman" w:hAnsi="Times New Roman" w:cs="Times New Roman"/>
          <w:sz w:val="24"/>
          <w:szCs w:val="24"/>
        </w:rPr>
        <w:t xml:space="preserve"> установлении сервитута, договор субаренды прекращают свое действие. При прекращении действия настоящего договора субарендатор не имеет права на заключение с Арендодателем договора аренды на земельный участок, находившийся в его пользовании в соответствии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с договором субаренды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5"/>
        <w:contextualSpacing/>
        <w:ind w:firstLine="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5"/>
        <w:contextualSpacing/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</w:rPr>
        <w:t xml:space="preserve">IX. Особые обстоятельства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895"/>
        <w:contextualSpacing/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95"/>
        <w:contextualSpacing/>
        <w:ind w:firstLine="708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9.1. Под особыми обстоятельствами понимаются обстоятельства непреодолимой силы (форс-мажор) и такие, как военные действия, препятствующие одной из сторон исполнять свои обязательства по настоящему договору, что освобождает ее от ответственности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за неисполнение этих обязательств.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5"/>
        <w:contextualSpacing/>
        <w:ind w:firstLine="708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9.2. Об этих обс</w:t>
      </w:r>
      <w:r>
        <w:rPr>
          <w:rFonts w:ascii="Times New Roman" w:hAnsi="Times New Roman" w:cs="Times New Roman"/>
          <w:sz w:val="24"/>
          <w:szCs w:val="24"/>
        </w:rPr>
        <w:t xml:space="preserve">тоятельствах каждая из сторон обязана немедленно, не позднее 20 дней после наступления случая форс-мажора, военных действий, письменно известить другую сторону. Сообщение должно быть подтверждено документом, выданным уполномоченным государственным органом.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5"/>
        <w:contextualSpacing/>
        <w:ind w:firstLine="708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Несвоевременное извещение о насту</w:t>
      </w:r>
      <w:r>
        <w:rPr>
          <w:rFonts w:ascii="Times New Roman" w:hAnsi="Times New Roman" w:cs="Times New Roman"/>
          <w:sz w:val="24"/>
          <w:szCs w:val="24"/>
        </w:rPr>
        <w:t xml:space="preserve">плении форс-мажора, военных дей</w:t>
      </w:r>
      <w:r>
        <w:rPr>
          <w:rFonts w:ascii="Times New Roman" w:hAnsi="Times New Roman" w:cs="Times New Roman"/>
          <w:sz w:val="24"/>
          <w:szCs w:val="24"/>
        </w:rPr>
        <w:t xml:space="preserve">ствий лишает соответствующую сторону права ссылаться в дальнейшем на ука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анные выше обстоятельства.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5"/>
        <w:contextualSpacing/>
        <w:ind w:firstLine="708"/>
        <w:jc w:val="both"/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9.3. При продолжительности особых о</w:t>
      </w:r>
      <w:r>
        <w:rPr>
          <w:rFonts w:ascii="Times New Roman" w:hAnsi="Times New Roman" w:cs="Times New Roman"/>
          <w:sz w:val="24"/>
          <w:szCs w:val="24"/>
        </w:rPr>
        <w:t xml:space="preserve">бстоятельств, делающих невозмож</w:t>
      </w:r>
      <w:r>
        <w:rPr>
          <w:rFonts w:ascii="Times New Roman" w:hAnsi="Times New Roman" w:cs="Times New Roman"/>
          <w:sz w:val="24"/>
          <w:szCs w:val="24"/>
        </w:rPr>
        <w:t xml:space="preserve">ным выполнение условий настоящего договора, свыше 6 (шести) месяцев каждая из сторон вправе прекратить действие договора немедленно после письменного уведомления другой стороны.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5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5"/>
        <w:contextualSpacing/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895"/>
        <w:contextualSpacing/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895"/>
        <w:contextualSpacing/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X. Вступление договора в силу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895"/>
        <w:contextualSpacing/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95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10.1. Настоящий договор считается заключенным с момента подписания Сторонами.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5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10.2. Настоящий договор заключается в электронной форме и подписывается усиленной квалифицированной электронной подписью каждой из Сторон.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5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Стороны признают настоящий договор, подписанный с использованием усиленной квалифицированной электронной подписи, электронным документом, равнозначным документу на бумажном носителе, подписанным собственноручной подписью Сторон по договору.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5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Неотъемлемой частью настоящего договора являются приложения: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5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акт приема-передачи </w:t>
      </w:r>
      <w:r>
        <w:rPr>
          <w:rFonts w:ascii="Times New Roman" w:hAnsi="Times New Roman" w:cs="Times New Roman"/>
          <w:sz w:val="24"/>
          <w:szCs w:val="24"/>
        </w:rPr>
        <w:t xml:space="preserve">земельного участка (приложение</w:t>
      </w:r>
      <w:r>
        <w:rPr>
          <w:rFonts w:ascii="Times New Roman" w:hAnsi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5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Оплата за земельный участок в размере, установленном в соответствии с абзацем первым (вторым) пункта 4.3 настоящего договора, произведена полностью. Реквизиты документ</w:t>
      </w:r>
      <w:r>
        <w:rPr>
          <w:rFonts w:ascii="Times New Roman" w:hAnsi="Times New Roman" w:cs="Times New Roman"/>
          <w:sz w:val="24"/>
          <w:szCs w:val="24"/>
        </w:rPr>
        <w:t xml:space="preserve">а(</w:t>
      </w:r>
      <w:r>
        <w:rPr>
          <w:rFonts w:ascii="Times New Roman" w:hAnsi="Times New Roman" w:cs="Times New Roman"/>
          <w:sz w:val="24"/>
          <w:szCs w:val="24"/>
        </w:rPr>
        <w:t xml:space="preserve">ов</w:t>
      </w:r>
      <w:r>
        <w:rPr>
          <w:rFonts w:ascii="Times New Roman" w:hAnsi="Times New Roman" w:cs="Times New Roman"/>
          <w:sz w:val="24"/>
          <w:szCs w:val="24"/>
        </w:rPr>
        <w:t xml:space="preserve">), подтверждающего(их) перечисление денежных средств Арендодателю 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5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5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XI</w:t>
      </w:r>
      <w:r>
        <w:rPr>
          <w:rFonts w:ascii="Times New Roman" w:hAnsi="Times New Roman" w:cs="Times New Roman"/>
          <w:b/>
          <w:sz w:val="24"/>
          <w:szCs w:val="24"/>
        </w:rPr>
        <w:t xml:space="preserve">. Адреса, реквизиты и подписи сторон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99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537"/>
        <w:gridCol w:w="4537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7" w:type="dxa"/>
            <w:vAlign w:val="top"/>
            <w:textDirection w:val="lrTb"/>
            <w:noWrap w:val="false"/>
          </w:tcPr>
          <w:p>
            <w:pPr>
              <w:contextualSpacing/>
              <w:ind w:left="0" w:right="0" w:firstLine="0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Арендодатель: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7" w:type="dxa"/>
            <w:vAlign w:val="top"/>
            <w:textDirection w:val="lrTb"/>
            <w:noWrap w:val="false"/>
          </w:tcPr>
          <w:p>
            <w:pPr>
              <w:contextualSpacing/>
              <w:ind w:left="0" w:right="0" w:firstLine="0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Арендатор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&lt;1&gt;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636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7" w:type="dxa"/>
            <w:vAlign w:val="top"/>
            <w:textDirection w:val="lrTb"/>
            <w:noWrap w:val="false"/>
          </w:tcPr>
          <w:p>
            <w:pPr>
              <w:contextualSpacing/>
              <w:ind w:left="0" w:right="0" w:firstLine="0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Департамент земельных отношений администрации города Перми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7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contextualSpacing/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Место нахождения (адрес):_________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contextualSpacing/>
              <w:ind w:left="0" w:right="0" w:firstLine="0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почтовый адрес:__________________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contextualSpacing/>
              <w:ind w:left="0" w:right="0" w:firstLine="0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электронная почта:________________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contextualSpacing/>
              <w:ind w:left="0" w:right="0" w:firstLine="0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тел._____________________________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contextualSpacing/>
              <w:ind w:left="0" w:right="0" w:firstLine="0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ИНН____________________________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129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7" w:type="dxa"/>
            <w:vAlign w:val="top"/>
            <w:textDirection w:val="lrTb"/>
            <w:noWrap w:val="false"/>
          </w:tcPr>
          <w:p>
            <w:pPr>
              <w:contextualSpacing/>
              <w:ind w:left="0" w:right="0" w:firstLine="0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614015, г. Пермь, ул. Сибирская, 15,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contextualSpacing/>
              <w:ind w:left="0" w:right="0" w:firstLine="0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тел. 212-90-54,212-61-90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7" w:type="dxa"/>
            <w:vAlign w:val="top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7" w:type="dxa"/>
            <w:vAlign w:val="top"/>
            <w:textDirection w:val="lrTb"/>
            <w:noWrap w:val="false"/>
          </w:tcPr>
          <w:p>
            <w:pPr>
              <w:contextualSpacing/>
              <w:ind w:left="0" w:right="0" w:firstLine="0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contextualSpacing/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Арендатор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&lt;2&gt;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7" w:type="dxa"/>
            <w:vAlign w:val="top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7" w:type="dxa"/>
            <w:vAlign w:val="center"/>
            <w:textDirection w:val="lrTb"/>
            <w:noWrap w:val="false"/>
          </w:tcPr>
          <w:p>
            <w:pPr>
              <w:contextualSpacing/>
              <w:ind w:left="0" w:right="0" w:firstLine="0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(Ф.И.О., дата рождения)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7" w:type="dxa"/>
            <w:vAlign w:val="top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7" w:type="dxa"/>
            <w:vAlign w:val="top"/>
            <w:textDirection w:val="lrTb"/>
            <w:noWrap w:val="false"/>
          </w:tcPr>
          <w:p>
            <w:pPr>
              <w:contextualSpacing/>
              <w:ind w:left="0" w:right="0" w:firstLine="0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Адрес регистрации:________________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contextualSpacing/>
              <w:ind w:left="0" w:right="0" w:firstLine="0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адрес фактического проживания:____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contextualSpacing/>
              <w:ind w:left="0" w:right="0" w:firstLine="0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паспорт гражданина Российской Федерации:_______________________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contextualSpacing/>
              <w:ind w:left="0" w:right="0" w:firstLine="0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выдан:___________________________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contextualSpacing/>
              <w:ind w:left="0" w:right="0" w:firstLine="0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дата выдачи:______________________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contextualSpacing/>
              <w:ind w:left="0" w:right="0" w:firstLine="0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электронная почта:________________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contextualSpacing/>
              <w:ind w:left="0" w:right="0" w:firstLine="0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тел._____________________________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contextualSpacing/>
              <w:ind w:left="0" w:right="0" w:firstLine="0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СНИЛС__________________________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pStyle w:val="895"/>
        <w:contextualSpacing/>
        <w:ind w:firstLine="53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5"/>
        <w:contextualSpacing/>
        <w:ind w:firstLine="539"/>
        <w:jc w:val="both"/>
        <w:spacing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</w:rPr>
        <w:t xml:space="preserve">Все извещения, повестки и сообщения, направленные по указанному в настоящем разделе почтовому адресу Арендатора, равно как и направленные в электронной форме по телекоммуникационным каналам связи, считаются законно врученными, ему известными.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pStyle w:val="895"/>
        <w:contextualSpacing/>
        <w:ind w:firstLine="54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99"/>
        <w:tblW w:w="0" w:type="auto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</w:tblPr>
      <w:tblGrid>
        <w:gridCol w:w="4786"/>
        <w:gridCol w:w="4785"/>
      </w:tblGrid>
      <w:tr>
        <w:tblPrEx/>
        <w:trPr/>
        <w:tc>
          <w:tcPr>
            <w:tcW w:w="4786" w:type="dxa"/>
            <w:textDirection w:val="lrTb"/>
            <w:noWrap w:val="false"/>
          </w:tcPr>
          <w:p>
            <w:pPr>
              <w:contextualSpacing/>
              <w:jc w:val="left"/>
              <w:spacing w:before="0" w:after="0" w:line="240" w:lineRule="auto"/>
              <w:widowControl w:val="off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eastAsia="ru-RU"/>
              </w:rPr>
              <w:t xml:space="preserve">Арендодатель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contextualSpacing/>
              <w:jc w:val="left"/>
              <w:spacing w:before="0" w:after="0" w:line="240" w:lineRule="auto"/>
              <w:rPr>
                <w:b/>
                <w:sz w:val="24"/>
                <w:szCs w:val="24"/>
              </w:rPr>
              <w:suppressLineNumbers w:val="0"/>
            </w:pPr>
            <w:r>
              <w:rPr>
                <w:bCs/>
                <w:sz w:val="24"/>
                <w:szCs w:val="24"/>
                <w:lang w:eastAsia="ru-RU"/>
              </w:rPr>
              <w:t xml:space="preserve">__________________  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contextualSpacing/>
              <w:jc w:val="left"/>
              <w:spacing w:before="0" w:after="0" w:line="240" w:lineRule="auto"/>
              <w:widowControl w:val="off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М.П.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785" w:type="dxa"/>
            <w:textDirection w:val="lrTb"/>
            <w:noWrap w:val="false"/>
          </w:tcPr>
          <w:p>
            <w:pPr>
              <w:contextualSpacing/>
              <w:jc w:val="left"/>
              <w:spacing w:before="0" w:after="0" w:line="240" w:lineRule="auto"/>
              <w:widowControl w:val="off"/>
              <w:rPr>
                <w:sz w:val="24"/>
                <w:szCs w:val="24"/>
                <w:vertAlign w:val="superscript"/>
              </w:rPr>
              <w:suppressLineNumbers w:val="0"/>
            </w:pPr>
            <w:r>
              <w:rPr>
                <w:sz w:val="24"/>
                <w:szCs w:val="24"/>
                <w:lang w:eastAsia="ru-RU"/>
              </w:rPr>
              <w:t xml:space="preserve">Арендатор</w:t>
            </w:r>
            <w:r>
              <w:rPr>
                <w:sz w:val="24"/>
                <w:szCs w:val="24"/>
                <w:vertAlign w:val="superscript"/>
              </w:rPr>
            </w:r>
            <w:r>
              <w:rPr>
                <w:sz w:val="24"/>
                <w:szCs w:val="24"/>
                <w:vertAlign w:val="superscript"/>
              </w:rPr>
            </w:r>
          </w:p>
          <w:p>
            <w:pPr>
              <w:contextualSpacing/>
              <w:jc w:val="left"/>
              <w:spacing w:before="0" w:after="0" w:line="240" w:lineRule="auto"/>
              <w:rPr>
                <w:b/>
                <w:sz w:val="24"/>
                <w:szCs w:val="24"/>
              </w:rPr>
              <w:suppressLineNumbers w:val="0"/>
            </w:pPr>
            <w:r>
              <w:rPr>
                <w:bCs/>
                <w:sz w:val="24"/>
                <w:szCs w:val="24"/>
                <w:lang w:eastAsia="ru-RU"/>
              </w:rPr>
              <w:t xml:space="preserve">_________________  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contextualSpacing/>
              <w:ind w:left="108"/>
              <w:jc w:val="left"/>
              <w:spacing w:before="0" w:after="0" w:line="240" w:lineRule="auto"/>
              <w:widowControl w:val="off"/>
              <w:tabs>
                <w:tab w:val="left" w:pos="4678" w:leader="none"/>
              </w:tabs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contextualSpacing/>
              <w:ind w:left="108"/>
              <w:jc w:val="left"/>
              <w:spacing w:before="0" w:after="0" w:line="240" w:lineRule="auto"/>
              <w:widowControl w:val="off"/>
              <w:tabs>
                <w:tab w:val="left" w:pos="4678" w:leader="none"/>
              </w:tabs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9"/>
      <w:footnotePr/>
      <w:endnotePr/>
      <w:type w:val="nextPage"/>
      <w:pgSz w:w="11905" w:h="16838" w:orient="portrait"/>
      <w:pgMar w:top="851" w:right="851" w:bottom="680" w:left="1134" w:header="0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447844052"/>
      <w:docPartObj>
        <w:docPartGallery w:val="Page Numbers (Top of Page)"/>
        <w:docPartUnique w:val="true"/>
      </w:docPartObj>
      <w:rPr/>
    </w:sdtPr>
    <w:sdtContent>
      <w:p>
        <w:pPr>
          <w:pStyle w:val="905"/>
          <w:jc w:val="center"/>
        </w:pPr>
        <w:r/>
        <w:r/>
      </w:p>
      <w:p>
        <w:pPr>
          <w:pStyle w:val="905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 xml:space="preserve">9</w:t>
        </w:r>
        <w:r>
          <w:rPr>
            <w:rFonts w:ascii="Times New Roman" w:hAnsi="Times New Roman" w:cs="Times New Roman"/>
          </w:rPr>
          <w:fldChar w:fldCharType="end"/>
        </w:r>
        <w:r>
          <w:rPr>
            <w:rFonts w:ascii="Times New Roman" w:hAnsi="Times New Roman" w:cs="Times New Roman"/>
          </w:rPr>
        </w:r>
        <w:r>
          <w:rPr>
            <w:rFonts w:ascii="Times New Roman" w:hAnsi="Times New Roman" w:cs="Times New Roman"/>
          </w:rPr>
        </w:r>
      </w:p>
    </w:sdtContent>
  </w:sdt>
  <w:p>
    <w:pPr>
      <w:pStyle w:val="90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8">
    <w:name w:val="Heading 1"/>
    <w:basedOn w:val="891"/>
    <w:next w:val="891"/>
    <w:link w:val="71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9">
    <w:name w:val="Heading 1 Char"/>
    <w:basedOn w:val="892"/>
    <w:link w:val="718"/>
    <w:uiPriority w:val="9"/>
    <w:rPr>
      <w:rFonts w:ascii="Arial" w:hAnsi="Arial" w:eastAsia="Arial" w:cs="Arial"/>
      <w:sz w:val="40"/>
      <w:szCs w:val="40"/>
    </w:rPr>
  </w:style>
  <w:style w:type="paragraph" w:styleId="720">
    <w:name w:val="Heading 2"/>
    <w:basedOn w:val="891"/>
    <w:next w:val="891"/>
    <w:link w:val="72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1">
    <w:name w:val="Heading 2 Char"/>
    <w:basedOn w:val="892"/>
    <w:link w:val="720"/>
    <w:uiPriority w:val="9"/>
    <w:rPr>
      <w:rFonts w:ascii="Arial" w:hAnsi="Arial" w:eastAsia="Arial" w:cs="Arial"/>
      <w:sz w:val="34"/>
    </w:rPr>
  </w:style>
  <w:style w:type="paragraph" w:styleId="722">
    <w:name w:val="Heading 3"/>
    <w:basedOn w:val="891"/>
    <w:next w:val="891"/>
    <w:link w:val="72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3">
    <w:name w:val="Heading 3 Char"/>
    <w:basedOn w:val="892"/>
    <w:link w:val="722"/>
    <w:uiPriority w:val="9"/>
    <w:rPr>
      <w:rFonts w:ascii="Arial" w:hAnsi="Arial" w:eastAsia="Arial" w:cs="Arial"/>
      <w:sz w:val="30"/>
      <w:szCs w:val="30"/>
    </w:rPr>
  </w:style>
  <w:style w:type="paragraph" w:styleId="724">
    <w:name w:val="Heading 4"/>
    <w:basedOn w:val="891"/>
    <w:next w:val="891"/>
    <w:link w:val="72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5">
    <w:name w:val="Heading 4 Char"/>
    <w:basedOn w:val="892"/>
    <w:link w:val="724"/>
    <w:uiPriority w:val="9"/>
    <w:rPr>
      <w:rFonts w:ascii="Arial" w:hAnsi="Arial" w:eastAsia="Arial" w:cs="Arial"/>
      <w:b/>
      <w:bCs/>
      <w:sz w:val="26"/>
      <w:szCs w:val="26"/>
    </w:rPr>
  </w:style>
  <w:style w:type="paragraph" w:styleId="726">
    <w:name w:val="Heading 5"/>
    <w:basedOn w:val="891"/>
    <w:next w:val="891"/>
    <w:link w:val="72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7">
    <w:name w:val="Heading 5 Char"/>
    <w:basedOn w:val="892"/>
    <w:link w:val="726"/>
    <w:uiPriority w:val="9"/>
    <w:rPr>
      <w:rFonts w:ascii="Arial" w:hAnsi="Arial" w:eastAsia="Arial" w:cs="Arial"/>
      <w:b/>
      <w:bCs/>
      <w:sz w:val="24"/>
      <w:szCs w:val="24"/>
    </w:rPr>
  </w:style>
  <w:style w:type="paragraph" w:styleId="728">
    <w:name w:val="Heading 6"/>
    <w:basedOn w:val="891"/>
    <w:next w:val="891"/>
    <w:link w:val="72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9">
    <w:name w:val="Heading 6 Char"/>
    <w:basedOn w:val="892"/>
    <w:link w:val="728"/>
    <w:uiPriority w:val="9"/>
    <w:rPr>
      <w:rFonts w:ascii="Arial" w:hAnsi="Arial" w:eastAsia="Arial" w:cs="Arial"/>
      <w:b/>
      <w:bCs/>
      <w:sz w:val="22"/>
      <w:szCs w:val="22"/>
    </w:rPr>
  </w:style>
  <w:style w:type="paragraph" w:styleId="730">
    <w:name w:val="Heading 7"/>
    <w:basedOn w:val="891"/>
    <w:next w:val="891"/>
    <w:link w:val="73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1">
    <w:name w:val="Heading 7 Char"/>
    <w:basedOn w:val="892"/>
    <w:link w:val="73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2">
    <w:name w:val="Heading 8"/>
    <w:basedOn w:val="891"/>
    <w:next w:val="891"/>
    <w:link w:val="73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3">
    <w:name w:val="Heading 8 Char"/>
    <w:basedOn w:val="892"/>
    <w:link w:val="732"/>
    <w:uiPriority w:val="9"/>
    <w:rPr>
      <w:rFonts w:ascii="Arial" w:hAnsi="Arial" w:eastAsia="Arial" w:cs="Arial"/>
      <w:i/>
      <w:iCs/>
      <w:sz w:val="22"/>
      <w:szCs w:val="22"/>
    </w:rPr>
  </w:style>
  <w:style w:type="paragraph" w:styleId="734">
    <w:name w:val="Heading 9"/>
    <w:basedOn w:val="891"/>
    <w:next w:val="891"/>
    <w:link w:val="73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5">
    <w:name w:val="Heading 9 Char"/>
    <w:basedOn w:val="892"/>
    <w:link w:val="734"/>
    <w:uiPriority w:val="9"/>
    <w:rPr>
      <w:rFonts w:ascii="Arial" w:hAnsi="Arial" w:eastAsia="Arial" w:cs="Arial"/>
      <w:i/>
      <w:iCs/>
      <w:sz w:val="21"/>
      <w:szCs w:val="21"/>
    </w:rPr>
  </w:style>
  <w:style w:type="paragraph" w:styleId="736">
    <w:name w:val="List Paragraph"/>
    <w:basedOn w:val="891"/>
    <w:uiPriority w:val="34"/>
    <w:qFormat/>
    <w:pPr>
      <w:contextualSpacing/>
      <w:ind w:left="720"/>
    </w:pPr>
  </w:style>
  <w:style w:type="paragraph" w:styleId="737">
    <w:name w:val="No Spacing"/>
    <w:uiPriority w:val="1"/>
    <w:qFormat/>
    <w:pPr>
      <w:spacing w:before="0" w:after="0" w:line="240" w:lineRule="auto"/>
    </w:pPr>
  </w:style>
  <w:style w:type="paragraph" w:styleId="738">
    <w:name w:val="Title"/>
    <w:basedOn w:val="891"/>
    <w:next w:val="891"/>
    <w:link w:val="73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9">
    <w:name w:val="Title Char"/>
    <w:basedOn w:val="892"/>
    <w:link w:val="738"/>
    <w:uiPriority w:val="10"/>
    <w:rPr>
      <w:sz w:val="48"/>
      <w:szCs w:val="48"/>
    </w:rPr>
  </w:style>
  <w:style w:type="paragraph" w:styleId="740">
    <w:name w:val="Subtitle"/>
    <w:basedOn w:val="891"/>
    <w:next w:val="891"/>
    <w:link w:val="741"/>
    <w:uiPriority w:val="11"/>
    <w:qFormat/>
    <w:pPr>
      <w:spacing w:before="200" w:after="200"/>
    </w:pPr>
    <w:rPr>
      <w:sz w:val="24"/>
      <w:szCs w:val="24"/>
    </w:rPr>
  </w:style>
  <w:style w:type="character" w:styleId="741">
    <w:name w:val="Subtitle Char"/>
    <w:basedOn w:val="892"/>
    <w:link w:val="740"/>
    <w:uiPriority w:val="11"/>
    <w:rPr>
      <w:sz w:val="24"/>
      <w:szCs w:val="24"/>
    </w:rPr>
  </w:style>
  <w:style w:type="paragraph" w:styleId="742">
    <w:name w:val="Quote"/>
    <w:basedOn w:val="891"/>
    <w:next w:val="891"/>
    <w:link w:val="743"/>
    <w:uiPriority w:val="29"/>
    <w:qFormat/>
    <w:pPr>
      <w:ind w:left="720" w:right="720"/>
    </w:pPr>
    <w:rPr>
      <w:i/>
    </w:rPr>
  </w:style>
  <w:style w:type="character" w:styleId="743">
    <w:name w:val="Quote Char"/>
    <w:link w:val="742"/>
    <w:uiPriority w:val="29"/>
    <w:rPr>
      <w:i/>
    </w:rPr>
  </w:style>
  <w:style w:type="paragraph" w:styleId="744">
    <w:name w:val="Intense Quote"/>
    <w:basedOn w:val="891"/>
    <w:next w:val="891"/>
    <w:link w:val="74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5">
    <w:name w:val="Intense Quote Char"/>
    <w:link w:val="744"/>
    <w:uiPriority w:val="30"/>
    <w:rPr>
      <w:i/>
    </w:rPr>
  </w:style>
  <w:style w:type="character" w:styleId="746">
    <w:name w:val="Header Char"/>
    <w:basedOn w:val="892"/>
    <w:link w:val="905"/>
    <w:uiPriority w:val="99"/>
  </w:style>
  <w:style w:type="character" w:styleId="747">
    <w:name w:val="Footer Char"/>
    <w:basedOn w:val="892"/>
    <w:link w:val="907"/>
    <w:uiPriority w:val="99"/>
  </w:style>
  <w:style w:type="paragraph" w:styleId="748">
    <w:name w:val="Caption"/>
    <w:basedOn w:val="891"/>
    <w:next w:val="891"/>
    <w:link w:val="74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9">
    <w:name w:val="Caption Char"/>
    <w:basedOn w:val="748"/>
    <w:link w:val="907"/>
    <w:uiPriority w:val="99"/>
  </w:style>
  <w:style w:type="table" w:styleId="750">
    <w:name w:val="Table Grid Light"/>
    <w:basedOn w:val="89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1">
    <w:name w:val="Plain Table 1"/>
    <w:basedOn w:val="89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2">
    <w:name w:val="Plain Table 2"/>
    <w:basedOn w:val="89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3">
    <w:name w:val="Plain Table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4">
    <w:name w:val="Plain Table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Plain Table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6">
    <w:name w:val="Grid Table 1 Light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4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8">
    <w:name w:val="Grid Table 4 - Accent 1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9">
    <w:name w:val="Grid Table 4 - Accent 2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Grid Table 4 - Accent 3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1">
    <w:name w:val="Grid Table 4 - Accent 4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Grid Table 4 - Accent 5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3">
    <w:name w:val="Grid Table 4 - Accent 6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4">
    <w:name w:val="Grid Table 5 Dark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5">
    <w:name w:val="Grid Table 5 Dark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6">
    <w:name w:val="Grid Table 5 Dark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7">
    <w:name w:val="Grid Table 5 Dark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8">
    <w:name w:val="Grid Table 5 Dark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9">
    <w:name w:val="Grid Table 5 Dark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0">
    <w:name w:val="Grid Table 5 Dark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1">
    <w:name w:val="Grid Table 6 Colorful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2">
    <w:name w:val="Grid Table 6 Colorful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3">
    <w:name w:val="Grid Table 6 Colorful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4">
    <w:name w:val="Grid Table 6 Colorful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5">
    <w:name w:val="Grid Table 6 Colorful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6">
    <w:name w:val="Grid Table 6 Colorful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7">
    <w:name w:val="Grid Table 6 Colorful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8">
    <w:name w:val="Grid Table 7 Colorful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3">
    <w:name w:val="List Table 2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4">
    <w:name w:val="List Table 2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5">
    <w:name w:val="List Table 2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6">
    <w:name w:val="List Table 2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7">
    <w:name w:val="List Table 2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8">
    <w:name w:val="List Table 2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9">
    <w:name w:val="List Table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5 Dark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6 Colorful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1">
    <w:name w:val="List Table 6 Colorful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2">
    <w:name w:val="List Table 6 Colorful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3">
    <w:name w:val="List Table 6 Colorful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4">
    <w:name w:val="List Table 6 Colorful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5">
    <w:name w:val="List Table 6 Colorful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6">
    <w:name w:val="List Table 6 Colorful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7">
    <w:name w:val="List Table 7 Colorful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8">
    <w:name w:val="List Table 7 Colorful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9">
    <w:name w:val="List Table 7 Colorful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0">
    <w:name w:val="List Table 7 Colorful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1">
    <w:name w:val="List Table 7 Colorful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2">
    <w:name w:val="List Table 7 Colorful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3">
    <w:name w:val="List Table 7 Colorful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4">
    <w:name w:val="Lined - Accent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5">
    <w:name w:val="Lined - Accent 1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6">
    <w:name w:val="Lined - Accent 2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7">
    <w:name w:val="Lined - Accent 3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8">
    <w:name w:val="Lined - Accent 4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9">
    <w:name w:val="Lined - Accent 5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0">
    <w:name w:val="Lined - Accent 6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1">
    <w:name w:val="Bordered &amp; Lined - Accent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2">
    <w:name w:val="Bordered &amp; Lined - Accent 1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3">
    <w:name w:val="Bordered &amp; Lined - Accent 2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4">
    <w:name w:val="Bordered &amp; Lined - Accent 3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5">
    <w:name w:val="Bordered &amp; Lined - Accent 4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6">
    <w:name w:val="Bordered &amp; Lined - Accent 5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7">
    <w:name w:val="Bordered &amp; Lined - Accent 6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8">
    <w:name w:val="Bordered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9">
    <w:name w:val="Bordered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0">
    <w:name w:val="Bordered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1">
    <w:name w:val="Bordered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2">
    <w:name w:val="Bordered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3">
    <w:name w:val="Bordered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4">
    <w:name w:val="Bordered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5">
    <w:name w:val="Hyperlink"/>
    <w:uiPriority w:val="99"/>
    <w:unhideWhenUsed/>
    <w:rPr>
      <w:color w:val="0000ff" w:themeColor="hyperlink"/>
      <w:u w:val="single"/>
    </w:rPr>
  </w:style>
  <w:style w:type="character" w:styleId="876">
    <w:name w:val="Footnote Text Char"/>
    <w:link w:val="900"/>
    <w:uiPriority w:val="99"/>
    <w:rPr>
      <w:sz w:val="18"/>
    </w:rPr>
  </w:style>
  <w:style w:type="paragraph" w:styleId="877">
    <w:name w:val="endnote text"/>
    <w:basedOn w:val="891"/>
    <w:link w:val="878"/>
    <w:uiPriority w:val="99"/>
    <w:semiHidden/>
    <w:unhideWhenUsed/>
    <w:pPr>
      <w:spacing w:after="0" w:line="240" w:lineRule="auto"/>
    </w:pPr>
    <w:rPr>
      <w:sz w:val="20"/>
    </w:rPr>
  </w:style>
  <w:style w:type="character" w:styleId="878">
    <w:name w:val="Endnote Text Char"/>
    <w:link w:val="877"/>
    <w:uiPriority w:val="99"/>
    <w:rPr>
      <w:sz w:val="20"/>
    </w:rPr>
  </w:style>
  <w:style w:type="character" w:styleId="879">
    <w:name w:val="endnote reference"/>
    <w:basedOn w:val="892"/>
    <w:uiPriority w:val="99"/>
    <w:semiHidden/>
    <w:unhideWhenUsed/>
    <w:rPr>
      <w:vertAlign w:val="superscript"/>
    </w:rPr>
  </w:style>
  <w:style w:type="paragraph" w:styleId="880">
    <w:name w:val="toc 1"/>
    <w:basedOn w:val="891"/>
    <w:next w:val="891"/>
    <w:uiPriority w:val="39"/>
    <w:unhideWhenUsed/>
    <w:pPr>
      <w:ind w:left="0" w:right="0" w:firstLine="0"/>
      <w:spacing w:after="57"/>
    </w:pPr>
  </w:style>
  <w:style w:type="paragraph" w:styleId="881">
    <w:name w:val="toc 2"/>
    <w:basedOn w:val="891"/>
    <w:next w:val="891"/>
    <w:uiPriority w:val="39"/>
    <w:unhideWhenUsed/>
    <w:pPr>
      <w:ind w:left="283" w:right="0" w:firstLine="0"/>
      <w:spacing w:after="57"/>
    </w:pPr>
  </w:style>
  <w:style w:type="paragraph" w:styleId="882">
    <w:name w:val="toc 3"/>
    <w:basedOn w:val="891"/>
    <w:next w:val="891"/>
    <w:uiPriority w:val="39"/>
    <w:unhideWhenUsed/>
    <w:pPr>
      <w:ind w:left="567" w:right="0" w:firstLine="0"/>
      <w:spacing w:after="57"/>
    </w:pPr>
  </w:style>
  <w:style w:type="paragraph" w:styleId="883">
    <w:name w:val="toc 4"/>
    <w:basedOn w:val="891"/>
    <w:next w:val="891"/>
    <w:uiPriority w:val="39"/>
    <w:unhideWhenUsed/>
    <w:pPr>
      <w:ind w:left="850" w:right="0" w:firstLine="0"/>
      <w:spacing w:after="57"/>
    </w:pPr>
  </w:style>
  <w:style w:type="paragraph" w:styleId="884">
    <w:name w:val="toc 5"/>
    <w:basedOn w:val="891"/>
    <w:next w:val="891"/>
    <w:uiPriority w:val="39"/>
    <w:unhideWhenUsed/>
    <w:pPr>
      <w:ind w:left="1134" w:right="0" w:firstLine="0"/>
      <w:spacing w:after="57"/>
    </w:pPr>
  </w:style>
  <w:style w:type="paragraph" w:styleId="885">
    <w:name w:val="toc 6"/>
    <w:basedOn w:val="891"/>
    <w:next w:val="891"/>
    <w:uiPriority w:val="39"/>
    <w:unhideWhenUsed/>
    <w:pPr>
      <w:ind w:left="1417" w:right="0" w:firstLine="0"/>
      <w:spacing w:after="57"/>
    </w:pPr>
  </w:style>
  <w:style w:type="paragraph" w:styleId="886">
    <w:name w:val="toc 7"/>
    <w:basedOn w:val="891"/>
    <w:next w:val="891"/>
    <w:uiPriority w:val="39"/>
    <w:unhideWhenUsed/>
    <w:pPr>
      <w:ind w:left="1701" w:right="0" w:firstLine="0"/>
      <w:spacing w:after="57"/>
    </w:pPr>
  </w:style>
  <w:style w:type="paragraph" w:styleId="887">
    <w:name w:val="toc 8"/>
    <w:basedOn w:val="891"/>
    <w:next w:val="891"/>
    <w:uiPriority w:val="39"/>
    <w:unhideWhenUsed/>
    <w:pPr>
      <w:ind w:left="1984" w:right="0" w:firstLine="0"/>
      <w:spacing w:after="57"/>
    </w:pPr>
  </w:style>
  <w:style w:type="paragraph" w:styleId="888">
    <w:name w:val="toc 9"/>
    <w:basedOn w:val="891"/>
    <w:next w:val="891"/>
    <w:uiPriority w:val="39"/>
    <w:unhideWhenUsed/>
    <w:pPr>
      <w:ind w:left="2268" w:right="0" w:firstLine="0"/>
      <w:spacing w:after="57"/>
    </w:pPr>
  </w:style>
  <w:style w:type="paragraph" w:styleId="889">
    <w:name w:val="TOC Heading"/>
    <w:uiPriority w:val="39"/>
    <w:unhideWhenUsed/>
  </w:style>
  <w:style w:type="paragraph" w:styleId="890">
    <w:name w:val="table of figures"/>
    <w:basedOn w:val="891"/>
    <w:next w:val="891"/>
    <w:uiPriority w:val="99"/>
    <w:unhideWhenUsed/>
    <w:pPr>
      <w:spacing w:after="0" w:afterAutospacing="0"/>
    </w:pPr>
  </w:style>
  <w:style w:type="paragraph" w:styleId="891" w:default="1">
    <w:name w:val="Normal"/>
    <w:qFormat/>
  </w:style>
  <w:style w:type="character" w:styleId="892" w:default="1">
    <w:name w:val="Default Paragraph Font"/>
    <w:uiPriority w:val="1"/>
    <w:semiHidden/>
    <w:unhideWhenUsed/>
  </w:style>
  <w:style w:type="table" w:styleId="89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4" w:default="1">
    <w:name w:val="No List"/>
    <w:uiPriority w:val="99"/>
    <w:semiHidden/>
    <w:unhideWhenUsed/>
  </w:style>
  <w:style w:type="paragraph" w:styleId="895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96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97">
    <w:name w:val="Body Text Indent 2"/>
    <w:basedOn w:val="891"/>
    <w:link w:val="898"/>
    <w:uiPriority w:val="99"/>
    <w:semiHidden/>
    <w:unhideWhenUsed/>
    <w:pPr>
      <w:ind w:left="283"/>
      <w:spacing w:after="120" w:line="48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8" w:customStyle="1">
    <w:name w:val="Основной текст с отступом 2 Знак"/>
    <w:basedOn w:val="892"/>
    <w:link w:val="897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899">
    <w:name w:val="Table Grid"/>
    <w:basedOn w:val="893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00">
    <w:name w:val="footnote text"/>
    <w:basedOn w:val="891"/>
    <w:link w:val="901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901" w:customStyle="1">
    <w:name w:val="Текст сноски Знак"/>
    <w:basedOn w:val="892"/>
    <w:link w:val="900"/>
    <w:uiPriority w:val="99"/>
    <w:semiHidden/>
    <w:rPr>
      <w:sz w:val="20"/>
      <w:szCs w:val="20"/>
    </w:rPr>
  </w:style>
  <w:style w:type="character" w:styleId="902">
    <w:name w:val="footnote reference"/>
    <w:semiHidden/>
    <w:unhideWhenUsed/>
    <w:rPr>
      <w:vertAlign w:val="superscript"/>
    </w:rPr>
  </w:style>
  <w:style w:type="table" w:styleId="903" w:customStyle="1">
    <w:name w:val="Сетка таблицы1"/>
    <w:basedOn w:val="893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904">
    <w:name w:val="Strong"/>
    <w:basedOn w:val="892"/>
    <w:uiPriority w:val="22"/>
    <w:qFormat/>
    <w:rPr>
      <w:rFonts w:hint="default" w:ascii="Times New Roman" w:hAnsi="Times New Roman" w:cs="Times New Roman"/>
      <w:b/>
      <w:bCs w:val="0"/>
    </w:rPr>
  </w:style>
  <w:style w:type="paragraph" w:styleId="905">
    <w:name w:val="Header"/>
    <w:basedOn w:val="891"/>
    <w:link w:val="90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06" w:customStyle="1">
    <w:name w:val="Верхний колонтитул Знак"/>
    <w:basedOn w:val="892"/>
    <w:link w:val="905"/>
    <w:uiPriority w:val="99"/>
  </w:style>
  <w:style w:type="paragraph" w:styleId="907">
    <w:name w:val="Footer"/>
    <w:basedOn w:val="891"/>
    <w:link w:val="90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08" w:customStyle="1">
    <w:name w:val="Нижний колонтитул Знак"/>
    <w:basedOn w:val="892"/>
    <w:link w:val="907"/>
    <w:uiPriority w:val="99"/>
  </w:style>
  <w:style w:type="paragraph" w:styleId="909">
    <w:name w:val="Balloon Text"/>
    <w:basedOn w:val="891"/>
    <w:link w:val="91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10" w:customStyle="1">
    <w:name w:val="Текст выноски Знак"/>
    <w:basedOn w:val="892"/>
    <w:link w:val="909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Your Company Name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atanova-av</dc:creator>
  <cp:lastModifiedBy>pichkaleva-da</cp:lastModifiedBy>
  <cp:revision>36</cp:revision>
  <dcterms:created xsi:type="dcterms:W3CDTF">2024-03-22T04:14:00Z</dcterms:created>
  <dcterms:modified xsi:type="dcterms:W3CDTF">2025-12-03T12:51:29Z</dcterms:modified>
</cp:coreProperties>
</file>