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по продаже  земе</w:t>
      </w:r>
      <w:r>
        <w:rPr>
          <w:b/>
          <w:sz w:val="28"/>
          <w:szCs w:val="28"/>
        </w:rPr>
        <w:t>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14.01.2026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участие в электронных аукционах, назначенных                           на 15.01.2026 (процедура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№ SBR012-2512120120), решила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земельный участок с кадастровым номером 59:01:2010349:164 площадью 1062 кв. м, расположенный по адресу: Российская Федерация, Пермский край, городской округ Пермский, город Пермь, улица Торфяная,               з/у 51г,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2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земельный участок с кадастровым номером 59:01:4211192:219, площадью 1408 кв. м, расположенный по адресу: Российская Федерация, Пермский край, городской округ Пермский, город Пермь, улица Красногвардейская, з/у 43,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Лот № 3 –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земельный участок с кадастровым номером 59:01:2010350:155, площадью 996 кв. м, расположенного по адресу: Российская Федерация, Пермский край, городской округ Пермский, город Пермь, улица Борцов Революции, з/у 137в,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4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земельный участок с кадастровым номером 59:01:5010017:166, площадью 1074 кв. м, расположенного по адресу: Российская Федерация, Пермский край, городской округ Пермский, город Пермь, жилой район Ново-Бродовский, улица Грибная, з/у 51,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5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земельный участок с кадастровым номером 59:01:5010065:129, площадью 1088 кв. м, расположенного по адресу: Российская Федерация, Пермский край, городской округ Пермский, город Пермь, жилой район Ново-Бродовский, улица Пасечная, з/у 58,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6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земельный участок с кадастровым номером 59:01:1810045:182 площадью 1185 кв. м, расположенный по адресу: Российская Федерация, Пермский край, городской округ Пермский, город Пермь, улица Башкирская,            з/у 50,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7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земельный участок с кадастровым номером 59:01:5010017:165 площадью 1001 кв. м, расположенный по адресу: Российская Федерация, Пермский край, городской округ Пермский, город Пермь, жилой район Ново-Бродовский, улица Летняя, з/у 48,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Лот № 8 –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земельный участок с кадастровым номером 59:01:2018034:147, площадью 633 кв. м, расположенный по адресу: Российская Федерация, Пермский край, городской округ Пермский, город Пермь, улица Торфяная, з/у 43а,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/>
        <w:ind w:hanging="0"/>
        <w:jc w:val="both"/>
        <w:rPr>
          <w:highlight w:val="yellow"/>
          <w:lang w:val="ru-RU" w:eastAsia="ru-RU" w:bidi="ar-SA"/>
        </w:rPr>
      </w:pPr>
      <w:r>
        <w:rPr>
          <w:highlight w:val="yellow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4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4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LibreOffice/7.6.7.2$Linux_X86_64 LibreOffice_project/60$Build-2</Application>
  <AppVersion>15.0000</AppVersion>
  <Pages>4</Pages>
  <Words>718</Words>
  <Characters>5392</Characters>
  <CharactersWithSpaces>6404</CharactersWithSpaces>
  <Paragraphs>48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2026-01-14T10:43:57Z</dcterms:modified>
  <cp:revision>1099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