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w:t>
      </w:r>
      <w:r>
        <w:rPr>
          <w:rFonts w:ascii="Times New Roman" w:hAnsi="Times New Roman" w:eastAsia="Times New Roman" w:cs="Times New Roman"/>
          <w:b w:val="0"/>
          <w:bCs w:val="0"/>
          <w:sz w:val="24"/>
          <w:szCs w:val="24"/>
          <w:lang w:eastAsia="ru-RU"/>
        </w:rPr>
        <w:t xml:space="preserve">№ 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59:01:4613887:154</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494</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1-я Урожайная, з/у </w:t>
      </w:r>
      <w:r>
        <w:rPr>
          <w:rFonts w:ascii="Times New Roman" w:hAnsi="Times New Roman" w:cs="Times New Roman"/>
          <w:b/>
          <w:bCs/>
          <w:sz w:val="24"/>
          <w:szCs w:val="24"/>
        </w:rPr>
        <w:t xml:space="preserve">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9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многоствольные клены - 8 шт., тополь - 1 шт.</w:t>
      </w:r>
      <w:r>
        <w:rPr>
          <w:rFonts w:ascii="Times New Roman" w:hAnsi="Times New Roman" w:eastAsia="Times New Roman" w:cs="Times New Roman"/>
          <w:spacing w:val="-4"/>
          <w:sz w:val="24"/>
          <w:szCs w:val="24"/>
        </w:rPr>
        <w:t xml:space="preserve">, 20 кв.м лиственной поросли.</w:t>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2026-01-27T10:32:07Z</dcterms:modified>
</cp:coreProperties>
</file>