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F23" w:rsidRPr="00A55ECB" w:rsidRDefault="00F07F23" w:rsidP="00F07F23">
      <w:pPr>
        <w:keepNext/>
        <w:pageBreakBefore/>
        <w:tabs>
          <w:tab w:val="left" w:pos="1942"/>
          <w:tab w:val="right" w:pos="9355"/>
        </w:tabs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  <w:lang w:eastAsia="x-none"/>
        </w:rPr>
      </w:pPr>
      <w:r w:rsidRPr="00F81931">
        <w:rPr>
          <w:rFonts w:ascii="Times New Roman" w:hAnsi="Times New Roman"/>
          <w:sz w:val="24"/>
          <w:szCs w:val="24"/>
          <w:lang w:val="x-none" w:eastAsia="x-none"/>
        </w:rPr>
        <w:t xml:space="preserve">Приложение </w:t>
      </w:r>
      <w:r w:rsidR="003E4B2E" w:rsidRPr="00A55ECB">
        <w:rPr>
          <w:rFonts w:ascii="Times New Roman" w:hAnsi="Times New Roman"/>
          <w:sz w:val="24"/>
          <w:szCs w:val="24"/>
          <w:lang w:eastAsia="x-none"/>
        </w:rPr>
        <w:t>2</w:t>
      </w:r>
    </w:p>
    <w:p w:rsidR="00F07F23" w:rsidRPr="00F81931" w:rsidRDefault="00F07F23" w:rsidP="00F07F23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left="-567" w:right="-1"/>
        <w:jc w:val="right"/>
        <w:rPr>
          <w:rFonts w:ascii="Times New Roman" w:hAnsi="Times New Roman"/>
          <w:bCs/>
          <w:sz w:val="24"/>
          <w:szCs w:val="24"/>
        </w:rPr>
      </w:pPr>
      <w:proofErr w:type="gramStart"/>
      <w:r w:rsidRPr="00F81931">
        <w:rPr>
          <w:rFonts w:ascii="Times New Roman" w:hAnsi="Times New Roman"/>
          <w:sz w:val="24"/>
          <w:szCs w:val="24"/>
          <w:lang w:eastAsia="x-none"/>
        </w:rPr>
        <w:t>к</w:t>
      </w:r>
      <w:proofErr w:type="gramEnd"/>
      <w:r w:rsidRPr="00F81931">
        <w:rPr>
          <w:rFonts w:ascii="Times New Roman" w:hAnsi="Times New Roman"/>
          <w:sz w:val="24"/>
          <w:szCs w:val="24"/>
          <w:lang w:eastAsia="x-none"/>
        </w:rPr>
        <w:t xml:space="preserve"> </w:t>
      </w:r>
      <w:r w:rsidR="003E4B2E">
        <w:rPr>
          <w:rFonts w:ascii="Times New Roman" w:hAnsi="Times New Roman"/>
          <w:sz w:val="24"/>
          <w:szCs w:val="24"/>
          <w:lang w:eastAsia="x-none"/>
        </w:rPr>
        <w:t>информационному сообщению о</w:t>
      </w:r>
      <w:r>
        <w:rPr>
          <w:rFonts w:ascii="Times New Roman" w:hAnsi="Times New Roman"/>
          <w:sz w:val="24"/>
          <w:szCs w:val="24"/>
          <w:lang w:eastAsia="x-none"/>
        </w:rPr>
        <w:t xml:space="preserve"> проведении аукциона</w:t>
      </w:r>
      <w:r w:rsidRPr="00F81931">
        <w:rPr>
          <w:rFonts w:ascii="Times New Roman" w:hAnsi="Times New Roman"/>
          <w:sz w:val="24"/>
          <w:szCs w:val="24"/>
          <w:lang w:eastAsia="x-none"/>
        </w:rPr>
        <w:t xml:space="preserve"> </w:t>
      </w:r>
    </w:p>
    <w:p w:rsidR="00F07F23" w:rsidRDefault="00F07F23" w:rsidP="00F07F23">
      <w:pPr>
        <w:pStyle w:val="a7"/>
        <w:spacing w:line="240" w:lineRule="exact"/>
        <w:ind w:left="2832" w:firstLine="708"/>
        <w:rPr>
          <w:rFonts w:ascii="Times New Roman" w:hAnsi="Times New Roman"/>
          <w:bCs/>
          <w:sz w:val="24"/>
          <w:szCs w:val="24"/>
        </w:rPr>
      </w:pPr>
    </w:p>
    <w:p w:rsidR="00F07F23" w:rsidRDefault="00F07F23" w:rsidP="00F07F23">
      <w:pPr>
        <w:pStyle w:val="a7"/>
        <w:spacing w:line="240" w:lineRule="exact"/>
        <w:ind w:left="2832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ПРОЕКТ </w:t>
      </w:r>
      <w:r w:rsidRPr="00DF7A43">
        <w:rPr>
          <w:rFonts w:ascii="Times New Roman" w:hAnsi="Times New Roman"/>
          <w:b/>
          <w:sz w:val="24"/>
          <w:szCs w:val="24"/>
        </w:rPr>
        <w:t>ДОГОВОР</w:t>
      </w:r>
      <w:r>
        <w:rPr>
          <w:rFonts w:ascii="Times New Roman" w:hAnsi="Times New Roman"/>
          <w:b/>
          <w:sz w:val="24"/>
          <w:szCs w:val="24"/>
        </w:rPr>
        <w:t>А</w:t>
      </w:r>
      <w:r w:rsidRPr="00DF7A43">
        <w:rPr>
          <w:rFonts w:ascii="Times New Roman" w:hAnsi="Times New Roman"/>
          <w:b/>
          <w:sz w:val="24"/>
          <w:szCs w:val="24"/>
        </w:rPr>
        <w:t xml:space="preserve"> </w:t>
      </w:r>
    </w:p>
    <w:p w:rsidR="00863BF9" w:rsidRPr="00E25E8C" w:rsidRDefault="00E25E8C" w:rsidP="00863BF9">
      <w:pPr>
        <w:pStyle w:val="a7"/>
        <w:spacing w:line="240" w:lineRule="exact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E25E8C">
        <w:rPr>
          <w:rFonts w:ascii="Times New Roman" w:hAnsi="Times New Roman"/>
          <w:b/>
          <w:color w:val="000000"/>
          <w:sz w:val="24"/>
          <w:szCs w:val="24"/>
        </w:rPr>
        <w:t>купли</w:t>
      </w:r>
      <w:proofErr w:type="gramEnd"/>
      <w:r w:rsidRPr="00E25E8C">
        <w:rPr>
          <w:rFonts w:ascii="Times New Roman" w:hAnsi="Times New Roman"/>
          <w:b/>
          <w:color w:val="000000"/>
          <w:sz w:val="24"/>
          <w:szCs w:val="24"/>
        </w:rPr>
        <w:t>-продажи объекта муниципального недвижимого имущества</w:t>
      </w:r>
    </w:p>
    <w:p w:rsidR="0083799B" w:rsidRDefault="0083799B" w:rsidP="00863BF9">
      <w:pPr>
        <w:pStyle w:val="a5"/>
        <w:spacing w:line="240" w:lineRule="auto"/>
        <w:rPr>
          <w:sz w:val="24"/>
        </w:rPr>
      </w:pPr>
    </w:p>
    <w:p w:rsidR="0083799B" w:rsidRDefault="0083799B" w:rsidP="00863BF9">
      <w:pPr>
        <w:pStyle w:val="a5"/>
        <w:spacing w:line="240" w:lineRule="auto"/>
        <w:rPr>
          <w:sz w:val="24"/>
        </w:rPr>
      </w:pPr>
    </w:p>
    <w:p w:rsidR="00863BF9" w:rsidRPr="00DF7A43" w:rsidRDefault="00863BF9" w:rsidP="00863BF9">
      <w:pPr>
        <w:pStyle w:val="a5"/>
        <w:spacing w:line="240" w:lineRule="auto"/>
        <w:rPr>
          <w:sz w:val="24"/>
        </w:rPr>
      </w:pPr>
      <w:r w:rsidRPr="00DF7A43">
        <w:rPr>
          <w:sz w:val="24"/>
        </w:rPr>
        <w:t>г.</w:t>
      </w:r>
      <w:r w:rsidR="00187B23" w:rsidRPr="00187B23">
        <w:rPr>
          <w:sz w:val="24"/>
        </w:rPr>
        <w:t xml:space="preserve"> </w:t>
      </w:r>
      <w:r w:rsidRPr="00DF7A43">
        <w:rPr>
          <w:sz w:val="24"/>
        </w:rPr>
        <w:t>Пермь</w:t>
      </w:r>
      <w:r w:rsidRPr="00DF7A43">
        <w:rPr>
          <w:sz w:val="24"/>
        </w:rPr>
        <w:tab/>
      </w:r>
      <w:r w:rsidRPr="00DF7A43">
        <w:rPr>
          <w:sz w:val="24"/>
        </w:rPr>
        <w:tab/>
      </w:r>
      <w:r w:rsidR="003F2099" w:rsidRPr="003F2099">
        <w:rPr>
          <w:sz w:val="24"/>
        </w:rPr>
        <w:t xml:space="preserve"> </w:t>
      </w:r>
      <w:r w:rsidRPr="00DF7A43">
        <w:rPr>
          <w:sz w:val="24"/>
        </w:rPr>
        <w:t>«_____»</w:t>
      </w:r>
      <w:r w:rsidR="00687192">
        <w:rPr>
          <w:sz w:val="24"/>
        </w:rPr>
        <w:t xml:space="preserve"> </w:t>
      </w:r>
      <w:r w:rsidR="00C267C7">
        <w:rPr>
          <w:sz w:val="24"/>
        </w:rPr>
        <w:t>_______________</w:t>
      </w:r>
      <w:r w:rsidR="00687192">
        <w:rPr>
          <w:sz w:val="24"/>
        </w:rPr>
        <w:t xml:space="preserve"> </w:t>
      </w:r>
      <w:r w:rsidRPr="00DF7A43">
        <w:rPr>
          <w:sz w:val="24"/>
        </w:rPr>
        <w:t>20</w:t>
      </w:r>
      <w:r w:rsidR="00E25E8C" w:rsidRPr="00562F44">
        <w:rPr>
          <w:sz w:val="24"/>
        </w:rPr>
        <w:t>2</w:t>
      </w:r>
      <w:r w:rsidR="0083799B">
        <w:rPr>
          <w:sz w:val="24"/>
        </w:rPr>
        <w:t>_</w:t>
      </w:r>
      <w:r w:rsidR="00D979CE">
        <w:rPr>
          <w:sz w:val="24"/>
        </w:rPr>
        <w:t xml:space="preserve"> </w:t>
      </w:r>
      <w:r w:rsidRPr="00DF7A43">
        <w:rPr>
          <w:sz w:val="24"/>
        </w:rPr>
        <w:t>г.</w:t>
      </w:r>
    </w:p>
    <w:p w:rsidR="00863BF9" w:rsidRDefault="00863BF9" w:rsidP="00863BF9">
      <w:pPr>
        <w:pStyle w:val="a5"/>
        <w:spacing w:line="240" w:lineRule="auto"/>
        <w:rPr>
          <w:sz w:val="24"/>
        </w:rPr>
      </w:pPr>
    </w:p>
    <w:p w:rsidR="00863BF9" w:rsidRDefault="00187B23" w:rsidP="008A74C9">
      <w:pPr>
        <w:pStyle w:val="a5"/>
        <w:spacing w:line="240" w:lineRule="auto"/>
        <w:ind w:firstLine="720"/>
        <w:rPr>
          <w:sz w:val="24"/>
        </w:rPr>
      </w:pPr>
      <w:r w:rsidRPr="00187B23">
        <w:rPr>
          <w:sz w:val="24"/>
        </w:rPr>
        <w:t>В соответствии с Федеральным законом от 21 декабря 2001 г.</w:t>
      </w:r>
      <w:r w:rsidRPr="00187B23">
        <w:rPr>
          <w:sz w:val="24"/>
        </w:rPr>
        <w:br/>
        <w:t xml:space="preserve">№ 178-ФЗ «О приватизации государственного и муниципального имущества», распоряжением начальника департамента имущественных отношений администрации города Перми от___________ № __________«О принятии решения </w:t>
      </w:r>
      <w:r w:rsidRPr="00187B23">
        <w:rPr>
          <w:sz w:val="24"/>
        </w:rPr>
        <w:br/>
        <w:t xml:space="preserve">об условиях приватизации муниципального имущества», департамент имущественных отношений администрации города Перми, именуемый в дальнейшем Продавец, в лице _____________________, </w:t>
      </w:r>
      <w:proofErr w:type="spellStart"/>
      <w:r w:rsidRPr="00187B23">
        <w:rPr>
          <w:sz w:val="24"/>
        </w:rPr>
        <w:t>действующ</w:t>
      </w:r>
      <w:proofErr w:type="spellEnd"/>
      <w:r w:rsidRPr="00187B23">
        <w:rPr>
          <w:sz w:val="24"/>
        </w:rPr>
        <w:t xml:space="preserve">___ на основании _____________, с одной стороны и ________________________, </w:t>
      </w:r>
      <w:proofErr w:type="spellStart"/>
      <w:r w:rsidRPr="00187B23">
        <w:rPr>
          <w:sz w:val="24"/>
        </w:rPr>
        <w:t>действующ</w:t>
      </w:r>
      <w:proofErr w:type="spellEnd"/>
      <w:r w:rsidRPr="00187B23">
        <w:rPr>
          <w:sz w:val="24"/>
        </w:rPr>
        <w:t xml:space="preserve">___ </w:t>
      </w:r>
      <w:r w:rsidRPr="00187B23">
        <w:rPr>
          <w:sz w:val="24"/>
        </w:rPr>
        <w:br/>
        <w:t>на основании ___________, именуемый в дальнейшем Покупатель, с другой стороны, вместе именуемые Стороны, по результатам аукциона «___» __________ 20__ заключили настоящий договор (далее – Договор) о нижеследующем</w:t>
      </w:r>
      <w:r w:rsidR="00031D54">
        <w:rPr>
          <w:sz w:val="24"/>
        </w:rPr>
        <w:t>:</w:t>
      </w:r>
      <w:r w:rsidR="00863BF9" w:rsidRPr="00B82443">
        <w:rPr>
          <w:sz w:val="24"/>
        </w:rPr>
        <w:t xml:space="preserve"> </w:t>
      </w:r>
    </w:p>
    <w:p w:rsidR="00527498" w:rsidRPr="00DF7A43" w:rsidRDefault="00527498" w:rsidP="006D78E2">
      <w:pPr>
        <w:pStyle w:val="a5"/>
        <w:spacing w:line="240" w:lineRule="auto"/>
        <w:ind w:firstLine="720"/>
        <w:rPr>
          <w:sz w:val="24"/>
        </w:rPr>
      </w:pPr>
    </w:p>
    <w:p w:rsidR="00863BF9" w:rsidRDefault="00863BF9" w:rsidP="006D78E2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DF7A43">
        <w:rPr>
          <w:rFonts w:ascii="Times New Roman" w:hAnsi="Times New Roman"/>
          <w:b/>
          <w:sz w:val="24"/>
          <w:szCs w:val="24"/>
          <w:lang w:val="en-US"/>
        </w:rPr>
        <w:t>I</w:t>
      </w:r>
      <w:r w:rsidRPr="00DF7A43">
        <w:rPr>
          <w:rFonts w:ascii="Times New Roman" w:hAnsi="Times New Roman"/>
          <w:b/>
          <w:sz w:val="24"/>
          <w:szCs w:val="24"/>
        </w:rPr>
        <w:t>. Предмет Договора</w:t>
      </w:r>
    </w:p>
    <w:p w:rsidR="00527498" w:rsidRDefault="00863BF9" w:rsidP="006D78E2">
      <w:pPr>
        <w:pStyle w:val="a7"/>
        <w:ind w:firstLine="720"/>
        <w:jc w:val="both"/>
        <w:rPr>
          <w:rFonts w:ascii="Times New Roman" w:hAnsi="Times New Roman"/>
          <w:sz w:val="24"/>
          <w:szCs w:val="24"/>
        </w:rPr>
      </w:pPr>
      <w:r w:rsidRPr="00DF7A43">
        <w:rPr>
          <w:rFonts w:ascii="Times New Roman" w:hAnsi="Times New Roman"/>
          <w:sz w:val="24"/>
          <w:szCs w:val="24"/>
        </w:rPr>
        <w:t xml:space="preserve">Продавец продает, а Покупатель приобретает </w:t>
      </w:r>
      <w:r w:rsidR="0001690A">
        <w:rPr>
          <w:rFonts w:ascii="Times New Roman" w:hAnsi="Times New Roman"/>
          <w:sz w:val="24"/>
          <w:szCs w:val="24"/>
        </w:rPr>
        <w:t>___________________________________</w:t>
      </w:r>
      <w:r w:rsidR="0001690A">
        <w:rPr>
          <w:rFonts w:ascii="Times New Roman" w:hAnsi="Times New Roman"/>
          <w:sz w:val="24"/>
          <w:szCs w:val="24"/>
        </w:rPr>
        <w:br/>
        <w:t>__________________________________________________________________________________</w:t>
      </w:r>
      <w:r w:rsidRPr="00DF7A4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F7A43">
        <w:rPr>
          <w:rFonts w:ascii="Times New Roman" w:hAnsi="Times New Roman"/>
          <w:sz w:val="24"/>
          <w:szCs w:val="24"/>
        </w:rPr>
        <w:t>расположенн</w:t>
      </w:r>
      <w:proofErr w:type="spellEnd"/>
      <w:r w:rsidR="0001690A">
        <w:rPr>
          <w:rFonts w:ascii="Times New Roman" w:hAnsi="Times New Roman"/>
          <w:sz w:val="24"/>
          <w:szCs w:val="24"/>
        </w:rPr>
        <w:t>__</w:t>
      </w:r>
      <w:proofErr w:type="gramStart"/>
      <w:r w:rsidR="0001690A">
        <w:rPr>
          <w:rFonts w:ascii="Times New Roman" w:hAnsi="Times New Roman"/>
          <w:sz w:val="24"/>
          <w:szCs w:val="24"/>
        </w:rPr>
        <w:t xml:space="preserve">е </w:t>
      </w:r>
      <w:r w:rsidRPr="00DF7A43">
        <w:rPr>
          <w:rFonts w:ascii="Times New Roman" w:hAnsi="Times New Roman"/>
          <w:sz w:val="24"/>
          <w:szCs w:val="24"/>
        </w:rPr>
        <w:t xml:space="preserve"> по</w:t>
      </w:r>
      <w:proofErr w:type="gramEnd"/>
      <w:r w:rsidRPr="00DF7A43">
        <w:rPr>
          <w:rFonts w:ascii="Times New Roman" w:hAnsi="Times New Roman"/>
          <w:sz w:val="24"/>
          <w:szCs w:val="24"/>
        </w:rPr>
        <w:t xml:space="preserve"> адресу г.</w:t>
      </w:r>
      <w:r w:rsidR="0001690A">
        <w:rPr>
          <w:rFonts w:ascii="Times New Roman" w:hAnsi="Times New Roman"/>
          <w:sz w:val="24"/>
          <w:szCs w:val="24"/>
        </w:rPr>
        <w:t xml:space="preserve"> </w:t>
      </w:r>
      <w:r w:rsidRPr="00DF7A43">
        <w:rPr>
          <w:rFonts w:ascii="Times New Roman" w:hAnsi="Times New Roman"/>
          <w:sz w:val="24"/>
          <w:szCs w:val="24"/>
        </w:rPr>
        <w:t xml:space="preserve">Пермь, </w:t>
      </w:r>
      <w:fldSimple w:instr=" DOCVARIABLE &quot;SP_FUNC:GetStreet(CONTEXT)&quot; \* MERGEFORMAT ">
        <w:r w:rsidR="003C54F8" w:rsidRPr="003C54F8">
          <w:rPr>
            <w:rFonts w:ascii="Times New Roman" w:hAnsi="Times New Roman"/>
            <w:b/>
            <w:sz w:val="24"/>
            <w:szCs w:val="24"/>
          </w:rPr>
          <w:t xml:space="preserve">ул. </w:t>
        </w:r>
      </w:fldSimple>
      <w:r w:rsidR="0001690A">
        <w:rPr>
          <w:rFonts w:ascii="Times New Roman" w:hAnsi="Times New Roman"/>
          <w:b/>
          <w:sz w:val="24"/>
          <w:szCs w:val="24"/>
        </w:rPr>
        <w:t>_______________________________________</w:t>
      </w:r>
      <w:r w:rsidRPr="00DF7A43">
        <w:rPr>
          <w:rFonts w:ascii="Times New Roman" w:hAnsi="Times New Roman"/>
          <w:sz w:val="24"/>
          <w:szCs w:val="24"/>
        </w:rPr>
        <w:t>(далее – Объект), в соответствии с приложением 1 к настоящему Договору</w:t>
      </w:r>
      <w:r w:rsidR="006D78E2">
        <w:rPr>
          <w:rFonts w:ascii="Times New Roman" w:hAnsi="Times New Roman"/>
          <w:sz w:val="24"/>
          <w:szCs w:val="24"/>
        </w:rPr>
        <w:t xml:space="preserve">. </w:t>
      </w:r>
    </w:p>
    <w:p w:rsidR="00C267C7" w:rsidRPr="00527498" w:rsidRDefault="00C267C7" w:rsidP="006D78E2">
      <w:pPr>
        <w:pStyle w:val="a7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863BF9" w:rsidRDefault="00863BF9" w:rsidP="006D78E2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DF7A43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DF7A43">
        <w:rPr>
          <w:rFonts w:ascii="Times New Roman" w:hAnsi="Times New Roman"/>
          <w:b/>
          <w:sz w:val="24"/>
          <w:szCs w:val="24"/>
        </w:rPr>
        <w:t>. Цена и порядок расчетов</w:t>
      </w:r>
    </w:p>
    <w:p w:rsidR="00937F10" w:rsidRDefault="00863BF9" w:rsidP="00863BF9">
      <w:pPr>
        <w:pStyle w:val="a7"/>
        <w:ind w:firstLine="720"/>
        <w:jc w:val="both"/>
        <w:rPr>
          <w:rFonts w:ascii="Times New Roman" w:hAnsi="Times New Roman"/>
          <w:sz w:val="24"/>
          <w:szCs w:val="24"/>
        </w:rPr>
      </w:pPr>
      <w:r w:rsidRPr="00DF7A43">
        <w:rPr>
          <w:rFonts w:ascii="Times New Roman" w:hAnsi="Times New Roman"/>
          <w:sz w:val="24"/>
          <w:szCs w:val="24"/>
        </w:rPr>
        <w:t xml:space="preserve">2.1. Цена Объекта в соответствии с протоколом </w:t>
      </w:r>
      <w:r w:rsidR="003F2099" w:rsidRPr="00E313D5">
        <w:rPr>
          <w:rFonts w:ascii="Times New Roman" w:hAnsi="Times New Roman"/>
          <w:sz w:val="24"/>
          <w:szCs w:val="24"/>
        </w:rPr>
        <w:t>об итогах аукциона</w:t>
      </w:r>
      <w:r w:rsidR="0001690A">
        <w:rPr>
          <w:rFonts w:ascii="Times New Roman" w:hAnsi="Times New Roman"/>
          <w:sz w:val="24"/>
          <w:szCs w:val="24"/>
        </w:rPr>
        <w:t xml:space="preserve"> в электронной </w:t>
      </w:r>
      <w:proofErr w:type="gramStart"/>
      <w:r w:rsidR="0001690A">
        <w:rPr>
          <w:rFonts w:ascii="Times New Roman" w:hAnsi="Times New Roman"/>
          <w:sz w:val="24"/>
          <w:szCs w:val="24"/>
        </w:rPr>
        <w:t xml:space="preserve">форме </w:t>
      </w:r>
      <w:r w:rsidR="003F2099" w:rsidRPr="00E313D5">
        <w:rPr>
          <w:rFonts w:ascii="Times New Roman" w:hAnsi="Times New Roman"/>
          <w:sz w:val="24"/>
          <w:szCs w:val="24"/>
        </w:rPr>
        <w:t xml:space="preserve"> </w:t>
      </w:r>
      <w:r w:rsidR="003F2099" w:rsidRPr="007021BD">
        <w:rPr>
          <w:rFonts w:ascii="Times New Roman" w:hAnsi="Times New Roman"/>
          <w:sz w:val="24"/>
          <w:szCs w:val="24"/>
        </w:rPr>
        <w:t>от</w:t>
      </w:r>
      <w:proofErr w:type="gramEnd"/>
      <w:r w:rsidR="003F2099" w:rsidRPr="007021BD">
        <w:rPr>
          <w:rFonts w:ascii="Times New Roman" w:hAnsi="Times New Roman"/>
          <w:sz w:val="24"/>
          <w:szCs w:val="24"/>
        </w:rPr>
        <w:t xml:space="preserve"> </w:t>
      </w:r>
      <w:r w:rsidR="0001690A">
        <w:rPr>
          <w:rFonts w:ascii="Times New Roman" w:hAnsi="Times New Roman"/>
          <w:sz w:val="24"/>
          <w:szCs w:val="24"/>
        </w:rPr>
        <w:t>________________</w:t>
      </w:r>
      <w:r w:rsidR="00F11104" w:rsidRPr="00DF7A43">
        <w:rPr>
          <w:rFonts w:ascii="Times New Roman" w:hAnsi="Times New Roman"/>
          <w:sz w:val="24"/>
          <w:szCs w:val="24"/>
        </w:rPr>
        <w:t xml:space="preserve"> </w:t>
      </w:r>
      <w:r w:rsidRPr="00DF7A43">
        <w:rPr>
          <w:rFonts w:ascii="Times New Roman" w:hAnsi="Times New Roman"/>
          <w:sz w:val="24"/>
          <w:szCs w:val="24"/>
        </w:rPr>
        <w:t xml:space="preserve">определена в размере </w:t>
      </w:r>
      <w:r w:rsidR="0001690A">
        <w:rPr>
          <w:rFonts w:ascii="Times New Roman" w:hAnsi="Times New Roman"/>
          <w:sz w:val="24"/>
          <w:szCs w:val="24"/>
        </w:rPr>
        <w:t>_____________</w:t>
      </w:r>
      <w:r w:rsidR="000F3420">
        <w:rPr>
          <w:rFonts w:ascii="Times New Roman" w:hAnsi="Times New Roman"/>
          <w:sz w:val="24"/>
          <w:szCs w:val="24"/>
        </w:rPr>
        <w:t xml:space="preserve"> </w:t>
      </w:r>
      <w:r w:rsidR="001A57D3">
        <w:fldChar w:fldCharType="begin"/>
      </w:r>
      <w:r w:rsidR="00D1172B">
        <w:instrText xml:space="preserve"> DOCVARIABLE "SP_FUNC:GetPaymentSizeNDSStr(CONTEXT)" \* MERGEFORMAT </w:instrText>
      </w:r>
      <w:r w:rsidR="001A57D3">
        <w:fldChar w:fldCharType="separate"/>
      </w:r>
      <w:r w:rsidR="003C54F8" w:rsidRPr="003C54F8">
        <w:rPr>
          <w:rFonts w:ascii="Times New Roman" w:hAnsi="Times New Roman"/>
          <w:b/>
          <w:bCs/>
          <w:sz w:val="24"/>
          <w:szCs w:val="24"/>
        </w:rPr>
        <w:t>(</w:t>
      </w:r>
      <w:r w:rsidR="0001690A">
        <w:rPr>
          <w:rFonts w:ascii="Times New Roman" w:hAnsi="Times New Roman"/>
          <w:b/>
          <w:bCs/>
          <w:sz w:val="24"/>
          <w:szCs w:val="24"/>
        </w:rPr>
        <w:t>_______________________</w:t>
      </w:r>
      <w:r w:rsidR="003C54F8" w:rsidRPr="003C54F8">
        <w:rPr>
          <w:rFonts w:ascii="Times New Roman" w:hAnsi="Times New Roman"/>
          <w:b/>
          <w:bCs/>
          <w:sz w:val="24"/>
          <w:szCs w:val="24"/>
        </w:rPr>
        <w:t xml:space="preserve">) </w:t>
      </w:r>
      <w:proofErr w:type="spellStart"/>
      <w:r w:rsidR="003C54F8" w:rsidRPr="003C54F8">
        <w:rPr>
          <w:rFonts w:ascii="Times New Roman" w:hAnsi="Times New Roman"/>
          <w:b/>
          <w:bCs/>
          <w:sz w:val="24"/>
          <w:szCs w:val="24"/>
        </w:rPr>
        <w:t>pуб</w:t>
      </w:r>
      <w:proofErr w:type="spellEnd"/>
      <w:r w:rsidR="00937F10">
        <w:rPr>
          <w:rFonts w:ascii="Times New Roman" w:hAnsi="Times New Roman"/>
          <w:b/>
          <w:bCs/>
          <w:sz w:val="24"/>
          <w:szCs w:val="24"/>
        </w:rPr>
        <w:t>.</w:t>
      </w:r>
      <w:r w:rsidR="001A57D3">
        <w:rPr>
          <w:rFonts w:ascii="Times New Roman" w:hAnsi="Times New Roman"/>
          <w:b/>
          <w:bCs/>
          <w:sz w:val="24"/>
          <w:szCs w:val="24"/>
        </w:rPr>
        <w:fldChar w:fldCharType="end"/>
      </w:r>
      <w:r w:rsidRPr="00DF7A43">
        <w:rPr>
          <w:rFonts w:ascii="Times New Roman" w:hAnsi="Times New Roman"/>
          <w:sz w:val="24"/>
          <w:szCs w:val="24"/>
        </w:rPr>
        <w:t xml:space="preserve"> </w:t>
      </w:r>
      <w:r w:rsidR="000F3420">
        <w:rPr>
          <w:rFonts w:ascii="Times New Roman" w:hAnsi="Times New Roman"/>
          <w:sz w:val="24"/>
          <w:szCs w:val="24"/>
        </w:rPr>
        <w:br/>
      </w:r>
      <w:r w:rsidRPr="00DF7A43">
        <w:rPr>
          <w:rFonts w:ascii="Times New Roman" w:hAnsi="Times New Roman"/>
          <w:sz w:val="24"/>
          <w:szCs w:val="24"/>
        </w:rPr>
        <w:t>с учетом НДС</w:t>
      </w:r>
      <w:r w:rsidR="008E3550">
        <w:rPr>
          <w:rStyle w:val="af"/>
          <w:rFonts w:ascii="Times New Roman" w:hAnsi="Times New Roman"/>
          <w:sz w:val="24"/>
          <w:szCs w:val="24"/>
        </w:rPr>
        <w:footnoteReference w:id="1"/>
      </w:r>
      <w:r w:rsidR="00966468">
        <w:rPr>
          <w:rFonts w:ascii="Times New Roman" w:hAnsi="Times New Roman"/>
          <w:sz w:val="24"/>
          <w:szCs w:val="24"/>
        </w:rPr>
        <w:t xml:space="preserve"> </w:t>
      </w:r>
    </w:p>
    <w:p w:rsidR="00863BF9" w:rsidRPr="00DF7A43" w:rsidRDefault="00863BF9" w:rsidP="00863BF9">
      <w:pPr>
        <w:pStyle w:val="a7"/>
        <w:ind w:firstLine="720"/>
        <w:jc w:val="both"/>
        <w:rPr>
          <w:rFonts w:ascii="Times New Roman" w:hAnsi="Times New Roman"/>
          <w:sz w:val="24"/>
          <w:szCs w:val="24"/>
        </w:rPr>
      </w:pPr>
      <w:r w:rsidRPr="00DF7A43">
        <w:rPr>
          <w:rFonts w:ascii="Times New Roman" w:hAnsi="Times New Roman"/>
          <w:sz w:val="24"/>
          <w:szCs w:val="24"/>
        </w:rPr>
        <w:t xml:space="preserve">2.2. Оплата стоимости Объекта без учета НДС в размере </w:t>
      </w:r>
      <w:r w:rsidR="00937F10">
        <w:rPr>
          <w:rFonts w:ascii="Times New Roman" w:hAnsi="Times New Roman"/>
          <w:sz w:val="24"/>
          <w:szCs w:val="24"/>
        </w:rPr>
        <w:t>________________________</w:t>
      </w:r>
      <w:r w:rsidR="00EC1C44">
        <w:rPr>
          <w:rFonts w:ascii="Times New Roman" w:hAnsi="Times New Roman"/>
          <w:b/>
          <w:sz w:val="24"/>
          <w:szCs w:val="24"/>
        </w:rPr>
        <w:t xml:space="preserve"> </w:t>
      </w:r>
      <w:r w:rsidR="001A57D3">
        <w:fldChar w:fldCharType="begin"/>
      </w:r>
      <w:r w:rsidR="00D1172B">
        <w:instrText xml:space="preserve"> DOCVARIABLE "SP_FUNC:GetPaymentSizeStr(CONTEXT)" \* MERGEFORMAT </w:instrText>
      </w:r>
      <w:r w:rsidR="001A57D3">
        <w:fldChar w:fldCharType="separate"/>
      </w:r>
      <w:r w:rsidR="003C54F8" w:rsidRPr="003C54F8">
        <w:rPr>
          <w:rFonts w:ascii="Times New Roman" w:hAnsi="Times New Roman"/>
          <w:b/>
          <w:bCs/>
          <w:sz w:val="24"/>
          <w:szCs w:val="24"/>
        </w:rPr>
        <w:t>(</w:t>
      </w:r>
      <w:r w:rsidR="00937F10">
        <w:rPr>
          <w:rFonts w:ascii="Times New Roman" w:hAnsi="Times New Roman"/>
          <w:b/>
          <w:bCs/>
          <w:sz w:val="24"/>
          <w:szCs w:val="24"/>
        </w:rPr>
        <w:t>________________________________________</w:t>
      </w:r>
      <w:r w:rsidR="00547DF9">
        <w:rPr>
          <w:rFonts w:ascii="Times New Roman" w:hAnsi="Times New Roman"/>
          <w:b/>
          <w:bCs/>
          <w:sz w:val="24"/>
          <w:szCs w:val="24"/>
        </w:rPr>
        <w:t>)</w:t>
      </w:r>
      <w:r w:rsidR="003C54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47DF9">
        <w:rPr>
          <w:rFonts w:ascii="Times New Roman" w:hAnsi="Times New Roman"/>
          <w:b/>
          <w:sz w:val="24"/>
          <w:szCs w:val="24"/>
        </w:rPr>
        <w:t>pуб</w:t>
      </w:r>
      <w:proofErr w:type="spellEnd"/>
      <w:r w:rsidR="00937F10">
        <w:rPr>
          <w:rFonts w:ascii="Times New Roman" w:hAnsi="Times New Roman"/>
          <w:b/>
          <w:sz w:val="24"/>
          <w:szCs w:val="24"/>
        </w:rPr>
        <w:t>.</w:t>
      </w:r>
      <w:r w:rsidR="003C54F8" w:rsidRPr="003C54F8">
        <w:rPr>
          <w:rFonts w:ascii="Times New Roman" w:hAnsi="Times New Roman"/>
          <w:b/>
          <w:sz w:val="24"/>
          <w:szCs w:val="24"/>
        </w:rPr>
        <w:t xml:space="preserve"> </w:t>
      </w:r>
      <w:r w:rsidR="00937F10">
        <w:rPr>
          <w:rFonts w:ascii="Times New Roman" w:hAnsi="Times New Roman"/>
          <w:b/>
          <w:sz w:val="24"/>
          <w:szCs w:val="24"/>
        </w:rPr>
        <w:t>___</w:t>
      </w:r>
      <w:r w:rsidR="003C54F8" w:rsidRPr="003C54F8">
        <w:rPr>
          <w:rFonts w:ascii="Times New Roman" w:hAnsi="Times New Roman"/>
          <w:b/>
          <w:sz w:val="24"/>
          <w:szCs w:val="24"/>
        </w:rPr>
        <w:t>коп</w:t>
      </w:r>
      <w:r w:rsidR="00937F10">
        <w:rPr>
          <w:rFonts w:ascii="Times New Roman" w:hAnsi="Times New Roman"/>
          <w:b/>
          <w:sz w:val="24"/>
          <w:szCs w:val="24"/>
        </w:rPr>
        <w:t>еек</w:t>
      </w:r>
      <w:r w:rsidR="001A57D3">
        <w:rPr>
          <w:rFonts w:ascii="Times New Roman" w:hAnsi="Times New Roman"/>
          <w:b/>
          <w:sz w:val="24"/>
          <w:szCs w:val="24"/>
        </w:rPr>
        <w:fldChar w:fldCharType="end"/>
      </w:r>
      <w:r w:rsidRPr="00DF7A43">
        <w:rPr>
          <w:rFonts w:ascii="Times New Roman" w:hAnsi="Times New Roman"/>
          <w:sz w:val="24"/>
          <w:szCs w:val="24"/>
        </w:rPr>
        <w:t xml:space="preserve"> производится единовременным платежом в течение 10 календарных дней с момента подписания настоящего Договора путем перечисления Покупателем денежной </w:t>
      </w:r>
      <w:r w:rsidR="00687192">
        <w:rPr>
          <w:rFonts w:ascii="Times New Roman" w:hAnsi="Times New Roman"/>
          <w:sz w:val="24"/>
          <w:szCs w:val="24"/>
        </w:rPr>
        <w:t xml:space="preserve">суммы по реквизитам, указанным </w:t>
      </w:r>
      <w:r w:rsidRPr="00DF7A43">
        <w:rPr>
          <w:rFonts w:ascii="Times New Roman" w:hAnsi="Times New Roman"/>
          <w:sz w:val="24"/>
          <w:szCs w:val="24"/>
        </w:rPr>
        <w:t>в ра</w:t>
      </w:r>
      <w:r w:rsidR="00562F44">
        <w:rPr>
          <w:rFonts w:ascii="Times New Roman" w:hAnsi="Times New Roman"/>
          <w:sz w:val="24"/>
          <w:szCs w:val="24"/>
        </w:rPr>
        <w:t>зделе 8 настоящего Договора</w:t>
      </w:r>
      <w:r w:rsidRPr="00DF7A43">
        <w:rPr>
          <w:rFonts w:ascii="Times New Roman" w:hAnsi="Times New Roman"/>
          <w:sz w:val="24"/>
          <w:szCs w:val="24"/>
        </w:rPr>
        <w:t>.</w:t>
      </w:r>
    </w:p>
    <w:p w:rsidR="00863BF9" w:rsidRDefault="00863BF9" w:rsidP="00863BF9">
      <w:pPr>
        <w:pStyle w:val="a7"/>
        <w:ind w:firstLine="720"/>
        <w:jc w:val="both"/>
        <w:rPr>
          <w:rFonts w:ascii="Times New Roman" w:hAnsi="Times New Roman"/>
          <w:sz w:val="24"/>
          <w:szCs w:val="24"/>
        </w:rPr>
      </w:pPr>
      <w:r w:rsidRPr="00DF7A43">
        <w:rPr>
          <w:rFonts w:ascii="Times New Roman" w:hAnsi="Times New Roman"/>
          <w:sz w:val="24"/>
          <w:szCs w:val="24"/>
        </w:rPr>
        <w:t>Днем внесения любого платежа считается день зачисления соответствующей суммы на счет Продавца, указанный в разделе 8 настоящего Договора.</w:t>
      </w:r>
    </w:p>
    <w:p w:rsidR="00E25E8C" w:rsidRDefault="00E25E8C" w:rsidP="00863BF9">
      <w:pPr>
        <w:pStyle w:val="a7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E25E8C">
        <w:rPr>
          <w:rFonts w:ascii="Times New Roman" w:hAnsi="Times New Roman"/>
          <w:color w:val="000000"/>
          <w:sz w:val="24"/>
          <w:szCs w:val="24"/>
        </w:rPr>
        <w:t xml:space="preserve">Задаток, внесенный Покупателем для участия в торгах, засчитывается </w:t>
      </w:r>
      <w:r w:rsidRPr="00E25E8C">
        <w:rPr>
          <w:rFonts w:ascii="Times New Roman" w:hAnsi="Times New Roman"/>
          <w:color w:val="000000"/>
          <w:sz w:val="24"/>
          <w:szCs w:val="24"/>
        </w:rPr>
        <w:br/>
        <w:t>в счет оплаты стоимости Объекта.</w:t>
      </w:r>
    </w:p>
    <w:p w:rsidR="00863BF9" w:rsidRDefault="00863BF9" w:rsidP="006D78E2">
      <w:pPr>
        <w:pStyle w:val="a7"/>
        <w:ind w:firstLine="720"/>
        <w:jc w:val="both"/>
        <w:rPr>
          <w:rFonts w:ascii="Times New Roman" w:hAnsi="Times New Roman"/>
          <w:sz w:val="24"/>
          <w:szCs w:val="24"/>
        </w:rPr>
      </w:pPr>
      <w:r w:rsidRPr="00DF7A43">
        <w:rPr>
          <w:rFonts w:ascii="Times New Roman" w:hAnsi="Times New Roman"/>
          <w:sz w:val="24"/>
          <w:szCs w:val="24"/>
        </w:rPr>
        <w:t xml:space="preserve">2.3. </w:t>
      </w:r>
      <w:r w:rsidR="00187B23" w:rsidRPr="00187B23">
        <w:rPr>
          <w:rFonts w:ascii="Times New Roman" w:hAnsi="Times New Roman"/>
          <w:sz w:val="24"/>
          <w:szCs w:val="24"/>
        </w:rPr>
        <w:t>Уплата НДС (____%)</w:t>
      </w:r>
      <w:r w:rsidR="008E3550">
        <w:rPr>
          <w:rStyle w:val="af"/>
          <w:rFonts w:ascii="Times New Roman" w:hAnsi="Times New Roman"/>
          <w:sz w:val="24"/>
          <w:szCs w:val="24"/>
        </w:rPr>
        <w:footnoteReference w:id="2"/>
      </w:r>
      <w:r w:rsidR="00187B23" w:rsidRPr="00187B23">
        <w:rPr>
          <w:rFonts w:ascii="Times New Roman" w:hAnsi="Times New Roman"/>
          <w:color w:val="000000"/>
          <w:sz w:val="24"/>
          <w:szCs w:val="24"/>
        </w:rPr>
        <w:t xml:space="preserve">в размере _______ (_________) рублей в федеральный бюджет производится в порядке и сроки, установленные законодательством </w:t>
      </w:r>
      <w:r w:rsidR="00187B23" w:rsidRPr="00187B23">
        <w:rPr>
          <w:rFonts w:ascii="Times New Roman" w:hAnsi="Times New Roman"/>
          <w:sz w:val="24"/>
          <w:szCs w:val="24"/>
        </w:rPr>
        <w:t>Российской Федерации</w:t>
      </w:r>
      <w:r w:rsidR="00425F05">
        <w:rPr>
          <w:rStyle w:val="af"/>
          <w:rFonts w:ascii="Times New Roman" w:hAnsi="Times New Roman"/>
          <w:sz w:val="24"/>
          <w:szCs w:val="24"/>
        </w:rPr>
        <w:footnoteReference w:id="3"/>
      </w:r>
      <w:r w:rsidRPr="00DF7A43">
        <w:rPr>
          <w:rFonts w:ascii="Times New Roman" w:hAnsi="Times New Roman"/>
          <w:sz w:val="24"/>
          <w:szCs w:val="24"/>
        </w:rPr>
        <w:t>.</w:t>
      </w:r>
    </w:p>
    <w:p w:rsidR="00527498" w:rsidRPr="00527498" w:rsidRDefault="00527498" w:rsidP="006D78E2">
      <w:pPr>
        <w:pStyle w:val="a7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863BF9" w:rsidRDefault="00863BF9" w:rsidP="006D78E2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DF7A43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DF7A43">
        <w:rPr>
          <w:rFonts w:ascii="Times New Roman" w:hAnsi="Times New Roman"/>
          <w:b/>
          <w:sz w:val="24"/>
          <w:szCs w:val="24"/>
        </w:rPr>
        <w:t>. Обязанности Сторон</w:t>
      </w:r>
    </w:p>
    <w:p w:rsidR="004A1254" w:rsidRPr="006D78E2" w:rsidRDefault="004A1254" w:rsidP="006D78E2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863BF9" w:rsidRPr="00DF7A43" w:rsidRDefault="00863BF9" w:rsidP="00863BF9">
      <w:pPr>
        <w:pStyle w:val="a7"/>
        <w:ind w:firstLine="720"/>
        <w:jc w:val="both"/>
        <w:rPr>
          <w:rFonts w:ascii="Times New Roman" w:hAnsi="Times New Roman"/>
          <w:sz w:val="24"/>
          <w:szCs w:val="24"/>
        </w:rPr>
      </w:pPr>
      <w:r w:rsidRPr="00DF7A43">
        <w:rPr>
          <w:rFonts w:ascii="Times New Roman" w:hAnsi="Times New Roman"/>
          <w:sz w:val="24"/>
          <w:szCs w:val="24"/>
        </w:rPr>
        <w:t>3.1. Продавец обязан:</w:t>
      </w:r>
    </w:p>
    <w:p w:rsidR="00863BF9" w:rsidRPr="00DF7A43" w:rsidRDefault="00863BF9" w:rsidP="00863BF9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F7A43">
        <w:rPr>
          <w:rFonts w:ascii="Times New Roman" w:hAnsi="Times New Roman" w:cs="Times New Roman"/>
          <w:sz w:val="24"/>
          <w:szCs w:val="24"/>
        </w:rPr>
        <w:lastRenderedPageBreak/>
        <w:t>3.1.1</w:t>
      </w:r>
      <w:proofErr w:type="gramStart"/>
      <w:r w:rsidRPr="00DF7A43">
        <w:rPr>
          <w:rFonts w:ascii="Times New Roman" w:hAnsi="Times New Roman" w:cs="Times New Roman"/>
          <w:sz w:val="24"/>
          <w:szCs w:val="24"/>
        </w:rPr>
        <w:t>. передать</w:t>
      </w:r>
      <w:proofErr w:type="gramEnd"/>
      <w:r w:rsidRPr="00DF7A43">
        <w:rPr>
          <w:rFonts w:ascii="Times New Roman" w:hAnsi="Times New Roman" w:cs="Times New Roman"/>
          <w:sz w:val="24"/>
          <w:szCs w:val="24"/>
        </w:rPr>
        <w:t xml:space="preserve"> Покупателю в собственность Объект, указанный в разделе 1 настоящего Договора, по акту приема-передачи в течение 10 рабочих дней с момента исполнения Покупателем пунктов 2.2 – 2.</w:t>
      </w:r>
      <w:r w:rsidR="00D1172B">
        <w:rPr>
          <w:rFonts w:ascii="Times New Roman" w:hAnsi="Times New Roman" w:cs="Times New Roman"/>
          <w:sz w:val="24"/>
          <w:szCs w:val="24"/>
        </w:rPr>
        <w:t>3</w:t>
      </w:r>
      <w:r w:rsidRPr="00DF7A43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863BF9" w:rsidRPr="00DF7A43" w:rsidRDefault="00863BF9" w:rsidP="00FC7E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F7A43">
        <w:rPr>
          <w:rFonts w:ascii="Times New Roman" w:hAnsi="Times New Roman"/>
          <w:sz w:val="24"/>
          <w:szCs w:val="24"/>
        </w:rPr>
        <w:t>Обязательство Продавца по передаче Объекта Покупателю считается исполненным после его фактической передачи Покупателю и подписания обеими Сторонами акта приема-передачи;</w:t>
      </w:r>
    </w:p>
    <w:p w:rsidR="00863BF9" w:rsidRPr="00DF7A43" w:rsidRDefault="00863BF9" w:rsidP="001174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F7A43">
        <w:rPr>
          <w:rFonts w:ascii="Times New Roman" w:hAnsi="Times New Roman"/>
          <w:sz w:val="24"/>
          <w:szCs w:val="24"/>
        </w:rPr>
        <w:t>3.1.2</w:t>
      </w:r>
      <w:proofErr w:type="gramStart"/>
      <w:r w:rsidRPr="00DF7A43">
        <w:rPr>
          <w:rFonts w:ascii="Times New Roman" w:hAnsi="Times New Roman"/>
          <w:sz w:val="24"/>
          <w:szCs w:val="24"/>
        </w:rPr>
        <w:t xml:space="preserve">. </w:t>
      </w:r>
      <w:r w:rsidR="0011740F" w:rsidRPr="0011740F">
        <w:rPr>
          <w:rFonts w:ascii="Times New Roman" w:hAnsi="Times New Roman"/>
          <w:sz w:val="24"/>
          <w:szCs w:val="24"/>
        </w:rPr>
        <w:t>в</w:t>
      </w:r>
      <w:proofErr w:type="gramEnd"/>
      <w:r w:rsidR="0011740F" w:rsidRPr="0011740F">
        <w:rPr>
          <w:rFonts w:ascii="Times New Roman" w:hAnsi="Times New Roman"/>
          <w:sz w:val="24"/>
          <w:szCs w:val="24"/>
        </w:rPr>
        <w:t xml:space="preserve"> течение 5 рабочих дней с момента принятия Покупателем Объекта по акту приема-передачи направить в </w:t>
      </w:r>
      <w:r w:rsidR="008E3550" w:rsidRPr="008E3550">
        <w:rPr>
          <w:rFonts w:ascii="Times New Roman" w:hAnsi="Times New Roman"/>
          <w:color w:val="000000"/>
          <w:sz w:val="24"/>
          <w:szCs w:val="24"/>
        </w:rPr>
        <w:t>федеральный орган исполнительной власти, уполномоченный на осуществление государственного кадастрового учета, государственной регистрации прав, ведение Единого государственного реестра недвижимости</w:t>
      </w:r>
      <w:r w:rsidR="0011740F" w:rsidRPr="0011740F">
        <w:rPr>
          <w:rFonts w:ascii="Times New Roman" w:hAnsi="Times New Roman"/>
          <w:sz w:val="24"/>
          <w:szCs w:val="24"/>
        </w:rPr>
        <w:t>, заявление о государственной регистрации перехода права собственности на Объект.</w:t>
      </w:r>
    </w:p>
    <w:p w:rsidR="00863BF9" w:rsidRPr="00DF7A43" w:rsidRDefault="00863BF9" w:rsidP="00FC7EDC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F7A43">
        <w:rPr>
          <w:rFonts w:ascii="Times New Roman" w:hAnsi="Times New Roman" w:cs="Times New Roman"/>
          <w:sz w:val="24"/>
          <w:szCs w:val="24"/>
        </w:rPr>
        <w:t>3.2. Покупатель обязан:</w:t>
      </w:r>
    </w:p>
    <w:p w:rsidR="00863BF9" w:rsidRPr="00DF7A43" w:rsidRDefault="00863BF9" w:rsidP="00863BF9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F7A43">
        <w:rPr>
          <w:rFonts w:ascii="Times New Roman" w:hAnsi="Times New Roman" w:cs="Times New Roman"/>
          <w:sz w:val="24"/>
          <w:szCs w:val="24"/>
        </w:rPr>
        <w:t>3.2.1. оплатить Объект в полном объеме в размере, порядке и сроки, предусмотренные пунктами 2.2 -2.</w:t>
      </w:r>
      <w:r w:rsidR="00D1172B">
        <w:rPr>
          <w:rFonts w:ascii="Times New Roman" w:hAnsi="Times New Roman" w:cs="Times New Roman"/>
          <w:sz w:val="24"/>
          <w:szCs w:val="24"/>
        </w:rPr>
        <w:t>3</w:t>
      </w:r>
      <w:r w:rsidRPr="00DF7A43">
        <w:rPr>
          <w:rFonts w:ascii="Times New Roman" w:hAnsi="Times New Roman" w:cs="Times New Roman"/>
          <w:sz w:val="24"/>
          <w:szCs w:val="24"/>
        </w:rPr>
        <w:t xml:space="preserve"> настоящего Договора; </w:t>
      </w:r>
    </w:p>
    <w:p w:rsidR="00863BF9" w:rsidRPr="00DF7A43" w:rsidRDefault="00863BF9" w:rsidP="00863BF9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F7A43">
        <w:rPr>
          <w:rFonts w:ascii="Times New Roman" w:hAnsi="Times New Roman" w:cs="Times New Roman"/>
          <w:sz w:val="24"/>
          <w:szCs w:val="24"/>
        </w:rPr>
        <w:t>3.2.2. принять Объект по акту приема-передачи в течение 10 рабочих дней с момента исполнения пунктов 2.2 – 2.</w:t>
      </w:r>
      <w:r w:rsidR="00D1172B">
        <w:rPr>
          <w:rFonts w:ascii="Times New Roman" w:hAnsi="Times New Roman" w:cs="Times New Roman"/>
          <w:sz w:val="24"/>
          <w:szCs w:val="24"/>
        </w:rPr>
        <w:t>3</w:t>
      </w:r>
      <w:r w:rsidRPr="00DF7A43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:rsidR="00863BF9" w:rsidRPr="00DF7A43" w:rsidRDefault="00863BF9" w:rsidP="00863BF9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F7A43">
        <w:rPr>
          <w:rFonts w:ascii="Times New Roman" w:hAnsi="Times New Roman" w:cs="Times New Roman"/>
          <w:sz w:val="24"/>
          <w:szCs w:val="24"/>
        </w:rPr>
        <w:t>3.2.3. обеспечить осуществление действий, необходимых и достаточных для оформления государственной регистрации перехода права собственности на Объект;</w:t>
      </w:r>
    </w:p>
    <w:p w:rsidR="00863BF9" w:rsidRPr="00DF7A43" w:rsidRDefault="00863BF9" w:rsidP="00863BF9">
      <w:pPr>
        <w:pStyle w:val="a7"/>
        <w:ind w:firstLine="720"/>
        <w:jc w:val="both"/>
        <w:rPr>
          <w:rFonts w:ascii="Times New Roman" w:hAnsi="Times New Roman"/>
          <w:sz w:val="24"/>
          <w:szCs w:val="24"/>
        </w:rPr>
      </w:pPr>
      <w:r w:rsidRPr="00DF7A43">
        <w:rPr>
          <w:rFonts w:ascii="Times New Roman" w:hAnsi="Times New Roman"/>
          <w:sz w:val="24"/>
          <w:szCs w:val="24"/>
        </w:rPr>
        <w:t>3.2.4. нести расходы по регистрации перехода права собственности на Объект;</w:t>
      </w:r>
    </w:p>
    <w:p w:rsidR="00863BF9" w:rsidRDefault="00863BF9" w:rsidP="006D78E2">
      <w:pPr>
        <w:pStyle w:val="a7"/>
        <w:ind w:firstLine="720"/>
        <w:jc w:val="both"/>
        <w:rPr>
          <w:rFonts w:ascii="Times New Roman" w:hAnsi="Times New Roman"/>
          <w:sz w:val="24"/>
          <w:szCs w:val="24"/>
        </w:rPr>
      </w:pPr>
      <w:r w:rsidRPr="00DF7A43">
        <w:rPr>
          <w:rFonts w:ascii="Times New Roman" w:hAnsi="Times New Roman"/>
          <w:sz w:val="24"/>
          <w:szCs w:val="24"/>
        </w:rPr>
        <w:t xml:space="preserve">3.2.5. </w:t>
      </w:r>
      <w:r w:rsidR="00803247" w:rsidRPr="00803247">
        <w:rPr>
          <w:rFonts w:ascii="Times New Roman" w:hAnsi="Times New Roman"/>
          <w:sz w:val="24"/>
          <w:szCs w:val="24"/>
        </w:rPr>
        <w:t xml:space="preserve">с момента подписания акта приема-передачи Объекта до дня государственной регистрации перехода права собственности на Объект содержать Объект в соответствии с санитарными, техническими и иными обязательными правилами и нормами, обеспечивать содержание сетей, коммуникаций, инженерного оборудования, расположенных на Объекте, в соответствии с действующим законодательством Российской Федерации, в том числе обеспечивать доступ специализированных организаций </w:t>
      </w:r>
      <w:r w:rsidR="008E3550" w:rsidRPr="008E3550">
        <w:rPr>
          <w:rFonts w:ascii="Times New Roman" w:hAnsi="Times New Roman"/>
          <w:sz w:val="24"/>
          <w:szCs w:val="24"/>
        </w:rPr>
        <w:t>к сетям, коммуникациям, инженерному оборудованию при их ремонте и обслуживании</w:t>
      </w:r>
      <w:r w:rsidRPr="00803247">
        <w:rPr>
          <w:rFonts w:ascii="Times New Roman" w:hAnsi="Times New Roman"/>
          <w:sz w:val="24"/>
          <w:szCs w:val="24"/>
        </w:rPr>
        <w:t>.</w:t>
      </w:r>
    </w:p>
    <w:p w:rsidR="00527498" w:rsidRPr="00527498" w:rsidRDefault="00527498" w:rsidP="006D78E2">
      <w:pPr>
        <w:pStyle w:val="a7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863BF9" w:rsidRDefault="00863BF9" w:rsidP="006D78E2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DF7A43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DF7A43">
        <w:rPr>
          <w:rFonts w:ascii="Times New Roman" w:hAnsi="Times New Roman"/>
          <w:b/>
          <w:sz w:val="24"/>
          <w:szCs w:val="24"/>
        </w:rPr>
        <w:t>. Прочие условия</w:t>
      </w:r>
    </w:p>
    <w:p w:rsidR="004A1254" w:rsidRPr="006D78E2" w:rsidRDefault="004A1254" w:rsidP="006D78E2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863BF9" w:rsidRPr="00DF7A43" w:rsidRDefault="00863BF9" w:rsidP="00863BF9">
      <w:pPr>
        <w:pStyle w:val="a7"/>
        <w:ind w:firstLine="720"/>
        <w:jc w:val="both"/>
        <w:rPr>
          <w:rFonts w:ascii="Times New Roman" w:hAnsi="Times New Roman"/>
          <w:sz w:val="24"/>
          <w:szCs w:val="24"/>
        </w:rPr>
      </w:pPr>
      <w:r w:rsidRPr="00DF7A43">
        <w:rPr>
          <w:rFonts w:ascii="Times New Roman" w:hAnsi="Times New Roman"/>
          <w:sz w:val="24"/>
          <w:szCs w:val="24"/>
        </w:rPr>
        <w:t>4.1. По вопросам, не урегулированным настоящим Договором, Стороны руководствуются действующим законодательством Российской Федерации.</w:t>
      </w:r>
    </w:p>
    <w:p w:rsidR="00863BF9" w:rsidRPr="00DF7A43" w:rsidRDefault="00863BF9" w:rsidP="00863BF9">
      <w:pPr>
        <w:pStyle w:val="a7"/>
        <w:ind w:firstLine="720"/>
        <w:jc w:val="both"/>
        <w:rPr>
          <w:rFonts w:ascii="Times New Roman" w:hAnsi="Times New Roman"/>
          <w:sz w:val="24"/>
          <w:szCs w:val="24"/>
        </w:rPr>
      </w:pPr>
      <w:r w:rsidRPr="00DF7A43">
        <w:rPr>
          <w:rFonts w:ascii="Times New Roman" w:hAnsi="Times New Roman"/>
          <w:sz w:val="24"/>
          <w:szCs w:val="24"/>
        </w:rPr>
        <w:t>4.2. Все споры и разногласия, которые могут возникнуть между Сторонами по вопросам, не нашедшим своего разрешения в тексте настоящего Договора, будут решаться путем переговоров.</w:t>
      </w:r>
    </w:p>
    <w:p w:rsidR="00863BF9" w:rsidRPr="00DF7A43" w:rsidRDefault="00863BF9" w:rsidP="00863BF9">
      <w:pPr>
        <w:pStyle w:val="a7"/>
        <w:ind w:firstLine="720"/>
        <w:jc w:val="both"/>
        <w:rPr>
          <w:rFonts w:ascii="Times New Roman" w:hAnsi="Times New Roman"/>
          <w:sz w:val="24"/>
          <w:szCs w:val="24"/>
        </w:rPr>
      </w:pPr>
      <w:r w:rsidRPr="00DF7A43">
        <w:rPr>
          <w:rFonts w:ascii="Times New Roman" w:hAnsi="Times New Roman"/>
          <w:sz w:val="24"/>
          <w:szCs w:val="24"/>
        </w:rPr>
        <w:t>В случае невозможности разрешения споров путем переговоров Стороны передают их на рассмотрение в Арбитражный суд Пермского края или суды общей юрисдикции в порядке, предусмотренном действующим законодательством Российской Федерации.</w:t>
      </w:r>
    </w:p>
    <w:p w:rsidR="00863BF9" w:rsidRDefault="00863BF9" w:rsidP="006D78E2">
      <w:pPr>
        <w:pStyle w:val="a7"/>
        <w:ind w:firstLine="720"/>
        <w:jc w:val="both"/>
        <w:rPr>
          <w:rFonts w:ascii="Times New Roman" w:hAnsi="Times New Roman"/>
          <w:sz w:val="24"/>
          <w:szCs w:val="24"/>
        </w:rPr>
      </w:pPr>
      <w:r w:rsidRPr="00DF7A43">
        <w:rPr>
          <w:rFonts w:ascii="Times New Roman" w:hAnsi="Times New Roman"/>
          <w:sz w:val="24"/>
          <w:szCs w:val="24"/>
        </w:rPr>
        <w:t xml:space="preserve">4.3. Право собственности на Объект переходит к Покупателю со дня государственной регистрации перехода </w:t>
      </w:r>
      <w:r w:rsidR="008E3550" w:rsidRPr="008E3550">
        <w:rPr>
          <w:rFonts w:ascii="Times New Roman" w:hAnsi="Times New Roman"/>
          <w:color w:val="000000"/>
          <w:sz w:val="24"/>
          <w:szCs w:val="24"/>
        </w:rPr>
        <w:t>права собственности в Едином государственном реестре недвижимости</w:t>
      </w:r>
      <w:r w:rsidRPr="00DF7A43">
        <w:rPr>
          <w:rFonts w:ascii="Times New Roman" w:hAnsi="Times New Roman"/>
          <w:sz w:val="24"/>
          <w:szCs w:val="24"/>
        </w:rPr>
        <w:t>.</w:t>
      </w:r>
    </w:p>
    <w:p w:rsidR="00527498" w:rsidRDefault="00803247" w:rsidP="006D78E2">
      <w:pPr>
        <w:pStyle w:val="a7"/>
        <w:ind w:firstLine="720"/>
        <w:jc w:val="both"/>
        <w:rPr>
          <w:vertAlign w:val="superscript"/>
        </w:rPr>
      </w:pPr>
      <w:r w:rsidRPr="00803247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.4. </w:t>
      </w:r>
      <w:r w:rsidRPr="00803247">
        <w:rPr>
          <w:rFonts w:ascii="Times New Roman" w:hAnsi="Times New Roman"/>
          <w:sz w:val="24"/>
          <w:szCs w:val="24"/>
        </w:rPr>
        <w:t>Продавец подтверждает, что обременения в отношении Объекта, сохраняемые при переходе права собственности на Объект к Покупателю, отсутствуют</w:t>
      </w:r>
      <w:r>
        <w:rPr>
          <w:rStyle w:val="af"/>
          <w:rFonts w:ascii="Times New Roman" w:hAnsi="Times New Roman"/>
          <w:sz w:val="24"/>
          <w:szCs w:val="24"/>
        </w:rPr>
        <w:footnoteReference w:id="4"/>
      </w:r>
    </w:p>
    <w:p w:rsidR="00803247" w:rsidRPr="00803247" w:rsidRDefault="00803247" w:rsidP="006D78E2">
      <w:pPr>
        <w:pStyle w:val="a7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863BF9" w:rsidRDefault="00863BF9" w:rsidP="006D78E2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DF7A43">
        <w:rPr>
          <w:rFonts w:ascii="Times New Roman" w:hAnsi="Times New Roman"/>
          <w:b/>
          <w:sz w:val="24"/>
          <w:szCs w:val="24"/>
          <w:lang w:val="en-US"/>
        </w:rPr>
        <w:t>V</w:t>
      </w:r>
      <w:r w:rsidRPr="00DF7A43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4A1254" w:rsidRPr="006D78E2" w:rsidRDefault="004A1254" w:rsidP="006D78E2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863BF9" w:rsidRPr="00DF7A43" w:rsidRDefault="00863BF9" w:rsidP="00863BF9">
      <w:pPr>
        <w:pStyle w:val="ConsPlusNonformat"/>
        <w:widowControl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A43">
        <w:rPr>
          <w:rFonts w:ascii="Times New Roman" w:hAnsi="Times New Roman" w:cs="Times New Roman"/>
          <w:sz w:val="24"/>
          <w:szCs w:val="24"/>
        </w:rPr>
        <w:t>Стороны несут ответственность за невыполнение либо ненадлежащее выполнение условий настоящего Договора в соответствии с действующим законодательством.</w:t>
      </w:r>
    </w:p>
    <w:p w:rsidR="00863BF9" w:rsidRPr="00DF7A43" w:rsidRDefault="00863BF9" w:rsidP="00863BF9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DF7A43">
        <w:rPr>
          <w:rFonts w:ascii="Times New Roman" w:hAnsi="Times New Roman"/>
          <w:sz w:val="24"/>
          <w:szCs w:val="24"/>
        </w:rPr>
        <w:t>5.2. За просрочку оплаты приобретенного Объекта, независимо от причин задержки, Покупатель оплачивает Продавцу пеню в размере 0,1 % стоимости Объекта за каждый день просрочки по реквизитам, указанным в разделе 8 настоящего Договора.</w:t>
      </w:r>
    </w:p>
    <w:p w:rsidR="00863BF9" w:rsidRPr="00DF7A43" w:rsidRDefault="00863BF9" w:rsidP="00863BF9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DF7A43">
        <w:rPr>
          <w:rFonts w:ascii="Times New Roman" w:hAnsi="Times New Roman"/>
          <w:sz w:val="24"/>
          <w:szCs w:val="24"/>
        </w:rPr>
        <w:t>5.3. Уплата пени не освобождает Стороны от надлежащего выполнения условий настоящего Договора.</w:t>
      </w:r>
    </w:p>
    <w:p w:rsidR="006D78E2" w:rsidRDefault="00863BF9" w:rsidP="00425F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F7A43">
        <w:rPr>
          <w:rFonts w:ascii="Times New Roman" w:hAnsi="Times New Roman"/>
          <w:sz w:val="24"/>
          <w:szCs w:val="24"/>
        </w:rPr>
        <w:lastRenderedPageBreak/>
        <w:t>5.4. В случае отказа или уклонения Покупателя от оплаты полной стоимости Объекта в течение указанного в пунктах 2.2 – 2.</w:t>
      </w:r>
      <w:r w:rsidR="00350556">
        <w:rPr>
          <w:rFonts w:ascii="Times New Roman" w:hAnsi="Times New Roman"/>
          <w:sz w:val="24"/>
          <w:szCs w:val="24"/>
        </w:rPr>
        <w:t>3</w:t>
      </w:r>
      <w:r w:rsidRPr="00DF7A43">
        <w:rPr>
          <w:rFonts w:ascii="Times New Roman" w:hAnsi="Times New Roman"/>
          <w:sz w:val="24"/>
          <w:szCs w:val="24"/>
        </w:rPr>
        <w:t xml:space="preserve"> настоящего Договора срока Продавец вправе расторгнуть Договор в соответствии с действующим законодательством Российской Федерации и взыскать все убытки, связанные с односторонним отказом от выполнен</w:t>
      </w:r>
      <w:r w:rsidR="006D78E2">
        <w:rPr>
          <w:rFonts w:ascii="Times New Roman" w:hAnsi="Times New Roman"/>
          <w:sz w:val="24"/>
          <w:szCs w:val="24"/>
        </w:rPr>
        <w:t>ия условий настоящего Договора.</w:t>
      </w:r>
    </w:p>
    <w:p w:rsidR="00031D54" w:rsidRDefault="00031D54" w:rsidP="006D78E2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937F10" w:rsidRDefault="00937F10" w:rsidP="006D78E2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863BF9" w:rsidRDefault="00863BF9" w:rsidP="006D78E2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F7A43">
        <w:rPr>
          <w:rFonts w:ascii="Times New Roman" w:hAnsi="Times New Roman"/>
          <w:b/>
          <w:sz w:val="24"/>
          <w:szCs w:val="24"/>
          <w:lang w:val="en-US"/>
        </w:rPr>
        <w:t>VI</w:t>
      </w:r>
      <w:r w:rsidR="006D78E2">
        <w:rPr>
          <w:rFonts w:ascii="Times New Roman" w:hAnsi="Times New Roman"/>
          <w:b/>
          <w:sz w:val="24"/>
          <w:szCs w:val="24"/>
        </w:rPr>
        <w:t>. Действие Договора</w:t>
      </w:r>
    </w:p>
    <w:p w:rsidR="00F11104" w:rsidRDefault="00031D54" w:rsidP="006D78E2">
      <w:pPr>
        <w:pStyle w:val="a7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863BF9" w:rsidRPr="00DF7A43">
        <w:rPr>
          <w:rFonts w:ascii="Times New Roman" w:hAnsi="Times New Roman"/>
          <w:sz w:val="24"/>
          <w:szCs w:val="24"/>
        </w:rPr>
        <w:t>астоящий Договор вступает в силу с момента подписания и действует до полного исполнения Сторонами</w:t>
      </w:r>
      <w:r w:rsidR="006D78E2">
        <w:rPr>
          <w:rFonts w:ascii="Times New Roman" w:hAnsi="Times New Roman"/>
          <w:sz w:val="24"/>
          <w:szCs w:val="24"/>
        </w:rPr>
        <w:t xml:space="preserve"> принятых на себя обязательств.</w:t>
      </w:r>
    </w:p>
    <w:p w:rsidR="00687192" w:rsidRPr="00527498" w:rsidRDefault="00687192" w:rsidP="006D78E2">
      <w:pPr>
        <w:pStyle w:val="a7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863BF9" w:rsidRDefault="00863BF9" w:rsidP="006D78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F7A43">
        <w:rPr>
          <w:rFonts w:ascii="Times New Roman" w:hAnsi="Times New Roman"/>
          <w:b/>
          <w:sz w:val="24"/>
          <w:szCs w:val="24"/>
          <w:lang w:val="en-US"/>
        </w:rPr>
        <w:t>VII</w:t>
      </w:r>
      <w:r w:rsidRPr="00DF7A43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4A1254" w:rsidRPr="00DF7A43" w:rsidRDefault="004A1254" w:rsidP="006D78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63BF9" w:rsidRPr="00DF7A43" w:rsidRDefault="00863BF9" w:rsidP="00863BF9">
      <w:pPr>
        <w:pStyle w:val="a7"/>
        <w:ind w:firstLine="720"/>
        <w:jc w:val="both"/>
        <w:rPr>
          <w:rFonts w:ascii="Times New Roman" w:hAnsi="Times New Roman"/>
          <w:sz w:val="24"/>
          <w:szCs w:val="24"/>
        </w:rPr>
      </w:pPr>
      <w:r w:rsidRPr="00DF7A43">
        <w:rPr>
          <w:rFonts w:ascii="Times New Roman" w:hAnsi="Times New Roman"/>
          <w:sz w:val="24"/>
          <w:szCs w:val="24"/>
        </w:rPr>
        <w:t xml:space="preserve">7.1. </w:t>
      </w:r>
      <w:r w:rsidR="00E25E8C" w:rsidRPr="00E25E8C">
        <w:rPr>
          <w:rFonts w:ascii="Times New Roman" w:hAnsi="Times New Roman"/>
          <w:color w:val="000000"/>
          <w:sz w:val="24"/>
          <w:szCs w:val="24"/>
        </w:rPr>
        <w:t xml:space="preserve">Настоящий Договор составлен в 3 экземплярах, имеющих одинаковую юридическую силу, по </w:t>
      </w:r>
      <w:r w:rsidR="00E25E8C" w:rsidRPr="00E25E8C">
        <w:rPr>
          <w:rFonts w:ascii="Times New Roman" w:hAnsi="Times New Roman"/>
          <w:sz w:val="24"/>
          <w:szCs w:val="24"/>
        </w:rPr>
        <w:t>одному экземпляру для</w:t>
      </w:r>
      <w:r w:rsidR="00E25E8C" w:rsidRPr="00E25E8C">
        <w:rPr>
          <w:rFonts w:ascii="Times New Roman" w:hAnsi="Times New Roman"/>
          <w:color w:val="000000"/>
          <w:sz w:val="24"/>
          <w:szCs w:val="24"/>
        </w:rPr>
        <w:t xml:space="preserve"> каждой из Сторон и один экземпляр для проведения государственной регистрации права.</w:t>
      </w:r>
    </w:p>
    <w:p w:rsidR="00527498" w:rsidRDefault="00863BF9" w:rsidP="00E25E8C">
      <w:pPr>
        <w:pStyle w:val="a7"/>
        <w:ind w:firstLine="720"/>
        <w:jc w:val="both"/>
        <w:rPr>
          <w:rFonts w:ascii="Times New Roman" w:hAnsi="Times New Roman"/>
          <w:color w:val="000000"/>
          <w:sz w:val="22"/>
          <w:szCs w:val="22"/>
        </w:rPr>
      </w:pPr>
      <w:r w:rsidRPr="00DF7A43">
        <w:rPr>
          <w:rFonts w:ascii="Times New Roman" w:hAnsi="Times New Roman"/>
          <w:sz w:val="24"/>
          <w:szCs w:val="24"/>
        </w:rPr>
        <w:t xml:space="preserve">7.2. </w:t>
      </w:r>
      <w:r w:rsidR="00E25E8C" w:rsidRPr="00E25E8C">
        <w:rPr>
          <w:rFonts w:ascii="Times New Roman" w:hAnsi="Times New Roman"/>
          <w:color w:val="000000"/>
          <w:sz w:val="24"/>
          <w:szCs w:val="24"/>
        </w:rPr>
        <w:t>Неотъемлемой частью настоящего Договора является план Объекта</w:t>
      </w:r>
      <w:r w:rsidR="00E25E8C" w:rsidRPr="00E25E8C">
        <w:rPr>
          <w:rFonts w:ascii="Times New Roman" w:hAnsi="Times New Roman"/>
          <w:color w:val="000000"/>
          <w:sz w:val="22"/>
          <w:szCs w:val="22"/>
        </w:rPr>
        <w:t>.</w:t>
      </w:r>
    </w:p>
    <w:p w:rsidR="00E25E8C" w:rsidRPr="006D78E2" w:rsidRDefault="00E25E8C" w:rsidP="00E25E8C">
      <w:pPr>
        <w:pStyle w:val="a7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863BF9" w:rsidRPr="00DF7A43" w:rsidRDefault="00863BF9" w:rsidP="006D78E2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DF7A43">
        <w:rPr>
          <w:rFonts w:ascii="Times New Roman" w:hAnsi="Times New Roman"/>
          <w:b/>
          <w:sz w:val="24"/>
          <w:szCs w:val="24"/>
          <w:lang w:val="en-US"/>
        </w:rPr>
        <w:t>VIII</w:t>
      </w:r>
      <w:r w:rsidRPr="00DF7A43">
        <w:rPr>
          <w:rFonts w:ascii="Times New Roman" w:hAnsi="Times New Roman"/>
          <w:b/>
          <w:sz w:val="24"/>
          <w:szCs w:val="24"/>
        </w:rPr>
        <w:t>. Адреса и банковские реквизиты Сторон</w:t>
      </w:r>
    </w:p>
    <w:p w:rsidR="00863BF9" w:rsidRPr="00DF7A43" w:rsidRDefault="00863BF9" w:rsidP="00863BF9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3C54F8" w:rsidRDefault="00863BF9" w:rsidP="00CA08A1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DF7A43">
        <w:rPr>
          <w:rFonts w:ascii="Times New Roman" w:hAnsi="Times New Roman"/>
          <w:sz w:val="24"/>
          <w:szCs w:val="24"/>
        </w:rPr>
        <w:t xml:space="preserve">Продавец: </w:t>
      </w:r>
      <w:r w:rsidR="001A57D3" w:rsidRPr="00DF7A43">
        <w:rPr>
          <w:rFonts w:ascii="Times New Roman" w:hAnsi="Times New Roman"/>
          <w:sz w:val="24"/>
          <w:szCs w:val="24"/>
        </w:rPr>
        <w:fldChar w:fldCharType="begin"/>
      </w:r>
      <w:r w:rsidR="00CA08A1" w:rsidRPr="00DF7A43">
        <w:rPr>
          <w:rFonts w:ascii="Times New Roman" w:hAnsi="Times New Roman"/>
          <w:sz w:val="24"/>
          <w:szCs w:val="24"/>
        </w:rPr>
        <w:instrText xml:space="preserve"> DOCVARIABLE "SP_FUNC:GetDIOInformation(CONTEXT)" \* MERGEFORMAT </w:instrText>
      </w:r>
      <w:r w:rsidR="001A57D3" w:rsidRPr="00DF7A43">
        <w:rPr>
          <w:rFonts w:ascii="Times New Roman" w:hAnsi="Times New Roman"/>
          <w:sz w:val="24"/>
          <w:szCs w:val="24"/>
        </w:rPr>
        <w:fldChar w:fldCharType="separate"/>
      </w:r>
      <w:r w:rsidR="003C54F8" w:rsidRPr="003C54F8">
        <w:rPr>
          <w:rFonts w:ascii="Times New Roman" w:hAnsi="Times New Roman"/>
          <w:b/>
          <w:bCs/>
          <w:sz w:val="24"/>
          <w:szCs w:val="24"/>
        </w:rPr>
        <w:t>Департамент имущественных отношений администрации города Перми</w:t>
      </w:r>
    </w:p>
    <w:p w:rsidR="003C54F8" w:rsidRDefault="003C54F8" w:rsidP="00CA08A1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АДРЕС: 614000, </w:t>
      </w:r>
      <w:proofErr w:type="spellStart"/>
      <w:r>
        <w:rPr>
          <w:rFonts w:ascii="Times New Roman" w:hAnsi="Times New Roman"/>
          <w:sz w:val="24"/>
          <w:szCs w:val="24"/>
        </w:rPr>
        <w:t>г.Пермь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/>
          <w:sz w:val="24"/>
          <w:szCs w:val="24"/>
        </w:rPr>
        <w:t>ул.Сибирская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,  д.14. </w:t>
      </w:r>
    </w:p>
    <w:p w:rsidR="008A74C9" w:rsidRDefault="003C54F8" w:rsidP="00CA08A1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БАНКОВСКИЕ РЕКВИЗИТЫ: </w:t>
      </w:r>
    </w:p>
    <w:p w:rsidR="00863BF9" w:rsidRPr="00DF7A43" w:rsidRDefault="003C54F8" w:rsidP="00CA08A1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Тел. </w:t>
      </w:r>
      <w:r w:rsidR="008A74C9">
        <w:rPr>
          <w:rFonts w:ascii="Times New Roman" w:hAnsi="Times New Roman"/>
          <w:sz w:val="24"/>
          <w:szCs w:val="24"/>
        </w:rPr>
        <w:t>______________________</w:t>
      </w:r>
      <w:r>
        <w:rPr>
          <w:rFonts w:ascii="Times New Roman" w:hAnsi="Times New Roman"/>
          <w:sz w:val="24"/>
          <w:szCs w:val="24"/>
        </w:rPr>
        <w:t xml:space="preserve">, факс </w:t>
      </w:r>
      <w:r w:rsidR="008A74C9">
        <w:rPr>
          <w:rFonts w:ascii="Times New Roman" w:hAnsi="Times New Roman"/>
          <w:sz w:val="24"/>
          <w:szCs w:val="24"/>
        </w:rPr>
        <w:t>_______________________</w:t>
      </w:r>
      <w:r>
        <w:rPr>
          <w:rFonts w:ascii="Times New Roman" w:hAnsi="Times New Roman"/>
          <w:sz w:val="24"/>
          <w:szCs w:val="24"/>
        </w:rPr>
        <w:t>.</w:t>
      </w:r>
      <w:r w:rsidR="001A57D3" w:rsidRPr="00DF7A43">
        <w:rPr>
          <w:rFonts w:ascii="Times New Roman" w:hAnsi="Times New Roman"/>
          <w:sz w:val="24"/>
          <w:szCs w:val="24"/>
        </w:rPr>
        <w:fldChar w:fldCharType="end"/>
      </w:r>
    </w:p>
    <w:p w:rsidR="00B82443" w:rsidRDefault="00B82443" w:rsidP="00863BF9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863BF9" w:rsidRDefault="00863BF9" w:rsidP="00863BF9">
      <w:pPr>
        <w:pStyle w:val="a7"/>
        <w:jc w:val="both"/>
        <w:rPr>
          <w:rFonts w:ascii="Times New Roman" w:hAnsi="Times New Roman"/>
          <w:bCs/>
          <w:sz w:val="24"/>
          <w:szCs w:val="24"/>
        </w:rPr>
      </w:pPr>
      <w:r w:rsidRPr="00DF7A43">
        <w:rPr>
          <w:rFonts w:ascii="Times New Roman" w:hAnsi="Times New Roman"/>
          <w:sz w:val="24"/>
          <w:szCs w:val="24"/>
        </w:rPr>
        <w:t>Покупатель:</w:t>
      </w:r>
      <w:r w:rsidR="00CA08A1" w:rsidRPr="003C54F8">
        <w:rPr>
          <w:rFonts w:ascii="Times New Roman" w:hAnsi="Times New Roman"/>
          <w:sz w:val="24"/>
          <w:szCs w:val="24"/>
        </w:rPr>
        <w:t xml:space="preserve"> </w:t>
      </w:r>
      <w:r w:rsidR="00937F10">
        <w:rPr>
          <w:rFonts w:ascii="Times New Roman" w:hAnsi="Times New Roman"/>
          <w:sz w:val="24"/>
          <w:szCs w:val="24"/>
        </w:rPr>
        <w:t>ФИО</w:t>
      </w:r>
    </w:p>
    <w:p w:rsidR="001110AC" w:rsidRDefault="001110AC" w:rsidP="00863BF9">
      <w:pPr>
        <w:pStyle w:val="a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Паспорт: </w:t>
      </w:r>
      <w:r w:rsidR="00937F10">
        <w:rPr>
          <w:rFonts w:ascii="Times New Roman" w:hAnsi="Times New Roman"/>
          <w:bCs/>
          <w:sz w:val="24"/>
          <w:szCs w:val="24"/>
        </w:rPr>
        <w:t>серия____   номер_____</w:t>
      </w:r>
      <w:r>
        <w:rPr>
          <w:rFonts w:ascii="Times New Roman" w:hAnsi="Times New Roman"/>
          <w:bCs/>
          <w:sz w:val="24"/>
          <w:szCs w:val="24"/>
        </w:rPr>
        <w:t xml:space="preserve">, выдан </w:t>
      </w:r>
      <w:r w:rsidR="00937F10">
        <w:rPr>
          <w:rFonts w:ascii="Times New Roman" w:hAnsi="Times New Roman"/>
          <w:bCs/>
          <w:sz w:val="24"/>
          <w:szCs w:val="24"/>
        </w:rPr>
        <w:t>_______________</w:t>
      </w:r>
    </w:p>
    <w:p w:rsidR="001110AC" w:rsidRDefault="001110AC" w:rsidP="00863BF9">
      <w:pPr>
        <w:pStyle w:val="a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Адрес: </w:t>
      </w:r>
      <w:r w:rsidR="00937F10">
        <w:rPr>
          <w:rFonts w:ascii="Times New Roman" w:hAnsi="Times New Roman"/>
          <w:bCs/>
          <w:sz w:val="24"/>
          <w:szCs w:val="24"/>
        </w:rPr>
        <w:t>____________________________________________________________________________</w:t>
      </w:r>
    </w:p>
    <w:p w:rsidR="001110AC" w:rsidRPr="001110AC" w:rsidRDefault="001110AC" w:rsidP="00863BF9">
      <w:pPr>
        <w:pStyle w:val="a7"/>
        <w:jc w:val="both"/>
        <w:rPr>
          <w:rFonts w:ascii="Times New Roman" w:hAnsi="Times New Roman"/>
          <w:sz w:val="24"/>
          <w:szCs w:val="24"/>
        </w:rPr>
      </w:pPr>
    </w:p>
    <w:tbl>
      <w:tblPr>
        <w:tblW w:w="9540" w:type="dxa"/>
        <w:tblLayout w:type="fixed"/>
        <w:tblLook w:val="01E0" w:firstRow="1" w:lastRow="1" w:firstColumn="1" w:lastColumn="1" w:noHBand="0" w:noVBand="0"/>
      </w:tblPr>
      <w:tblGrid>
        <w:gridCol w:w="4751"/>
        <w:gridCol w:w="4789"/>
      </w:tblGrid>
      <w:tr w:rsidR="00863BF9" w:rsidRPr="00DF7A43" w:rsidTr="00A75EB7">
        <w:tc>
          <w:tcPr>
            <w:tcW w:w="4751" w:type="dxa"/>
          </w:tcPr>
          <w:p w:rsidR="00F11104" w:rsidRPr="003C54F8" w:rsidRDefault="00F11104" w:rsidP="00863BF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A08A1" w:rsidRPr="003C54F8" w:rsidRDefault="00CA08A1" w:rsidP="00863BF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63BF9" w:rsidRPr="00DF7A43" w:rsidRDefault="00863BF9" w:rsidP="00863BF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A43">
              <w:rPr>
                <w:rFonts w:ascii="Times New Roman" w:hAnsi="Times New Roman"/>
                <w:sz w:val="24"/>
                <w:szCs w:val="24"/>
              </w:rPr>
              <w:t>Продавец</w:t>
            </w:r>
          </w:p>
        </w:tc>
        <w:tc>
          <w:tcPr>
            <w:tcW w:w="4789" w:type="dxa"/>
          </w:tcPr>
          <w:p w:rsidR="00F11104" w:rsidRPr="001110AC" w:rsidRDefault="00F11104" w:rsidP="00863BF9">
            <w:pPr>
              <w:pStyle w:val="a7"/>
              <w:ind w:left="120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11104" w:rsidRPr="001110AC" w:rsidRDefault="00F11104" w:rsidP="00863BF9">
            <w:pPr>
              <w:pStyle w:val="a7"/>
              <w:ind w:left="120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63BF9" w:rsidRPr="00DF7A43" w:rsidRDefault="00863BF9" w:rsidP="00863BF9">
            <w:pPr>
              <w:pStyle w:val="a7"/>
              <w:ind w:left="12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A43">
              <w:rPr>
                <w:rFonts w:ascii="Times New Roman" w:hAnsi="Times New Roman"/>
                <w:sz w:val="24"/>
                <w:szCs w:val="24"/>
              </w:rPr>
              <w:t>Покупатель</w:t>
            </w:r>
          </w:p>
        </w:tc>
      </w:tr>
    </w:tbl>
    <w:p w:rsidR="0044615F" w:rsidRDefault="0044615F" w:rsidP="00863BF9">
      <w:pPr>
        <w:pStyle w:val="a5"/>
        <w:spacing w:line="240" w:lineRule="auto"/>
        <w:rPr>
          <w:sz w:val="24"/>
        </w:rPr>
      </w:pPr>
    </w:p>
    <w:p w:rsidR="00687192" w:rsidRDefault="00687192" w:rsidP="00863BF9">
      <w:pPr>
        <w:pStyle w:val="a5"/>
        <w:spacing w:line="240" w:lineRule="auto"/>
        <w:rPr>
          <w:sz w:val="24"/>
        </w:rPr>
      </w:pPr>
    </w:p>
    <w:p w:rsidR="00863BF9" w:rsidRPr="00DF7A43" w:rsidRDefault="00863BF9" w:rsidP="00863BF9">
      <w:pPr>
        <w:pStyle w:val="a5"/>
        <w:spacing w:line="240" w:lineRule="auto"/>
        <w:rPr>
          <w:sz w:val="24"/>
        </w:rPr>
      </w:pPr>
      <w:r w:rsidRPr="00DF7A43">
        <w:rPr>
          <w:sz w:val="24"/>
        </w:rPr>
        <w:t>_____________/</w:t>
      </w:r>
      <w:r w:rsidR="008A74C9">
        <w:rPr>
          <w:sz w:val="24"/>
        </w:rPr>
        <w:t xml:space="preserve">                                      </w:t>
      </w:r>
      <w:r w:rsidRPr="00DF7A43">
        <w:rPr>
          <w:sz w:val="24"/>
        </w:rPr>
        <w:t>/</w:t>
      </w:r>
      <w:r w:rsidR="001110AC">
        <w:rPr>
          <w:sz w:val="24"/>
        </w:rPr>
        <w:tab/>
        <w:t>______________/</w:t>
      </w:r>
      <w:r w:rsidR="00937F10">
        <w:rPr>
          <w:sz w:val="24"/>
        </w:rPr>
        <w:t xml:space="preserve">                                   </w:t>
      </w:r>
      <w:r w:rsidR="001110AC">
        <w:rPr>
          <w:sz w:val="24"/>
        </w:rPr>
        <w:t>/</w:t>
      </w:r>
    </w:p>
    <w:p w:rsidR="00863BF9" w:rsidRPr="00DF7A43" w:rsidRDefault="00863BF9" w:rsidP="00863BF9">
      <w:pPr>
        <w:pStyle w:val="a5"/>
        <w:spacing w:line="240" w:lineRule="auto"/>
        <w:rPr>
          <w:sz w:val="24"/>
        </w:rPr>
      </w:pPr>
      <w:r w:rsidRPr="00DF7A43">
        <w:rPr>
          <w:sz w:val="24"/>
        </w:rPr>
        <w:t>/подпись/ М.П</w:t>
      </w:r>
      <w:r w:rsidR="00F45C35">
        <w:rPr>
          <w:sz w:val="24"/>
        </w:rPr>
        <w:t>.</w:t>
      </w:r>
      <w:r w:rsidRPr="00DF7A43">
        <w:rPr>
          <w:sz w:val="24"/>
        </w:rPr>
        <w:tab/>
        <w:t>/подпись/ М.П.</w:t>
      </w:r>
    </w:p>
    <w:p w:rsidR="00CA08A1" w:rsidRPr="0044615F" w:rsidRDefault="00CA08A1" w:rsidP="00863BF9">
      <w:pPr>
        <w:pStyle w:val="a5"/>
        <w:spacing w:line="240" w:lineRule="auto"/>
        <w:rPr>
          <w:sz w:val="24"/>
        </w:rPr>
      </w:pPr>
    </w:p>
    <w:p w:rsidR="00863BF9" w:rsidRPr="00DF7A43" w:rsidRDefault="00863BF9" w:rsidP="00863BF9">
      <w:pPr>
        <w:pStyle w:val="a5"/>
        <w:spacing w:line="240" w:lineRule="auto"/>
        <w:rPr>
          <w:sz w:val="24"/>
        </w:rPr>
      </w:pPr>
      <w:r w:rsidRPr="00DF7A43">
        <w:rPr>
          <w:sz w:val="24"/>
        </w:rPr>
        <w:t xml:space="preserve">Оплата произведена </w:t>
      </w:r>
      <w:r w:rsidR="00425F05">
        <w:rPr>
          <w:sz w:val="24"/>
        </w:rPr>
        <w:t>без учета НДС</w:t>
      </w:r>
      <w:r w:rsidR="00425F05">
        <w:rPr>
          <w:rStyle w:val="af"/>
          <w:sz w:val="24"/>
        </w:rPr>
        <w:footnoteReference w:id="5"/>
      </w:r>
      <w:r w:rsidR="00425F05">
        <w:rPr>
          <w:sz w:val="24"/>
        </w:rPr>
        <w:t xml:space="preserve"> </w:t>
      </w:r>
    </w:p>
    <w:p w:rsidR="0044615F" w:rsidRDefault="00863BF9" w:rsidP="00863BF9">
      <w:pPr>
        <w:pStyle w:val="a5"/>
        <w:spacing w:line="240" w:lineRule="auto"/>
        <w:rPr>
          <w:sz w:val="24"/>
        </w:rPr>
      </w:pPr>
      <w:r w:rsidRPr="00DF7A43">
        <w:rPr>
          <w:sz w:val="24"/>
        </w:rPr>
        <w:t>Платежные поручения:</w:t>
      </w:r>
    </w:p>
    <w:p w:rsidR="00863BF9" w:rsidRPr="00DF7A43" w:rsidRDefault="00863BF9" w:rsidP="00863BF9">
      <w:pPr>
        <w:pStyle w:val="a5"/>
        <w:spacing w:line="240" w:lineRule="auto"/>
        <w:rPr>
          <w:sz w:val="24"/>
        </w:rPr>
      </w:pPr>
      <w:r w:rsidRPr="00DF7A43">
        <w:rPr>
          <w:sz w:val="24"/>
        </w:rPr>
        <w:t>№_______</w:t>
      </w:r>
      <w:r w:rsidR="0044615F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F7A43">
        <w:rPr>
          <w:sz w:val="24"/>
        </w:rPr>
        <w:t>_________________________________________</w:t>
      </w:r>
    </w:p>
    <w:p w:rsidR="00863BF9" w:rsidRPr="00803247" w:rsidRDefault="00803247" w:rsidP="00863BF9">
      <w:pPr>
        <w:pStyle w:val="a5"/>
        <w:spacing w:line="240" w:lineRule="auto"/>
        <w:rPr>
          <w:sz w:val="24"/>
        </w:rPr>
      </w:pPr>
      <w:r w:rsidRPr="00803247">
        <w:rPr>
          <w:sz w:val="24"/>
        </w:rPr>
        <w:t>Начальник финансового управления-начальник отдела финансового планирования и анализа</w:t>
      </w:r>
    </w:p>
    <w:p w:rsidR="00863BF9" w:rsidRPr="00DF7A43" w:rsidRDefault="00863BF9" w:rsidP="00863BF9">
      <w:pPr>
        <w:pStyle w:val="a5"/>
        <w:spacing w:line="240" w:lineRule="auto"/>
        <w:rPr>
          <w:sz w:val="24"/>
        </w:rPr>
      </w:pPr>
      <w:r w:rsidRPr="00DF7A43">
        <w:rPr>
          <w:sz w:val="24"/>
        </w:rPr>
        <w:t>___________________________/__________________</w:t>
      </w:r>
    </w:p>
    <w:p w:rsidR="00863BF9" w:rsidRPr="00DF7A43" w:rsidRDefault="00863BF9" w:rsidP="00596C07">
      <w:pPr>
        <w:pStyle w:val="a5"/>
        <w:spacing w:line="240" w:lineRule="auto"/>
        <w:rPr>
          <w:sz w:val="24"/>
        </w:rPr>
      </w:pPr>
      <w:r w:rsidRPr="00DF7A43">
        <w:rPr>
          <w:sz w:val="24"/>
        </w:rPr>
        <w:t>/подпись/ М.П.</w:t>
      </w:r>
    </w:p>
    <w:p w:rsidR="00863BF9" w:rsidRPr="00DF7A43" w:rsidRDefault="00863BF9" w:rsidP="00863BF9">
      <w:pPr>
        <w:pStyle w:val="a5"/>
        <w:spacing w:line="240" w:lineRule="auto"/>
        <w:ind w:firstLine="4962"/>
        <w:rPr>
          <w:sz w:val="24"/>
        </w:rPr>
        <w:sectPr w:rsidR="00863BF9" w:rsidRPr="00DF7A43" w:rsidSect="00A75EB7">
          <w:pgSz w:w="11906" w:h="16838" w:code="9"/>
          <w:pgMar w:top="1134" w:right="567" w:bottom="1134" w:left="1418" w:header="363" w:footer="680" w:gutter="0"/>
          <w:pgNumType w:start="1"/>
          <w:cols w:space="708"/>
          <w:titlePg/>
          <w:docGrid w:linePitch="360"/>
        </w:sectPr>
      </w:pPr>
    </w:p>
    <w:p w:rsidR="00863BF9" w:rsidRPr="00DF7A43" w:rsidRDefault="00863BF9" w:rsidP="00863BF9">
      <w:pPr>
        <w:pStyle w:val="a5"/>
        <w:spacing w:line="240" w:lineRule="exact"/>
        <w:ind w:firstLine="4962"/>
        <w:rPr>
          <w:sz w:val="24"/>
        </w:rPr>
      </w:pPr>
      <w:r w:rsidRPr="00DF7A43">
        <w:rPr>
          <w:sz w:val="24"/>
        </w:rPr>
        <w:lastRenderedPageBreak/>
        <w:t>Приложение 1</w:t>
      </w:r>
    </w:p>
    <w:p w:rsidR="00863BF9" w:rsidRPr="00DF7A43" w:rsidRDefault="00863BF9" w:rsidP="00863BF9">
      <w:pPr>
        <w:pStyle w:val="a7"/>
        <w:spacing w:line="240" w:lineRule="exact"/>
        <w:ind w:left="4961"/>
        <w:jc w:val="both"/>
        <w:rPr>
          <w:rFonts w:ascii="Times New Roman" w:hAnsi="Times New Roman"/>
          <w:sz w:val="24"/>
          <w:szCs w:val="24"/>
        </w:rPr>
      </w:pPr>
      <w:r w:rsidRPr="00DF7A43">
        <w:rPr>
          <w:rFonts w:ascii="Times New Roman" w:hAnsi="Times New Roman"/>
          <w:sz w:val="24"/>
          <w:szCs w:val="24"/>
        </w:rPr>
        <w:t>к договору купли-продажи</w:t>
      </w:r>
    </w:p>
    <w:p w:rsidR="00863BF9" w:rsidRPr="00DF7A43" w:rsidRDefault="00863BF9" w:rsidP="00863BF9">
      <w:pPr>
        <w:pStyle w:val="a7"/>
        <w:spacing w:line="240" w:lineRule="exact"/>
        <w:ind w:left="4961"/>
        <w:jc w:val="both"/>
        <w:rPr>
          <w:rFonts w:ascii="Times New Roman" w:hAnsi="Times New Roman"/>
          <w:sz w:val="24"/>
          <w:szCs w:val="24"/>
        </w:rPr>
      </w:pPr>
      <w:r w:rsidRPr="00DF7A43">
        <w:rPr>
          <w:rFonts w:ascii="Times New Roman" w:hAnsi="Times New Roman"/>
          <w:sz w:val="24"/>
          <w:szCs w:val="24"/>
        </w:rPr>
        <w:t>объекта муниципальной собственности</w:t>
      </w:r>
    </w:p>
    <w:p w:rsidR="00863BF9" w:rsidRPr="00DF7A43" w:rsidRDefault="00863BF9" w:rsidP="00863BF9">
      <w:pPr>
        <w:pStyle w:val="a7"/>
        <w:spacing w:line="240" w:lineRule="exact"/>
        <w:ind w:left="4962"/>
        <w:jc w:val="both"/>
        <w:rPr>
          <w:rFonts w:ascii="Times New Roman" w:hAnsi="Times New Roman"/>
          <w:sz w:val="24"/>
          <w:szCs w:val="24"/>
        </w:rPr>
      </w:pPr>
      <w:proofErr w:type="gramStart"/>
      <w:r w:rsidRPr="00DF7A43">
        <w:rPr>
          <w:rFonts w:ascii="Times New Roman" w:hAnsi="Times New Roman"/>
          <w:sz w:val="24"/>
          <w:szCs w:val="24"/>
        </w:rPr>
        <w:t>от</w:t>
      </w:r>
      <w:proofErr w:type="gramEnd"/>
      <w:r w:rsidRPr="00DF7A43">
        <w:rPr>
          <w:rFonts w:ascii="Times New Roman" w:hAnsi="Times New Roman"/>
          <w:sz w:val="24"/>
          <w:szCs w:val="24"/>
        </w:rPr>
        <w:t xml:space="preserve"> «___» </w:t>
      </w:r>
      <w:r w:rsidR="00086B2F">
        <w:rPr>
          <w:rFonts w:ascii="Times New Roman" w:hAnsi="Times New Roman"/>
          <w:sz w:val="24"/>
          <w:szCs w:val="24"/>
        </w:rPr>
        <w:t>_______________</w:t>
      </w:r>
      <w:r w:rsidRPr="00DF7A43">
        <w:rPr>
          <w:rFonts w:ascii="Times New Roman" w:hAnsi="Times New Roman"/>
          <w:sz w:val="24"/>
          <w:szCs w:val="24"/>
        </w:rPr>
        <w:t xml:space="preserve"> 20</w:t>
      </w:r>
      <w:r w:rsidR="00425F05">
        <w:rPr>
          <w:rFonts w:ascii="Times New Roman" w:hAnsi="Times New Roman"/>
          <w:sz w:val="24"/>
          <w:szCs w:val="24"/>
        </w:rPr>
        <w:t>2</w:t>
      </w:r>
      <w:r w:rsidR="00CE3694">
        <w:rPr>
          <w:rFonts w:ascii="Times New Roman" w:hAnsi="Times New Roman"/>
          <w:sz w:val="24"/>
          <w:szCs w:val="24"/>
        </w:rPr>
        <w:t>_</w:t>
      </w:r>
      <w:r w:rsidR="00D979CE">
        <w:rPr>
          <w:rFonts w:ascii="Times New Roman" w:hAnsi="Times New Roman"/>
          <w:sz w:val="24"/>
          <w:szCs w:val="24"/>
        </w:rPr>
        <w:t xml:space="preserve"> </w:t>
      </w:r>
      <w:r w:rsidRPr="00DF7A43">
        <w:rPr>
          <w:rFonts w:ascii="Times New Roman" w:hAnsi="Times New Roman"/>
          <w:sz w:val="24"/>
          <w:szCs w:val="24"/>
        </w:rPr>
        <w:t>г.</w:t>
      </w:r>
    </w:p>
    <w:p w:rsidR="00863BF9" w:rsidRPr="00DF7A43" w:rsidRDefault="00863BF9" w:rsidP="00CA08A1">
      <w:pPr>
        <w:pStyle w:val="a5"/>
        <w:tabs>
          <w:tab w:val="clear" w:pos="5954"/>
          <w:tab w:val="left" w:pos="4820"/>
          <w:tab w:val="left" w:pos="4962"/>
        </w:tabs>
        <w:spacing w:line="240" w:lineRule="exact"/>
        <w:rPr>
          <w:sz w:val="24"/>
        </w:rPr>
      </w:pPr>
      <w:r w:rsidRPr="00DF7A43">
        <w:rPr>
          <w:sz w:val="24"/>
        </w:rPr>
        <w:t xml:space="preserve">                        </w:t>
      </w:r>
      <w:r w:rsidR="00CA08A1" w:rsidRPr="0044615F">
        <w:rPr>
          <w:sz w:val="24"/>
        </w:rPr>
        <w:t xml:space="preserve">                                          </w:t>
      </w:r>
      <w:r w:rsidR="006D78E2">
        <w:rPr>
          <w:sz w:val="24"/>
        </w:rPr>
        <w:t xml:space="preserve">                </w:t>
      </w:r>
      <w:r w:rsidRPr="00DF7A43">
        <w:rPr>
          <w:sz w:val="24"/>
        </w:rPr>
        <w:t xml:space="preserve">№ </w:t>
      </w:r>
      <w:r w:rsidR="00937F10">
        <w:rPr>
          <w:sz w:val="24"/>
        </w:rPr>
        <w:t xml:space="preserve"> </w:t>
      </w:r>
      <w:r w:rsidRPr="00DF7A43">
        <w:rPr>
          <w:sz w:val="24"/>
        </w:rPr>
        <w:t>_______</w:t>
      </w:r>
    </w:p>
    <w:p w:rsidR="00863BF9" w:rsidRPr="00DF7A43" w:rsidRDefault="00863BF9" w:rsidP="00863BF9">
      <w:pPr>
        <w:pStyle w:val="a5"/>
        <w:spacing w:line="240" w:lineRule="exact"/>
        <w:rPr>
          <w:b/>
          <w:sz w:val="24"/>
        </w:rPr>
      </w:pPr>
    </w:p>
    <w:p w:rsidR="00863BF9" w:rsidRPr="00DF7A43" w:rsidRDefault="00863BF9" w:rsidP="00863BF9">
      <w:pPr>
        <w:pStyle w:val="a5"/>
        <w:spacing w:line="240" w:lineRule="exact"/>
        <w:rPr>
          <w:b/>
          <w:sz w:val="24"/>
        </w:rPr>
      </w:pPr>
    </w:p>
    <w:p w:rsidR="00863BF9" w:rsidRPr="00DF7A43" w:rsidRDefault="00863BF9" w:rsidP="00863BF9">
      <w:pPr>
        <w:pStyle w:val="a5"/>
        <w:spacing w:line="240" w:lineRule="exact"/>
        <w:rPr>
          <w:b/>
          <w:sz w:val="24"/>
        </w:rPr>
      </w:pPr>
    </w:p>
    <w:p w:rsidR="00863BF9" w:rsidRPr="00DF7A43" w:rsidRDefault="00863BF9" w:rsidP="00CA08A1">
      <w:pPr>
        <w:pStyle w:val="a7"/>
        <w:spacing w:line="240" w:lineRule="exact"/>
        <w:jc w:val="center"/>
        <w:rPr>
          <w:rFonts w:ascii="Times New Roman" w:hAnsi="Times New Roman"/>
          <w:sz w:val="24"/>
          <w:szCs w:val="24"/>
        </w:rPr>
      </w:pPr>
      <w:r w:rsidRPr="00DF7A43">
        <w:rPr>
          <w:rFonts w:ascii="Times New Roman" w:hAnsi="Times New Roman"/>
          <w:sz w:val="24"/>
          <w:szCs w:val="24"/>
        </w:rPr>
        <w:t>ПЛАН</w:t>
      </w:r>
    </w:p>
    <w:p w:rsidR="00863BF9" w:rsidRPr="003F620B" w:rsidRDefault="00863BF9" w:rsidP="00CA08A1">
      <w:pPr>
        <w:pStyle w:val="a7"/>
        <w:spacing w:line="240" w:lineRule="exact"/>
        <w:jc w:val="center"/>
        <w:rPr>
          <w:rFonts w:ascii="Times New Roman" w:hAnsi="Times New Roman"/>
          <w:b/>
          <w:sz w:val="24"/>
          <w:szCs w:val="24"/>
        </w:rPr>
      </w:pPr>
      <w:r w:rsidRPr="00DF7A43">
        <w:rPr>
          <w:rFonts w:ascii="Times New Roman" w:hAnsi="Times New Roman"/>
          <w:sz w:val="24"/>
          <w:szCs w:val="24"/>
        </w:rPr>
        <w:t>объекта, расположенного по адресу</w:t>
      </w:r>
      <w:r w:rsidR="00CA08A1" w:rsidRPr="00DF7A43">
        <w:rPr>
          <w:rFonts w:ascii="Times New Roman" w:hAnsi="Times New Roman"/>
          <w:sz w:val="24"/>
          <w:szCs w:val="24"/>
        </w:rPr>
        <w:t xml:space="preserve"> </w:t>
      </w:r>
      <w:r w:rsidR="00134941">
        <w:rPr>
          <w:rFonts w:ascii="Times New Roman" w:hAnsi="Times New Roman"/>
          <w:sz w:val="24"/>
          <w:szCs w:val="24"/>
        </w:rPr>
        <w:t>ул</w:t>
      </w:r>
      <w:r w:rsidR="00C756C2">
        <w:rPr>
          <w:rFonts w:ascii="Times New Roman" w:hAnsi="Times New Roman"/>
          <w:sz w:val="24"/>
          <w:szCs w:val="24"/>
        </w:rPr>
        <w:t xml:space="preserve">. </w:t>
      </w:r>
      <w:r w:rsidR="00937F10">
        <w:rPr>
          <w:rFonts w:ascii="Times New Roman" w:hAnsi="Times New Roman"/>
          <w:sz w:val="24"/>
          <w:szCs w:val="24"/>
        </w:rPr>
        <w:t>________________________</w:t>
      </w:r>
    </w:p>
    <w:p w:rsidR="00863BF9" w:rsidRPr="00DF7A43" w:rsidRDefault="00863BF9" w:rsidP="00CA08A1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863BF9" w:rsidRPr="001110AC" w:rsidRDefault="00863BF9" w:rsidP="001110AC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863BF9" w:rsidRPr="00DF7A43" w:rsidRDefault="00863BF9" w:rsidP="00863BF9">
      <w:pPr>
        <w:jc w:val="both"/>
        <w:rPr>
          <w:rFonts w:ascii="Times New Roman" w:hAnsi="Times New Roman"/>
          <w:sz w:val="24"/>
          <w:szCs w:val="24"/>
        </w:rPr>
      </w:pPr>
    </w:p>
    <w:p w:rsidR="00863BF9" w:rsidRPr="00DF7A43" w:rsidRDefault="00863BF9" w:rsidP="00863BF9">
      <w:pPr>
        <w:jc w:val="both"/>
        <w:rPr>
          <w:rFonts w:ascii="Times New Roman" w:hAnsi="Times New Roman"/>
          <w:sz w:val="24"/>
          <w:szCs w:val="24"/>
        </w:rPr>
      </w:pPr>
    </w:p>
    <w:p w:rsidR="00863BF9" w:rsidRPr="00DF7A43" w:rsidRDefault="00863BF9" w:rsidP="00863BF9">
      <w:pPr>
        <w:jc w:val="both"/>
        <w:rPr>
          <w:rFonts w:ascii="Times New Roman" w:hAnsi="Times New Roman"/>
          <w:sz w:val="24"/>
          <w:szCs w:val="24"/>
        </w:rPr>
      </w:pPr>
    </w:p>
    <w:p w:rsidR="00863BF9" w:rsidRPr="00DF7A43" w:rsidRDefault="00863BF9" w:rsidP="00863BF9">
      <w:pPr>
        <w:jc w:val="both"/>
        <w:rPr>
          <w:rFonts w:ascii="Times New Roman" w:hAnsi="Times New Roman"/>
          <w:sz w:val="24"/>
          <w:szCs w:val="24"/>
        </w:rPr>
      </w:pPr>
    </w:p>
    <w:p w:rsidR="00863BF9" w:rsidRPr="00DF7A43" w:rsidRDefault="00863BF9" w:rsidP="00863BF9">
      <w:pPr>
        <w:jc w:val="both"/>
        <w:rPr>
          <w:rFonts w:ascii="Times New Roman" w:hAnsi="Times New Roman"/>
          <w:sz w:val="24"/>
          <w:szCs w:val="24"/>
        </w:rPr>
      </w:pPr>
    </w:p>
    <w:p w:rsidR="00863BF9" w:rsidRPr="00DF7A43" w:rsidRDefault="00863BF9" w:rsidP="00863BF9">
      <w:pPr>
        <w:jc w:val="both"/>
        <w:rPr>
          <w:rFonts w:ascii="Times New Roman" w:hAnsi="Times New Roman"/>
          <w:sz w:val="24"/>
          <w:szCs w:val="24"/>
        </w:rPr>
      </w:pPr>
    </w:p>
    <w:p w:rsidR="00863BF9" w:rsidRPr="00DF7A43" w:rsidRDefault="00863BF9" w:rsidP="00863BF9">
      <w:pPr>
        <w:jc w:val="both"/>
        <w:rPr>
          <w:rFonts w:ascii="Times New Roman" w:hAnsi="Times New Roman"/>
          <w:sz w:val="24"/>
          <w:szCs w:val="24"/>
        </w:rPr>
      </w:pPr>
    </w:p>
    <w:p w:rsidR="00863BF9" w:rsidRPr="00DF7A43" w:rsidRDefault="00863BF9" w:rsidP="00863BF9">
      <w:pPr>
        <w:jc w:val="both"/>
        <w:rPr>
          <w:rFonts w:ascii="Times New Roman" w:hAnsi="Times New Roman"/>
          <w:sz w:val="24"/>
          <w:szCs w:val="24"/>
        </w:rPr>
      </w:pPr>
    </w:p>
    <w:p w:rsidR="00863BF9" w:rsidRPr="00DF7A43" w:rsidRDefault="00863BF9" w:rsidP="00863BF9">
      <w:pPr>
        <w:jc w:val="both"/>
        <w:rPr>
          <w:rFonts w:ascii="Times New Roman" w:hAnsi="Times New Roman"/>
          <w:sz w:val="24"/>
          <w:szCs w:val="24"/>
        </w:rPr>
      </w:pPr>
    </w:p>
    <w:p w:rsidR="00863BF9" w:rsidRPr="00DF7A43" w:rsidRDefault="00863BF9" w:rsidP="00863BF9">
      <w:pPr>
        <w:jc w:val="both"/>
        <w:rPr>
          <w:rFonts w:ascii="Times New Roman" w:hAnsi="Times New Roman"/>
          <w:sz w:val="24"/>
          <w:szCs w:val="24"/>
        </w:rPr>
      </w:pPr>
    </w:p>
    <w:p w:rsidR="00863BF9" w:rsidRPr="00DF7A43" w:rsidRDefault="00863BF9" w:rsidP="00863BF9">
      <w:pPr>
        <w:jc w:val="both"/>
        <w:rPr>
          <w:rFonts w:ascii="Times New Roman" w:hAnsi="Times New Roman"/>
          <w:sz w:val="24"/>
          <w:szCs w:val="24"/>
        </w:rPr>
      </w:pPr>
    </w:p>
    <w:p w:rsidR="00863BF9" w:rsidRDefault="00863BF9" w:rsidP="00863BF9">
      <w:pPr>
        <w:jc w:val="both"/>
        <w:rPr>
          <w:rFonts w:ascii="Times New Roman" w:hAnsi="Times New Roman"/>
          <w:sz w:val="24"/>
          <w:szCs w:val="24"/>
        </w:rPr>
      </w:pPr>
    </w:p>
    <w:p w:rsidR="001F6350" w:rsidRDefault="001F6350" w:rsidP="00863BF9">
      <w:pPr>
        <w:jc w:val="both"/>
        <w:rPr>
          <w:rFonts w:ascii="Times New Roman" w:hAnsi="Times New Roman"/>
          <w:sz w:val="24"/>
          <w:szCs w:val="24"/>
        </w:rPr>
      </w:pPr>
    </w:p>
    <w:p w:rsidR="001F6350" w:rsidRDefault="001F6350" w:rsidP="00863BF9">
      <w:pPr>
        <w:jc w:val="both"/>
        <w:rPr>
          <w:rFonts w:ascii="Times New Roman" w:hAnsi="Times New Roman"/>
          <w:sz w:val="24"/>
          <w:szCs w:val="24"/>
        </w:rPr>
      </w:pPr>
    </w:p>
    <w:p w:rsidR="001F6350" w:rsidRDefault="001F6350" w:rsidP="00863BF9">
      <w:pPr>
        <w:jc w:val="both"/>
        <w:rPr>
          <w:rFonts w:ascii="Times New Roman" w:hAnsi="Times New Roman"/>
          <w:sz w:val="24"/>
          <w:szCs w:val="24"/>
        </w:rPr>
      </w:pPr>
    </w:p>
    <w:p w:rsidR="001F6350" w:rsidRDefault="001F6350" w:rsidP="00863BF9">
      <w:pPr>
        <w:jc w:val="both"/>
        <w:rPr>
          <w:rFonts w:ascii="Times New Roman" w:hAnsi="Times New Roman"/>
          <w:sz w:val="24"/>
          <w:szCs w:val="24"/>
        </w:rPr>
      </w:pPr>
    </w:p>
    <w:p w:rsidR="001F6350" w:rsidRPr="00DF7A43" w:rsidRDefault="001F6350" w:rsidP="00863BF9">
      <w:pPr>
        <w:jc w:val="both"/>
        <w:rPr>
          <w:rFonts w:ascii="Times New Roman" w:hAnsi="Times New Roman"/>
          <w:sz w:val="24"/>
          <w:szCs w:val="24"/>
        </w:rPr>
      </w:pPr>
    </w:p>
    <w:p w:rsidR="00863BF9" w:rsidRPr="00DF7A43" w:rsidRDefault="00863BF9" w:rsidP="00863BF9">
      <w:pPr>
        <w:jc w:val="both"/>
        <w:rPr>
          <w:rFonts w:ascii="Times New Roman" w:hAnsi="Times New Roman"/>
          <w:sz w:val="24"/>
          <w:szCs w:val="24"/>
        </w:rPr>
      </w:pPr>
    </w:p>
    <w:p w:rsidR="00CA08A1" w:rsidRPr="00DF7A43" w:rsidRDefault="00CA08A1" w:rsidP="00CA08A1">
      <w:pPr>
        <w:tabs>
          <w:tab w:val="left" w:pos="5670"/>
        </w:tabs>
        <w:jc w:val="both"/>
        <w:rPr>
          <w:rFonts w:ascii="Times New Roman" w:hAnsi="Times New Roman"/>
          <w:sz w:val="24"/>
          <w:szCs w:val="24"/>
        </w:rPr>
      </w:pPr>
      <w:r w:rsidRPr="00DF7A43">
        <w:rPr>
          <w:rFonts w:ascii="Times New Roman" w:hAnsi="Times New Roman"/>
          <w:sz w:val="24"/>
          <w:szCs w:val="24"/>
        </w:rPr>
        <w:t>ОТ ПРОДАВЦА</w:t>
      </w:r>
      <w:r w:rsidRPr="00DF7A43">
        <w:rPr>
          <w:rFonts w:ascii="Times New Roman" w:hAnsi="Times New Roman"/>
          <w:sz w:val="24"/>
          <w:szCs w:val="24"/>
        </w:rPr>
        <w:tab/>
        <w:t>ОТ ПОКУПАТЕЛЯ</w:t>
      </w:r>
    </w:p>
    <w:p w:rsidR="00CA08A1" w:rsidRPr="00DF7A43" w:rsidRDefault="00CA08A1" w:rsidP="00CA08A1">
      <w:pPr>
        <w:pStyle w:val="a7"/>
        <w:ind w:left="1440" w:hanging="1440"/>
        <w:jc w:val="both"/>
        <w:rPr>
          <w:rFonts w:ascii="Times New Roman" w:hAnsi="Times New Roman"/>
          <w:sz w:val="24"/>
          <w:szCs w:val="24"/>
        </w:rPr>
      </w:pPr>
    </w:p>
    <w:p w:rsidR="00CA08A1" w:rsidRPr="00DF7A43" w:rsidRDefault="00CA08A1" w:rsidP="00CA08A1">
      <w:pPr>
        <w:pStyle w:val="a7"/>
        <w:ind w:left="1440" w:hanging="1440"/>
        <w:jc w:val="both"/>
        <w:rPr>
          <w:rFonts w:ascii="Times New Roman" w:hAnsi="Times New Roman"/>
          <w:sz w:val="24"/>
          <w:szCs w:val="24"/>
        </w:rPr>
      </w:pPr>
    </w:p>
    <w:p w:rsidR="00CA08A1" w:rsidRPr="00DF7A43" w:rsidRDefault="00CA08A1" w:rsidP="00CA08A1">
      <w:pPr>
        <w:pStyle w:val="a7"/>
        <w:tabs>
          <w:tab w:val="left" w:pos="5670"/>
        </w:tabs>
        <w:ind w:left="1440" w:hanging="1440"/>
        <w:jc w:val="both"/>
        <w:rPr>
          <w:rFonts w:ascii="Times New Roman" w:hAnsi="Times New Roman"/>
          <w:sz w:val="24"/>
          <w:szCs w:val="24"/>
        </w:rPr>
      </w:pPr>
      <w:r w:rsidRPr="00DF7A43">
        <w:rPr>
          <w:rFonts w:ascii="Times New Roman" w:hAnsi="Times New Roman"/>
          <w:sz w:val="24"/>
          <w:szCs w:val="24"/>
        </w:rPr>
        <w:t>________</w:t>
      </w:r>
      <w:r w:rsidR="001110AC">
        <w:rPr>
          <w:rFonts w:ascii="Times New Roman" w:hAnsi="Times New Roman"/>
          <w:sz w:val="24"/>
          <w:szCs w:val="24"/>
        </w:rPr>
        <w:t>_______</w:t>
      </w:r>
      <w:r w:rsidRPr="00DF7A43">
        <w:rPr>
          <w:rFonts w:ascii="Times New Roman" w:hAnsi="Times New Roman"/>
          <w:sz w:val="24"/>
          <w:szCs w:val="24"/>
        </w:rPr>
        <w:t>_/</w:t>
      </w:r>
      <w:r w:rsidR="008A74C9"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DF7A43">
        <w:rPr>
          <w:rFonts w:ascii="Times New Roman" w:hAnsi="Times New Roman"/>
          <w:sz w:val="24"/>
          <w:szCs w:val="24"/>
        </w:rPr>
        <w:t>/</w:t>
      </w:r>
      <w:r w:rsidRPr="00DF7A43">
        <w:rPr>
          <w:rFonts w:ascii="Times New Roman" w:hAnsi="Times New Roman"/>
          <w:sz w:val="24"/>
          <w:szCs w:val="24"/>
        </w:rPr>
        <w:tab/>
      </w:r>
      <w:r w:rsidR="001110AC">
        <w:rPr>
          <w:rFonts w:ascii="Times New Roman" w:hAnsi="Times New Roman"/>
          <w:sz w:val="24"/>
          <w:szCs w:val="24"/>
        </w:rPr>
        <w:t>___</w:t>
      </w:r>
      <w:r w:rsidRPr="00DF7A43">
        <w:rPr>
          <w:rFonts w:ascii="Times New Roman" w:hAnsi="Times New Roman"/>
          <w:sz w:val="24"/>
          <w:szCs w:val="24"/>
        </w:rPr>
        <w:t>__________/</w:t>
      </w:r>
      <w:r w:rsidR="00937F10"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DF7A43">
        <w:rPr>
          <w:rFonts w:ascii="Times New Roman" w:hAnsi="Times New Roman"/>
          <w:sz w:val="24"/>
          <w:szCs w:val="24"/>
        </w:rPr>
        <w:t>/</w:t>
      </w:r>
    </w:p>
    <w:p w:rsidR="00CA08A1" w:rsidRPr="00DF7A43" w:rsidRDefault="00CA08A1" w:rsidP="00CA08A1">
      <w:pPr>
        <w:pStyle w:val="a7"/>
        <w:tabs>
          <w:tab w:val="left" w:pos="5670"/>
        </w:tabs>
        <w:ind w:left="1440" w:hanging="1440"/>
        <w:jc w:val="both"/>
        <w:rPr>
          <w:rFonts w:ascii="Times New Roman" w:hAnsi="Times New Roman"/>
          <w:sz w:val="24"/>
          <w:szCs w:val="24"/>
        </w:rPr>
      </w:pPr>
      <w:r w:rsidRPr="00DF7A43">
        <w:rPr>
          <w:rFonts w:ascii="Times New Roman" w:hAnsi="Times New Roman"/>
          <w:sz w:val="24"/>
          <w:szCs w:val="24"/>
        </w:rPr>
        <w:t xml:space="preserve"> /подпись/</w:t>
      </w:r>
      <w:r w:rsidRPr="00DF7A43">
        <w:rPr>
          <w:rFonts w:ascii="Times New Roman" w:hAnsi="Times New Roman"/>
          <w:sz w:val="24"/>
          <w:szCs w:val="24"/>
        </w:rPr>
        <w:tab/>
      </w:r>
      <w:r w:rsidRPr="00DF7A43">
        <w:rPr>
          <w:rFonts w:ascii="Times New Roman" w:hAnsi="Times New Roman"/>
          <w:sz w:val="24"/>
          <w:szCs w:val="24"/>
        </w:rPr>
        <w:tab/>
        <w:t xml:space="preserve"> / подпись/</w:t>
      </w:r>
    </w:p>
    <w:p w:rsidR="00CA08A1" w:rsidRPr="00DF7A43" w:rsidRDefault="00CA08A1" w:rsidP="00CA08A1">
      <w:pPr>
        <w:pStyle w:val="a7"/>
        <w:tabs>
          <w:tab w:val="left" w:pos="6480"/>
        </w:tabs>
        <w:ind w:firstLine="720"/>
        <w:jc w:val="both"/>
        <w:rPr>
          <w:rFonts w:ascii="Times New Roman" w:hAnsi="Times New Roman"/>
          <w:sz w:val="24"/>
          <w:szCs w:val="24"/>
        </w:rPr>
      </w:pPr>
      <w:r w:rsidRPr="00DF7A43">
        <w:rPr>
          <w:rFonts w:ascii="Times New Roman" w:hAnsi="Times New Roman"/>
          <w:sz w:val="24"/>
          <w:szCs w:val="24"/>
        </w:rPr>
        <w:t>М.П.</w:t>
      </w:r>
      <w:r w:rsidRPr="00DF7A43">
        <w:rPr>
          <w:rFonts w:ascii="Times New Roman" w:hAnsi="Times New Roman"/>
          <w:sz w:val="24"/>
          <w:szCs w:val="24"/>
        </w:rPr>
        <w:tab/>
        <w:t>М.П.</w:t>
      </w:r>
    </w:p>
    <w:p w:rsidR="00856723" w:rsidRPr="00DF7A43" w:rsidRDefault="00856723" w:rsidP="00E25E8C">
      <w:pPr>
        <w:pStyle w:val="a5"/>
        <w:tabs>
          <w:tab w:val="clear" w:pos="5954"/>
          <w:tab w:val="left" w:pos="4962"/>
        </w:tabs>
        <w:spacing w:line="240" w:lineRule="auto"/>
        <w:rPr>
          <w:sz w:val="24"/>
        </w:rPr>
      </w:pPr>
    </w:p>
    <w:sectPr w:rsidR="00856723" w:rsidRPr="00DF7A43" w:rsidSect="00494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5D1" w:rsidRDefault="006A65D1">
      <w:pPr>
        <w:spacing w:after="0" w:line="240" w:lineRule="auto"/>
      </w:pPr>
      <w:r>
        <w:separator/>
      </w:r>
    </w:p>
  </w:endnote>
  <w:endnote w:type="continuationSeparator" w:id="0">
    <w:p w:rsidR="006A65D1" w:rsidRDefault="006A6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5D1" w:rsidRDefault="006A65D1">
      <w:pPr>
        <w:spacing w:after="0" w:line="240" w:lineRule="auto"/>
      </w:pPr>
      <w:r>
        <w:separator/>
      </w:r>
    </w:p>
  </w:footnote>
  <w:footnote w:type="continuationSeparator" w:id="0">
    <w:p w:rsidR="006A65D1" w:rsidRDefault="006A65D1">
      <w:pPr>
        <w:spacing w:after="0" w:line="240" w:lineRule="auto"/>
      </w:pPr>
      <w:r>
        <w:continuationSeparator/>
      </w:r>
    </w:p>
  </w:footnote>
  <w:footnote w:id="1">
    <w:p w:rsidR="008E3550" w:rsidRPr="008E3550" w:rsidRDefault="008E3550">
      <w:pPr>
        <w:pStyle w:val="ad"/>
        <w:rPr>
          <w:rFonts w:ascii="Times New Roman" w:hAnsi="Times New Roman"/>
          <w:color w:val="000000"/>
          <w:sz w:val="16"/>
          <w:szCs w:val="16"/>
        </w:rPr>
      </w:pPr>
      <w:r>
        <w:rPr>
          <w:rStyle w:val="af"/>
        </w:rPr>
        <w:footnoteRef/>
      </w:r>
      <w:r>
        <w:t xml:space="preserve"> </w:t>
      </w:r>
      <w:r w:rsidRPr="008E3550">
        <w:rPr>
          <w:rFonts w:ascii="Times New Roman" w:hAnsi="Times New Roman"/>
          <w:color w:val="000000"/>
          <w:sz w:val="16"/>
          <w:szCs w:val="16"/>
        </w:rPr>
        <w:t>В случае если в соответствии с законодательством приватизация Объекта осуществляется одновременно с отчуждением земельного участка, занятого этим Объектом и необходимого для его использования, пункт 2.1 Договора излагается в следующей редакции:</w:t>
      </w:r>
    </w:p>
    <w:p w:rsidR="008E3550" w:rsidRPr="008E3550" w:rsidRDefault="008E3550">
      <w:pPr>
        <w:pStyle w:val="ad"/>
      </w:pPr>
      <w:r>
        <w:rPr>
          <w:rFonts w:ascii="Times New Roman" w:hAnsi="Times New Roman"/>
          <w:sz w:val="16"/>
          <w:szCs w:val="28"/>
        </w:rPr>
        <w:t>«</w:t>
      </w:r>
      <w:r w:rsidRPr="008E3550">
        <w:rPr>
          <w:rFonts w:ascii="Times New Roman" w:hAnsi="Times New Roman"/>
          <w:sz w:val="16"/>
          <w:szCs w:val="28"/>
        </w:rPr>
        <w:t xml:space="preserve">Цена Объекта в соответствии с протоколом об итогах открытого аукциона (продажи муниципального имущества посредством публичного предложения или </w:t>
      </w:r>
      <w:r w:rsidRPr="008E3550">
        <w:rPr>
          <w:rFonts w:ascii="Times New Roman" w:hAnsi="Times New Roman"/>
          <w:color w:val="000000"/>
          <w:sz w:val="16"/>
          <w:szCs w:val="28"/>
        </w:rPr>
        <w:t>по минимально допустимой цене</w:t>
      </w:r>
      <w:r w:rsidRPr="008E3550">
        <w:rPr>
          <w:rFonts w:ascii="Times New Roman" w:hAnsi="Times New Roman"/>
          <w:sz w:val="16"/>
          <w:szCs w:val="28"/>
        </w:rPr>
        <w:t xml:space="preserve">) </w:t>
      </w:r>
      <w:r w:rsidRPr="008E3550">
        <w:rPr>
          <w:rFonts w:ascii="Times New Roman" w:hAnsi="Times New Roman"/>
          <w:color w:val="000000"/>
          <w:sz w:val="16"/>
          <w:szCs w:val="28"/>
        </w:rPr>
        <w:t>определена в размере _______ (________) рублей с учетом НДС, в том числе стоимость земельного участка ___________(_________) рублей (НДС не облагается)</w:t>
      </w:r>
      <w:r>
        <w:rPr>
          <w:rFonts w:ascii="Times New Roman" w:hAnsi="Times New Roman"/>
          <w:color w:val="000000"/>
          <w:sz w:val="16"/>
          <w:szCs w:val="28"/>
        </w:rPr>
        <w:t>»</w:t>
      </w:r>
      <w:r>
        <w:rPr>
          <w:color w:val="000000"/>
          <w:sz w:val="28"/>
          <w:szCs w:val="28"/>
        </w:rPr>
        <w:t>.</w:t>
      </w:r>
    </w:p>
  </w:footnote>
  <w:footnote w:id="2">
    <w:p w:rsidR="008E3550" w:rsidRPr="008E3550" w:rsidRDefault="008E3550" w:rsidP="00425F05">
      <w:pPr>
        <w:pStyle w:val="af0"/>
        <w:spacing w:before="0" w:beforeAutospacing="0" w:after="0" w:afterAutospacing="0" w:line="288" w:lineRule="atLeast"/>
        <w:jc w:val="both"/>
      </w:pPr>
      <w:r>
        <w:rPr>
          <w:rStyle w:val="af"/>
        </w:rPr>
        <w:footnoteRef/>
      </w:r>
      <w:r>
        <w:t xml:space="preserve"> </w:t>
      </w:r>
      <w:r w:rsidRPr="008E3550">
        <w:rPr>
          <w:sz w:val="16"/>
        </w:rPr>
        <w:t>Размер НДС определяется в соответствии с законодательством Российской Федерации</w:t>
      </w:r>
    </w:p>
  </w:footnote>
  <w:footnote w:id="3">
    <w:p w:rsidR="00425F05" w:rsidRPr="00425F05" w:rsidRDefault="00425F05" w:rsidP="00425F05">
      <w:pPr>
        <w:pStyle w:val="2306"/>
        <w:widowControl w:val="0"/>
        <w:spacing w:before="0" w:beforeAutospacing="0" w:after="0" w:afterAutospacing="0"/>
        <w:jc w:val="both"/>
        <w:rPr>
          <w:color w:val="000000"/>
          <w:sz w:val="16"/>
          <w:szCs w:val="28"/>
        </w:rPr>
      </w:pPr>
      <w:r>
        <w:rPr>
          <w:rStyle w:val="af"/>
        </w:rPr>
        <w:footnoteRef/>
      </w:r>
      <w:r>
        <w:t xml:space="preserve"> </w:t>
      </w:r>
      <w:r w:rsidRPr="00425F05">
        <w:rPr>
          <w:sz w:val="16"/>
          <w:szCs w:val="28"/>
        </w:rPr>
        <w:t xml:space="preserve">Если покупателем по договору купли-продажи объекта муниципального недвижимого имущества является физическое лицо, не являющееся индивидуальным предпринимателем, или иное лицо, не признаваемое в соответствии с законодательством Российской Федерации налоговым агентом, пункт 2.3 договора </w:t>
      </w:r>
      <w:r w:rsidRPr="00425F05">
        <w:rPr>
          <w:color w:val="000000"/>
          <w:sz w:val="16"/>
          <w:szCs w:val="28"/>
        </w:rPr>
        <w:t>излагается в следующей редакции:</w:t>
      </w:r>
    </w:p>
    <w:p w:rsidR="00425F05" w:rsidRDefault="00425F05" w:rsidP="00425F05">
      <w:pPr>
        <w:pStyle w:val="ad"/>
      </w:pPr>
      <w:r w:rsidRPr="00425F05">
        <w:rPr>
          <w:rFonts w:ascii="Times New Roman" w:hAnsi="Times New Roman"/>
          <w:sz w:val="16"/>
        </w:rPr>
        <w:t>«2.3</w:t>
      </w:r>
      <w:proofErr w:type="gramStart"/>
      <w:r w:rsidRPr="00425F05">
        <w:rPr>
          <w:rFonts w:ascii="Times New Roman" w:hAnsi="Times New Roman"/>
          <w:sz w:val="16"/>
        </w:rPr>
        <w:t>. оплата</w:t>
      </w:r>
      <w:proofErr w:type="gramEnd"/>
      <w:r w:rsidRPr="00425F05">
        <w:rPr>
          <w:rFonts w:ascii="Times New Roman" w:hAnsi="Times New Roman"/>
          <w:sz w:val="16"/>
        </w:rPr>
        <w:t xml:space="preserve"> НДС (____%)</w:t>
      </w:r>
      <w:r w:rsidRPr="00425F05">
        <w:rPr>
          <w:rFonts w:ascii="Times New Roman" w:hAnsi="Times New Roman"/>
          <w:sz w:val="16"/>
          <w:vertAlign w:val="superscript"/>
        </w:rPr>
        <w:t>2</w:t>
      </w:r>
      <w:r w:rsidRPr="00425F05">
        <w:rPr>
          <w:rFonts w:ascii="Times New Roman" w:hAnsi="Times New Roman"/>
          <w:sz w:val="16"/>
        </w:rPr>
        <w:t xml:space="preserve"> в размере _____ (___________) рублей производится в течение 10 календарных дней с момента подписания настоящего Договора путем перечисления Покупателем денежной суммы по реквизитам, указанным в </w:t>
      </w:r>
      <w:hyperlink r:id="rId1" w:anchor="P107" w:history="1">
        <w:r w:rsidRPr="00425F05">
          <w:rPr>
            <w:rStyle w:val="af1"/>
            <w:rFonts w:ascii="Times New Roman" w:hAnsi="Times New Roman"/>
            <w:color w:val="auto"/>
            <w:sz w:val="16"/>
          </w:rPr>
          <w:t>разделе 8</w:t>
        </w:r>
      </w:hyperlink>
      <w:r w:rsidRPr="00425F05">
        <w:rPr>
          <w:rFonts w:ascii="Times New Roman" w:hAnsi="Times New Roman"/>
          <w:sz w:val="16"/>
        </w:rPr>
        <w:t xml:space="preserve"> настоящего Договора (КБК______________).</w:t>
      </w:r>
    </w:p>
  </w:footnote>
  <w:footnote w:id="4">
    <w:p w:rsidR="00803247" w:rsidRPr="00803247" w:rsidRDefault="00803247">
      <w:pPr>
        <w:pStyle w:val="ad"/>
        <w:rPr>
          <w:rFonts w:ascii="Times New Roman" w:hAnsi="Times New Roman"/>
        </w:rPr>
      </w:pPr>
      <w:r>
        <w:rPr>
          <w:rStyle w:val="af"/>
        </w:rPr>
        <w:footnoteRef/>
      </w:r>
      <w:r>
        <w:t xml:space="preserve"> </w:t>
      </w:r>
      <w:r w:rsidRPr="00803247">
        <w:rPr>
          <w:rFonts w:ascii="Times New Roman" w:hAnsi="Times New Roman"/>
        </w:rPr>
        <w:t>В случае если в отношении Объекта имеются обременения, сохраняемые при переходе права собственности на Объект к Покупателю, информация о таких обременениях подлежит указанию в договоре.</w:t>
      </w:r>
    </w:p>
  </w:footnote>
  <w:footnote w:id="5">
    <w:p w:rsidR="00425F05" w:rsidRDefault="00425F05">
      <w:pPr>
        <w:pStyle w:val="ad"/>
      </w:pPr>
      <w:r>
        <w:rPr>
          <w:rStyle w:val="af"/>
        </w:rPr>
        <w:footnoteRef/>
      </w:r>
      <w:r>
        <w:t xml:space="preserve"> </w:t>
      </w:r>
      <w:r w:rsidRPr="00425F05">
        <w:rPr>
          <w:rFonts w:ascii="Times New Roman" w:hAnsi="Times New Roman"/>
          <w:sz w:val="16"/>
          <w:szCs w:val="28"/>
        </w:rPr>
        <w:t xml:space="preserve">Если покупателем по договору купли-продажи объекта муниципального недвижимого имущества является физическое лицо, не являющееся индивидуальным предпринимателем, или иное лицо, не признаваемое в соответствии с законодательством Российской Федерации налоговым агентом, </w:t>
      </w:r>
      <w:r>
        <w:rPr>
          <w:rFonts w:ascii="Times New Roman" w:hAnsi="Times New Roman"/>
          <w:sz w:val="16"/>
          <w:szCs w:val="28"/>
        </w:rPr>
        <w:t xml:space="preserve">слова «Оплата произведена без учета </w:t>
      </w:r>
      <w:proofErr w:type="gramStart"/>
      <w:r>
        <w:rPr>
          <w:rFonts w:ascii="Times New Roman" w:hAnsi="Times New Roman"/>
          <w:sz w:val="16"/>
          <w:szCs w:val="28"/>
        </w:rPr>
        <w:t xml:space="preserve">НДС» </w:t>
      </w:r>
      <w:r w:rsidRPr="00425F05">
        <w:rPr>
          <w:rFonts w:ascii="Times New Roman" w:hAnsi="Times New Roman"/>
          <w:sz w:val="16"/>
          <w:szCs w:val="28"/>
        </w:rPr>
        <w:t xml:space="preserve"> </w:t>
      </w:r>
      <w:r w:rsidRPr="00425F05">
        <w:rPr>
          <w:rFonts w:ascii="Times New Roman" w:hAnsi="Times New Roman"/>
          <w:color w:val="000000"/>
          <w:sz w:val="16"/>
          <w:szCs w:val="28"/>
        </w:rPr>
        <w:t>излага</w:t>
      </w:r>
      <w:r>
        <w:rPr>
          <w:rFonts w:ascii="Times New Roman" w:hAnsi="Times New Roman"/>
          <w:color w:val="000000"/>
          <w:sz w:val="16"/>
          <w:szCs w:val="28"/>
        </w:rPr>
        <w:t>ю</w:t>
      </w:r>
      <w:r w:rsidRPr="00425F05">
        <w:rPr>
          <w:rFonts w:ascii="Times New Roman" w:hAnsi="Times New Roman"/>
          <w:color w:val="000000"/>
          <w:sz w:val="16"/>
          <w:szCs w:val="28"/>
        </w:rPr>
        <w:t>тся</w:t>
      </w:r>
      <w:proofErr w:type="gramEnd"/>
      <w:r w:rsidRPr="00425F05">
        <w:rPr>
          <w:rFonts w:ascii="Times New Roman" w:hAnsi="Times New Roman"/>
          <w:color w:val="000000"/>
          <w:sz w:val="16"/>
          <w:szCs w:val="28"/>
        </w:rPr>
        <w:t xml:space="preserve"> в следующей редакции</w:t>
      </w:r>
      <w:r>
        <w:rPr>
          <w:rFonts w:ascii="Times New Roman" w:hAnsi="Times New Roman"/>
          <w:color w:val="000000"/>
          <w:sz w:val="16"/>
          <w:szCs w:val="28"/>
        </w:rPr>
        <w:t xml:space="preserve">: «оплата произведена </w:t>
      </w:r>
      <w:r>
        <w:rPr>
          <w:rFonts w:ascii="Times New Roman" w:hAnsi="Times New Roman"/>
          <w:color w:val="000000"/>
          <w:sz w:val="16"/>
          <w:szCs w:val="28"/>
        </w:rPr>
        <w:t>полнстью».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6C51E3"/>
    <w:multiLevelType w:val="multilevel"/>
    <w:tmpl w:val="01CADDC8"/>
    <w:lvl w:ilvl="0">
      <w:start w:val="5"/>
      <w:numFmt w:val="decimal"/>
      <w:lvlText w:val="%1."/>
      <w:lvlJc w:val="left"/>
      <w:pPr>
        <w:ind w:left="450" w:hanging="450"/>
      </w:pPr>
      <w:rPr>
        <w:rFonts w:cs="Courier New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Courier New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Courier New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Courier New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Courier New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Courier New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Courier New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Courier New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Courier New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P_FUNC: CustomerDetailsINN (CONTEXT)" w:val="ОШИБКА! Функция SAUMI-Pascal CUSTOMERDETAILSINN не объявлена."/>
    <w:docVar w:name="SP_FUNC:GetBaseForContract(CONTEXT)" w:val="решения постоянно действующей комиссии по приватизации муниципального имущества и проведению аукционов и конкурсов "/>
    <w:docVar w:name="SP_FUNC:GetBuildType(CONTEXT)" w:val="встроенное нежилое помещение на 1 этаже жилого дома"/>
    <w:docVar w:name="SP_FUNC:GetBuyerInformation(CONTEXT)" w:val="Не найдена информация по покупателю "/>
    <w:docVar w:name="SP_FUNC:GetCustomerFio(CONTEXT)" w:val="Не найдены И.О. Фамилия покупателя "/>
    <w:docVar w:name="SP_FUNC:GetDIOInformation(CONTEXT)" w:val="Департамент имущественных отношений администрации  города Перми_x000d_АДРЕС: 614000, г.Пермь,  ул.Сибирская (Карла Маркса),  д.14. _x000d_БАНКОВСКИЕ РЕКВИЗИТЫ: ИНН 5902502248, КПП 590201001 УФК по Пермскому краю (Департамент имущественных отношений администрации города Перми), р/с 40101810700000010003 в ГРКЦ ГУ Банка России по Пермскому краю г. Пермь, БИК 045773001, ОКТMО 57701000, КБК 16311402033040000410._x000d_Тел. 212-67-21, факс 212-24-35."/>
    <w:docVar w:name="SP_FUNC:GetHouseNum(CONTEXT)" w:val="6"/>
    <w:docVar w:name="SP_FUNC:GetPaymentNDS(CONTEXT)" w:val="30 508,47"/>
    <w:docVar w:name="SP_FUNC:GetPaymentNDSStr(CONTEXT)" w:val=" ноль) pублей"/>
    <w:docVar w:name="SP_FUNC:GetPaymentSize(CONTEXT)" w:val="169 491,53"/>
    <w:docVar w:name="SP_FUNC:GetPaymentSizeNDS(CONTEXT)" w:val="200 000,00"/>
    <w:docVar w:name="SP_FUNC:GetPaymentSizeNDSStr(CONTEXT)" w:val="(двести тысяч) pублей"/>
    <w:docVar w:name="SP_FUNC:GetPaymentSizeStr(CONTEXT)" w:val="(сто шестьдесят девять тысяч четыреста девяносто один) pубль 53 копейки"/>
    <w:docVar w:name="SP_FUNC:GetSellerFio(CONTEXT)" w:val="Не найдены И.О. Фамилия продавца "/>
    <w:docVar w:name="SP_FUNC:GetStreet(CONTEXT)" w:val="ул.ж/д станция Голованово"/>
    <w:docVar w:name="SP_FUNC:GetTransferredBase(CONTEXT)" w:val="Не найдено основание частного лица"/>
    <w:docVar w:name="SP_FUNC:GetTransferredName(CONTEXT)" w:val="Возвращает название покупателя "/>
    <w:docVar w:name="SP_FUNC:LandholderBasement(CONTEXT)" w:val="Не найдено основание действия продавца "/>
    <w:docVar w:name="SP_FUNC:LandholderInFace(CONTEXT)" w:val="Не найден представитель продавца "/>
  </w:docVars>
  <w:rsids>
    <w:rsidRoot w:val="001110AC"/>
    <w:rsid w:val="0001690A"/>
    <w:rsid w:val="0002003A"/>
    <w:rsid w:val="00024D02"/>
    <w:rsid w:val="000304B1"/>
    <w:rsid w:val="00031D54"/>
    <w:rsid w:val="00060432"/>
    <w:rsid w:val="00086B2F"/>
    <w:rsid w:val="000F06F1"/>
    <w:rsid w:val="000F3420"/>
    <w:rsid w:val="00110F72"/>
    <w:rsid w:val="001110AC"/>
    <w:rsid w:val="0011740F"/>
    <w:rsid w:val="00134941"/>
    <w:rsid w:val="00155873"/>
    <w:rsid w:val="00187B23"/>
    <w:rsid w:val="001A57D3"/>
    <w:rsid w:val="001F0A44"/>
    <w:rsid w:val="001F6350"/>
    <w:rsid w:val="00242283"/>
    <w:rsid w:val="00244655"/>
    <w:rsid w:val="00297831"/>
    <w:rsid w:val="003125D1"/>
    <w:rsid w:val="00350556"/>
    <w:rsid w:val="003829B6"/>
    <w:rsid w:val="003C54F8"/>
    <w:rsid w:val="003E4B2E"/>
    <w:rsid w:val="003F2099"/>
    <w:rsid w:val="003F620B"/>
    <w:rsid w:val="00425F05"/>
    <w:rsid w:val="004405FC"/>
    <w:rsid w:val="0044615F"/>
    <w:rsid w:val="00494CBF"/>
    <w:rsid w:val="004A1254"/>
    <w:rsid w:val="00500EFA"/>
    <w:rsid w:val="0052082B"/>
    <w:rsid w:val="00527498"/>
    <w:rsid w:val="00547DF9"/>
    <w:rsid w:val="00556709"/>
    <w:rsid w:val="00562F44"/>
    <w:rsid w:val="005829A4"/>
    <w:rsid w:val="00595D2E"/>
    <w:rsid w:val="00596C07"/>
    <w:rsid w:val="005B44EB"/>
    <w:rsid w:val="005C499D"/>
    <w:rsid w:val="005D3128"/>
    <w:rsid w:val="005E34B0"/>
    <w:rsid w:val="005F6F88"/>
    <w:rsid w:val="00624138"/>
    <w:rsid w:val="006470E5"/>
    <w:rsid w:val="00687192"/>
    <w:rsid w:val="006A65D1"/>
    <w:rsid w:val="006D2512"/>
    <w:rsid w:val="006D78E2"/>
    <w:rsid w:val="006E3BAB"/>
    <w:rsid w:val="00787855"/>
    <w:rsid w:val="007D4956"/>
    <w:rsid w:val="007D6B8D"/>
    <w:rsid w:val="007F2409"/>
    <w:rsid w:val="00803247"/>
    <w:rsid w:val="00827948"/>
    <w:rsid w:val="0083799B"/>
    <w:rsid w:val="00856723"/>
    <w:rsid w:val="00863BF9"/>
    <w:rsid w:val="008A6264"/>
    <w:rsid w:val="008A74C9"/>
    <w:rsid w:val="008E3550"/>
    <w:rsid w:val="00937F10"/>
    <w:rsid w:val="00966468"/>
    <w:rsid w:val="009739EE"/>
    <w:rsid w:val="009E666A"/>
    <w:rsid w:val="00A55ECB"/>
    <w:rsid w:val="00A75EB7"/>
    <w:rsid w:val="00B34215"/>
    <w:rsid w:val="00B82443"/>
    <w:rsid w:val="00B87B59"/>
    <w:rsid w:val="00B90809"/>
    <w:rsid w:val="00BE3CAA"/>
    <w:rsid w:val="00C267C7"/>
    <w:rsid w:val="00C756C2"/>
    <w:rsid w:val="00CA08A1"/>
    <w:rsid w:val="00CE3694"/>
    <w:rsid w:val="00D1172B"/>
    <w:rsid w:val="00D314C3"/>
    <w:rsid w:val="00D979CE"/>
    <w:rsid w:val="00DD0089"/>
    <w:rsid w:val="00DD2543"/>
    <w:rsid w:val="00DF2B79"/>
    <w:rsid w:val="00DF7A43"/>
    <w:rsid w:val="00E25E8C"/>
    <w:rsid w:val="00E6482A"/>
    <w:rsid w:val="00E64B70"/>
    <w:rsid w:val="00E80C2B"/>
    <w:rsid w:val="00EC1C44"/>
    <w:rsid w:val="00F07F23"/>
    <w:rsid w:val="00F11104"/>
    <w:rsid w:val="00F25090"/>
    <w:rsid w:val="00F45C35"/>
    <w:rsid w:val="00F50A21"/>
    <w:rsid w:val="00FA3506"/>
    <w:rsid w:val="00FC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392AC9-999E-434A-9FFE-D33C03878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CB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uiPriority w:val="99"/>
    <w:rsid w:val="00863BF9"/>
    <w:pPr>
      <w:tabs>
        <w:tab w:val="center" w:pos="4153"/>
        <w:tab w:val="right" w:pos="8306"/>
      </w:tabs>
      <w:suppressAutoHyphens/>
      <w:jc w:val="center"/>
    </w:pPr>
    <w:rPr>
      <w:rFonts w:ascii="Times New Roman" w:eastAsia="Times New Roman" w:hAnsi="Times New Roman"/>
      <w:sz w:val="16"/>
    </w:rPr>
  </w:style>
  <w:style w:type="character" w:customStyle="1" w:styleId="a4">
    <w:name w:val="Верхний колонтитул Знак"/>
    <w:link w:val="a3"/>
    <w:uiPriority w:val="99"/>
    <w:rsid w:val="00863BF9"/>
    <w:rPr>
      <w:rFonts w:ascii="Times New Roman" w:eastAsia="Times New Roman" w:hAnsi="Times New Roman"/>
      <w:sz w:val="16"/>
    </w:rPr>
  </w:style>
  <w:style w:type="paragraph" w:styleId="a5">
    <w:name w:val="Body Text"/>
    <w:basedOn w:val="a"/>
    <w:link w:val="a6"/>
    <w:rsid w:val="00863BF9"/>
    <w:pPr>
      <w:tabs>
        <w:tab w:val="left" w:pos="5954"/>
      </w:tabs>
      <w:spacing w:after="0" w:line="360" w:lineRule="exact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6">
    <w:name w:val="Основной текст Знак"/>
    <w:link w:val="a5"/>
    <w:rsid w:val="00863BF9"/>
    <w:rPr>
      <w:rFonts w:ascii="Times New Roman" w:eastAsia="Times New Roman" w:hAnsi="Times New Roman"/>
      <w:sz w:val="28"/>
      <w:szCs w:val="24"/>
    </w:rPr>
  </w:style>
  <w:style w:type="paragraph" w:styleId="a7">
    <w:name w:val="Plain Text"/>
    <w:basedOn w:val="a"/>
    <w:link w:val="a8"/>
    <w:rsid w:val="00863BF9"/>
    <w:pPr>
      <w:tabs>
        <w:tab w:val="left" w:pos="5954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8">
    <w:name w:val="Текст Знак"/>
    <w:link w:val="a7"/>
    <w:rsid w:val="00863BF9"/>
    <w:rPr>
      <w:rFonts w:ascii="Courier New" w:eastAsia="Times New Roman" w:hAnsi="Courier New"/>
    </w:rPr>
  </w:style>
  <w:style w:type="paragraph" w:customStyle="1" w:styleId="ConsPlusNormal">
    <w:name w:val="ConsPlusNormal"/>
    <w:rsid w:val="00863B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863B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">
    <w:name w:val="Знак Знак Знак Знак Знак Знак1 Знак"/>
    <w:basedOn w:val="a"/>
    <w:rsid w:val="00F1110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9">
    <w:name w:val="footer"/>
    <w:basedOn w:val="a"/>
    <w:link w:val="aa"/>
    <w:uiPriority w:val="99"/>
    <w:semiHidden/>
    <w:unhideWhenUsed/>
    <w:rsid w:val="00E80C2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80C2B"/>
    <w:rPr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1F6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F6350"/>
    <w:rPr>
      <w:rFonts w:ascii="Tahoma" w:hAnsi="Tahoma" w:cs="Tahoma"/>
      <w:sz w:val="16"/>
      <w:szCs w:val="16"/>
      <w:lang w:eastAsia="en-US"/>
    </w:rPr>
  </w:style>
  <w:style w:type="paragraph" w:styleId="ad">
    <w:name w:val="footnote text"/>
    <w:basedOn w:val="a"/>
    <w:link w:val="ae"/>
    <w:uiPriority w:val="99"/>
    <w:semiHidden/>
    <w:unhideWhenUsed/>
    <w:rsid w:val="00803247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803247"/>
    <w:rPr>
      <w:lang w:eastAsia="en-US"/>
    </w:rPr>
  </w:style>
  <w:style w:type="character" w:styleId="af">
    <w:name w:val="footnote reference"/>
    <w:basedOn w:val="a0"/>
    <w:uiPriority w:val="99"/>
    <w:semiHidden/>
    <w:unhideWhenUsed/>
    <w:rsid w:val="00803247"/>
    <w:rPr>
      <w:vertAlign w:val="superscript"/>
    </w:rPr>
  </w:style>
  <w:style w:type="paragraph" w:styleId="af0">
    <w:name w:val="Normal (Web)"/>
    <w:basedOn w:val="a"/>
    <w:uiPriority w:val="99"/>
    <w:unhideWhenUsed/>
    <w:rsid w:val="008E35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306">
    <w:name w:val="2306"/>
    <w:aliases w:val="bqiaagaaeyqcaaagiaiaaaohbgaabzugaaaaaaaaaaaaaaaaaaaaaaaaaaaaaaaaaaaaaaaaaaaaaaaaaaaaaaaaaaaaaaaaaaaaaaaaaaaaaaaaaaaaaaaaaaaaaaaaaaaaaaaaaaaaaaaaaaaaaaaaaaaaaaaaaaaaaaaaaaaaaaaaaaaaaaaaaaaaaaaaaaaaaaaaaaaaaaaaaaaaaaaaaaaaaaaaaaaaaaaa"/>
    <w:basedOn w:val="a"/>
    <w:rsid w:val="00425F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Hyperlink"/>
    <w:basedOn w:val="a0"/>
    <w:uiPriority w:val="99"/>
    <w:semiHidden/>
    <w:unhideWhenUsed/>
    <w:rsid w:val="00425F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file:///L:\&#1059;&#1056;&#1052;&#1048;\2.%20&#1054;&#1090;&#1076;&#1077;&#1083;%20&#1087;&#1086;%20&#1088;&#1072;&#1089;&#1087;&#1086;&#1088;&#1103;&#1078;&#1077;&#1085;&#1080;&#1102;%20&#1084;&#1091;&#1085;&#1080;&#1094;&#1080;&#1087;&#1072;&#1083;&#1100;&#1085;&#1099;&#1084;%20&#1080;&#1084;&#1091;&#1097;&#1077;&#1089;&#1090;&#1074;&#1086;&#1084;\0.%20&#1054;&#1073;&#1097;&#1072;&#1103;%20&#1087;&#1072;&#1087;&#1082;&#1072;\0&#1069;&#1083;%20&#1058;&#1054;&#1056;&#1043;&#1048;\2024\&#1074;&#1086;&#1083;&#1093;&#1086;&#1074;&#1089;&#1082;&#1072;&#1103;+5%20&#1086;&#1073;\&#1055;&#1088;&#1086;&#1077;&#1082;&#1090;%20&#1055;&#1040;&#1043;%20&#1080;&#1079;&#1084;&#1077;&#1085;&#1077;&#1085;&#1080;&#1103;%20&#1074;%20&#8470;%20741%20(2)%20(&#1056;&#1045;&#1044;&#1040;&#1050;&#1058;&#1054;&#1056;).do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DRI~1\AppData\Local\Temp\smDocs\sm7A0D.tmp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ADB7B-45B0-4157-A6F8-5DED4B76B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sm7A0D.tmp</Template>
  <TotalTime>93</TotalTime>
  <Pages>5</Pages>
  <Words>1215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shadrina-as</dc:creator>
  <cp:lastModifiedBy>Селезнева Екатерина Юрьевна</cp:lastModifiedBy>
  <cp:revision>18</cp:revision>
  <cp:lastPrinted>2024-12-02T06:29:00Z</cp:lastPrinted>
  <dcterms:created xsi:type="dcterms:W3CDTF">2016-02-02T05:05:00Z</dcterms:created>
  <dcterms:modified xsi:type="dcterms:W3CDTF">2024-12-02T07:05:00Z</dcterms:modified>
</cp:coreProperties>
</file>