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bCs/>
          <w:sz w:val="24"/>
          <w:szCs w:val="24"/>
        </w:rPr>
        <w:t xml:space="preserve">59:01:4015003:132</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1216</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улица Журналиста </w:t>
      </w:r>
      <w:r>
        <w:rPr>
          <w:rFonts w:ascii="Times New Roman" w:hAnsi="Times New Roman" w:cs="Times New Roman"/>
          <w:b/>
          <w:bCs/>
          <w:sz w:val="24"/>
          <w:szCs w:val="24"/>
        </w:rPr>
        <w:t xml:space="preserve">Дементьева, з/у 123г</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1</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46</cp:revision>
  <dcterms:created xsi:type="dcterms:W3CDTF">2024-03-22T04:14:00Z</dcterms:created>
  <dcterms:modified xsi:type="dcterms:W3CDTF">2026-06-29T05:07:42Z</dcterms:modified>
</cp:coreProperties>
</file>