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ind w:left="284"/>
        <w:jc w:val="right"/>
        <w:spacing w:after="0" w:line="276" w:lineRule="auto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id  </w:t>
      </w:r>
      <w:r>
        <w:rPr>
          <w:sz w:val="18"/>
          <w:szCs w:val="18"/>
        </w:rPr>
        <w:t xml:space="preserve">82685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 w:line="283" w:lineRule="exact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62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62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</w:t>
      </w:r>
      <w:r>
        <w:rPr>
          <w:rFonts w:ascii="Times New Roman" w:hAnsi="Times New Roman" w:cs="Times New Roman"/>
          <w:sz w:val="24"/>
          <w:szCs w:val="24"/>
        </w:rPr>
        <w:t xml:space="preserve">тамент земельных отношений администрации города Перми, именуемый в дальнейшем «Арендодатель», в лице ____________, действующего на основании __________, с одной стороны, и _______________, именуемый в дальнейшем «Арендатор»,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 от 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59:01:4015003:130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Журналиста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Дементьева, з/у 123е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 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индивидуальное жилищное строительство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07.05.2026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РФ-59-2-03-0-00-2026-1111-0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предельная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31.12.2013 № 1291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</w:p>
    <w:p>
      <w:pPr>
        <w:pStyle w:val="862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30%.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62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ff0000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highlight w:val="white"/>
        </w:rPr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840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3.2.19.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62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8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 от 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7.1. Настоящий договор может быть расторгнут по письменному соглашению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догово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ром.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 пунктом 4.4 настоящего договора, независимо от ее последующего внесения;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использовании земельного участка с нарушением границ, сведения о которых содержатся в государственном кадастре недвижимости;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растений;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 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неустранении в установленный срок последствий совершенного земельного правонарушения.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неустранения Арендатором указанного в предупре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ждении нарушения по истечении 15-дневного срока со дня направления Арендодателем письменного предупреждения.</w:t>
      </w:r>
      <w:r/>
    </w:p>
    <w:p>
      <w:pPr>
        <w:pStyle w:val="862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7.4. Настоящий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действия.</w:t>
      </w:r>
      <w:r/>
    </w:p>
    <w:p>
      <w:pPr>
        <w:pStyle w:val="862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862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62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1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840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838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5"/>
    <w:next w:val="855"/>
    <w:link w:val="68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1 Char"/>
    <w:link w:val="67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1">
    <w:name w:val="Heading 2"/>
    <w:basedOn w:val="855"/>
    <w:next w:val="855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2">
    <w:name w:val="Heading 2 Char"/>
    <w:link w:val="681"/>
    <w:uiPriority w:val="9"/>
    <w:rPr>
      <w:rFonts w:ascii="Liberation Sans" w:hAnsi="Liberation Sans" w:eastAsia="Liberation Sans" w:cs="Liberation Sans"/>
      <w:sz w:val="34"/>
    </w:rPr>
  </w:style>
  <w:style w:type="paragraph" w:styleId="683">
    <w:name w:val="Heading 3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4">
    <w:name w:val="Heading 3 Char"/>
    <w:link w:val="68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5">
    <w:name w:val="Heading 4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7">
    <w:name w:val="Heading 5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9">
    <w:name w:val="Heading 6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1">
    <w:name w:val="Heading 7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3">
    <w:name w:val="Heading 8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5">
    <w:name w:val="Heading 9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No Spacing"/>
    <w:basedOn w:val="855"/>
    <w:uiPriority w:val="1"/>
    <w:qFormat/>
    <w:pPr>
      <w:spacing w:after="0" w:line="240" w:lineRule="auto"/>
    </w:pPr>
  </w:style>
  <w:style w:type="paragraph" w:styleId="859">
    <w:name w:val="List Paragraph"/>
    <w:basedOn w:val="855"/>
    <w:uiPriority w:val="34"/>
    <w:qFormat/>
    <w:pPr>
      <w:contextualSpacing/>
      <w:ind w:left="720"/>
    </w:pPr>
  </w:style>
  <w:style w:type="character" w:styleId="860" w:default="1">
    <w:name w:val="Default Paragraph Font"/>
    <w:uiPriority w:val="1"/>
    <w:semiHidden/>
    <w:unhideWhenUsed/>
  </w:style>
  <w:style w:type="paragraph" w:styleId="861" w:customStyle="1">
    <w:name w:val="Body Text Indent 2"/>
    <w:uiPriority w:val="99"/>
    <w:semiHidden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4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8</cp:revision>
  <dcterms:modified xsi:type="dcterms:W3CDTF">2026-07-03T09:08:05Z</dcterms:modified>
</cp:coreProperties>
</file>