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w:t>
      </w:r>
      <w:r>
        <w:rPr>
          <w:rFonts w:ascii="Times New Roman" w:hAnsi="Times New Roman" w:eastAsia="Times New Roman" w:cs="Times New Roman"/>
          <w:b w:val="0"/>
          <w:bCs w:val="0"/>
          <w:sz w:val="24"/>
          <w:szCs w:val="24"/>
          <w:lang w:eastAsia="ru-RU"/>
        </w:rPr>
        <w:t xml:space="preserve">№ 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59:01:4413926:163</w:t>
      </w:r>
      <w:r>
        <w:rPr>
          <w:rFonts w:ascii="Times New Roman" w:hAnsi="Times New Roman" w:eastAsia="Times New Roman" w:cs="Times New Roman"/>
          <w:sz w:val="24"/>
          <w:szCs w:val="24"/>
        </w:rPr>
        <w:t xml:space="preserve">, площадью </w:t>
      </w:r>
      <w:r>
        <w:rPr>
          <w:rFonts w:ascii="Times New Roman" w:hAnsi="Times New Roman" w:eastAsia="Times New Roman" w:cs="Times New Roman"/>
          <w:b/>
          <w:sz w:val="24"/>
          <w:szCs w:val="24"/>
        </w:rPr>
        <w:t xml:space="preserve">580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eastAsia="Times New Roman" w:cs="Times New Roman"/>
          <w:b/>
          <w:bCs/>
          <w:sz w:val="24"/>
          <w:szCs w:val="24"/>
        </w:rPr>
        <w:t xml:space="preserve">Российская Федерация, Пермский край, городской округ Пермский, город Пермь, улица 3-я Мало-</w:t>
      </w:r>
      <w:r>
        <w:rPr>
          <w:rFonts w:ascii="Times New Roman" w:hAnsi="Times New Roman" w:eastAsia="Times New Roman" w:cs="Times New Roman"/>
          <w:b/>
          <w:bCs/>
          <w:sz w:val="24"/>
          <w:szCs w:val="24"/>
        </w:rPr>
        <w:t xml:space="preserve">Субботинская, з/у 7</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b/>
          <w:bCs/>
          <w:sz w:val="24"/>
          <w:szCs w:val="24"/>
        </w:rPr>
      </w: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color w:val="000000" w:themeColor="text1"/>
          <w:sz w:val="24"/>
          <w:szCs w:val="24"/>
          <w:highlight w:val="white"/>
        </w:rPr>
        <w:t xml:space="preserve">произраста</w:t>
      </w:r>
      <w:r>
        <w:rPr>
          <w:rFonts w:ascii="Times New Roman" w:hAnsi="Times New Roman"/>
          <w:color w:val="000000" w:themeColor="text1"/>
          <w:sz w:val="24"/>
          <w:szCs w:val="24"/>
          <w:highlight w:val="white"/>
        </w:rPr>
        <w:t xml:space="preserve">ет</w:t>
      </w:r>
      <w:r>
        <w:rPr>
          <w:rFonts w:ascii="Times New Roman" w:hAnsi="Times New Roman"/>
          <w:color w:val="000000" w:themeColor="text1"/>
          <w:sz w:val="24"/>
          <w:szCs w:val="24"/>
          <w:highlight w:val="white"/>
        </w:rPr>
        <w:t xml:space="preserve"> 193 дерева</w:t>
      </w:r>
      <w:r>
        <w:rPr>
          <w:rFonts w:ascii="Times New Roman" w:hAnsi="Times New Roman"/>
          <w:color w:val="000000" w:themeColor="text1"/>
          <w:sz w:val="24"/>
          <w:szCs w:val="24"/>
          <w:highlight w:val="white"/>
        </w:rPr>
        <w:t xml:space="preserve"> породы </w:t>
      </w:r>
      <w:r>
        <w:rPr>
          <w:rFonts w:ascii="Times New Roman" w:hAnsi="Times New Roman"/>
          <w:color w:val="000000" w:themeColor="text1"/>
          <w:sz w:val="24"/>
          <w:szCs w:val="24"/>
          <w:highlight w:val="white"/>
        </w:rPr>
        <w:t xml:space="preserve">«черемуха»,</w:t>
      </w:r>
      <w:r>
        <w:rPr>
          <w:rFonts w:ascii="Times New Roman" w:hAnsi="Times New Roman"/>
          <w:color w:val="000000" w:themeColor="text1"/>
          <w:sz w:val="24"/>
          <w:szCs w:val="24"/>
          <w:highlight w:val="white"/>
        </w:rPr>
        <w:t xml:space="preserve"> </w:t>
      </w:r>
      <w:r>
        <w:rPr>
          <w:rFonts w:ascii="Times New Roman" w:hAnsi="Times New Roman"/>
          <w:color w:val="000000" w:themeColor="text1"/>
          <w:sz w:val="24"/>
          <w:szCs w:val="24"/>
          <w:highlight w:val="white"/>
        </w:rPr>
        <w:t xml:space="preserve">«ель», «сосна», «береза», «калина», «ива»</w:t>
      </w:r>
      <w:r>
        <w:rPr>
          <w:rFonts w:ascii="Times New Roman" w:hAnsi="Times New Roman" w:eastAsia="Times New Roman" w:cs="Times New Roman"/>
          <w:spacing w:val="-4"/>
          <w:sz w:val="24"/>
        </w:rPr>
        <w:t xml:space="preserve">.</w:t>
      </w:r>
      <w:r>
        <w:rPr>
          <w:rFonts w:ascii="Times New Roman" w:hAnsi="Times New Roman" w:eastAsia="Times New Roman" w:cs="Times New Roman"/>
          <w:spacing w:val="-4"/>
          <w:sz w:val="24"/>
          <w:szCs w:val="24"/>
        </w:rPr>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link w:val="760"/>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47</cp:revision>
  <dcterms:created xsi:type="dcterms:W3CDTF">2024-03-22T04:14:00Z</dcterms:created>
  <dcterms:modified xsi:type="dcterms:W3CDTF">2026-08-05T07:46:59Z</dcterms:modified>
</cp:coreProperties>
</file>