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w:t>
      </w:r>
      <w:r>
        <w:rPr>
          <w:rFonts w:ascii="Times New Roman" w:hAnsi="Times New Roman" w:eastAsia="Times New Roman" w:cs="Times New Roman"/>
          <w:b w:val="0"/>
          <w:bCs w:val="0"/>
          <w:sz w:val="24"/>
          <w:szCs w:val="24"/>
          <w:lang w:eastAsia="ru-RU"/>
        </w:rPr>
        <w:t xml:space="preserve">№ 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sz w:val="24"/>
          <w:szCs w:val="24"/>
        </w:rPr>
      </w:r>
      <w:r>
        <w:rPr>
          <w:rFonts w:ascii="Times New Roman" w:hAnsi="Times New Roman" w:cs="Times New Roman"/>
          <w:b/>
          <w:sz w:val="24"/>
          <w:szCs w:val="24"/>
        </w:rPr>
        <w:t xml:space="preserve">59:01:5110081:148</w:t>
      </w:r>
      <w:r>
        <w:rPr>
          <w:rFonts w:ascii="Times New Roman" w:hAnsi="Times New Roman" w:cs="Times New Roman"/>
          <w:sz w:val="24"/>
          <w:szCs w:val="24"/>
        </w:rPr>
        <w:t xml:space="preserve">, площадью </w:t>
      </w:r>
      <w:r>
        <w:rPr>
          <w:rFonts w:ascii="Times New Roman" w:hAnsi="Times New Roman" w:cs="Times New Roman"/>
          <w:b/>
          <w:sz w:val="24"/>
          <w:szCs w:val="24"/>
        </w:rPr>
        <w:t xml:space="preserve">1171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w:t>
      </w:r>
      <w:r>
        <w:rPr>
          <w:rFonts w:ascii="Times New Roman" w:hAnsi="Times New Roman" w:cs="Times New Roman"/>
          <w:b/>
          <w:bCs/>
          <w:sz w:val="24"/>
          <w:szCs w:val="24"/>
        </w:rPr>
        <w:t xml:space="preserve">микрорайон Новые </w:t>
      </w:r>
      <w:r>
        <w:rPr>
          <w:rFonts w:ascii="Times New Roman" w:hAnsi="Times New Roman" w:cs="Times New Roman"/>
          <w:b/>
          <w:bCs/>
          <w:sz w:val="24"/>
          <w:szCs w:val="24"/>
        </w:rPr>
        <w:t xml:space="preserve">Ляды, улица Покрышкина, з/у 2г</w:t>
      </w:r>
      <w:r/>
      <w:r>
        <w:rPr>
          <w:rFonts w:ascii="Times New Roman" w:hAnsi="Times New Roman" w:eastAsia="Times New Roman" w:cs="Times New Roman"/>
          <w:b/>
          <w:sz w:val="24"/>
          <w:szCs w:val="24"/>
          <w:lang w:eastAsia="ru-RU"/>
        </w:rPr>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b/>
          <w:bCs/>
          <w:sz w:val="24"/>
          <w:szCs w:val="24"/>
        </w:rPr>
      </w: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color w:val="000000" w:themeColor="text1"/>
          <w:sz w:val="24"/>
          <w:szCs w:val="24"/>
          <w:highlight w:val="white"/>
        </w:rPr>
        <w:t xml:space="preserve">произраста</w:t>
      </w:r>
      <w:r>
        <w:rPr>
          <w:rFonts w:ascii="Times New Roman" w:hAnsi="Times New Roman"/>
          <w:color w:val="000000" w:themeColor="text1"/>
          <w:sz w:val="24"/>
          <w:szCs w:val="24"/>
          <w:highlight w:val="white"/>
        </w:rPr>
        <w:t xml:space="preserve">ет</w:t>
      </w:r>
      <w:r>
        <w:rPr>
          <w:rFonts w:ascii="Times New Roman" w:hAnsi="Times New Roman"/>
          <w:color w:val="000000" w:themeColor="text1"/>
          <w:sz w:val="24"/>
          <w:szCs w:val="24"/>
          <w:highlight w:val="white"/>
        </w:rPr>
        <w:t xml:space="preserve"> </w:t>
      </w:r>
      <w:r>
        <w:rPr>
          <w:rFonts w:ascii="Times New Roman" w:hAnsi="Times New Roman"/>
          <w:sz w:val="24"/>
          <w:szCs w:val="24"/>
          <w:highlight w:val="white"/>
        </w:rPr>
        <w:t xml:space="preserve">26 деревьев</w:t>
      </w:r>
      <w:r>
        <w:rPr>
          <w:rFonts w:ascii="Times New Roman" w:hAnsi="Times New Roman"/>
          <w:sz w:val="24"/>
          <w:szCs w:val="24"/>
          <w:highlight w:val="white"/>
        </w:rPr>
        <w:t xml:space="preserve"> пород: ива - 7 шт., береза - 1 шт., пихта - 18 шт</w:t>
      </w:r>
      <w:r>
        <w:rPr>
          <w:rFonts w:ascii="Times New Roman" w:hAnsi="Times New Roman"/>
          <w:sz w:val="24"/>
          <w:szCs w:val="24"/>
          <w:highlight w:val="white"/>
        </w:rPr>
        <w:t xml:space="preserve">.</w:t>
      </w:r>
      <w:r/>
      <w:r>
        <w:rPr>
          <w:rFonts w:ascii="Times New Roman" w:hAnsi="Times New Roman"/>
          <w:color w:val="000000" w:themeColor="text1"/>
          <w:sz w:val="24"/>
          <w:szCs w:val="24"/>
          <w:highlight w:val="none"/>
        </w:rPr>
        <w:t xml:space="preserve"> </w:t>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85"/>
        <w:gridCol w:w="4786"/>
      </w:tblGrid>
      <w:tr>
        <w:tblPrEx/>
        <w:trPr/>
        <w:tc>
          <w:tcPr>
            <w:tcW w:w="478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78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link w:val="760"/>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47</cp:revision>
  <dcterms:created xsi:type="dcterms:W3CDTF">2024-03-22T04:14:00Z</dcterms:created>
  <dcterms:modified xsi:type="dcterms:W3CDTF">2026-07-30T11:08:16Z</dcterms:modified>
</cp:coreProperties>
</file>