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D2" w:rsidRPr="00C80334" w:rsidRDefault="00E97BAB" w:rsidP="00E97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34">
        <w:rPr>
          <w:rFonts w:ascii="Times New Roman" w:hAnsi="Times New Roman" w:cs="Times New Roman"/>
          <w:b/>
          <w:sz w:val="32"/>
          <w:szCs w:val="32"/>
        </w:rPr>
        <w:t xml:space="preserve">И н ф о </w:t>
      </w:r>
      <w:proofErr w:type="gramStart"/>
      <w:r w:rsidRPr="00C8033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80334">
        <w:rPr>
          <w:rFonts w:ascii="Times New Roman" w:hAnsi="Times New Roman" w:cs="Times New Roman"/>
          <w:b/>
          <w:sz w:val="32"/>
          <w:szCs w:val="32"/>
        </w:rPr>
        <w:t xml:space="preserve"> м а ц и я</w:t>
      </w:r>
    </w:p>
    <w:p w:rsidR="00E97BAB" w:rsidRDefault="00E97BAB" w:rsidP="00E97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BAB" w:rsidRPr="00601EB2" w:rsidRDefault="00601EB2" w:rsidP="00E97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заседании конкурсной комиссии по проведению конкурсов на право заключения договоров на осуществление пассажирских перевозок  автомобильным транспортом на маршрутах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Перми объявлен перерыв до </w:t>
      </w:r>
      <w:r w:rsidR="00611C8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:00 2</w:t>
      </w:r>
      <w:r w:rsidR="00611C8D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.04.2015 г. </w:t>
      </w:r>
    </w:p>
    <w:sectPr w:rsidR="00E97BAB" w:rsidRPr="00601EB2" w:rsidSect="00D8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AB"/>
    <w:rsid w:val="00601EB2"/>
    <w:rsid w:val="00611C8D"/>
    <w:rsid w:val="00C80334"/>
    <w:rsid w:val="00D802D2"/>
    <w:rsid w:val="00E37767"/>
    <w:rsid w:val="00E820CF"/>
    <w:rsid w:val="00E97BAB"/>
    <w:rsid w:val="00EB4F47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sdash</dc:creator>
  <cp:lastModifiedBy>Подрезенко Андрей Александрович</cp:lastModifiedBy>
  <cp:revision>3</cp:revision>
  <dcterms:created xsi:type="dcterms:W3CDTF">2015-04-23T12:50:00Z</dcterms:created>
  <dcterms:modified xsi:type="dcterms:W3CDTF">2015-04-24T11:44:00Z</dcterms:modified>
</cp:coreProperties>
</file>