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6F" w:rsidRPr="009A0C09" w:rsidRDefault="008D396F" w:rsidP="008D39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0C09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8D396F" w:rsidRPr="009A0C09" w:rsidRDefault="008D396F" w:rsidP="008D39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96F" w:rsidRPr="009A0C09" w:rsidRDefault="008D396F" w:rsidP="008D3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09">
        <w:rPr>
          <w:rFonts w:ascii="Times New Roman" w:hAnsi="Times New Roman" w:cs="Times New Roman"/>
          <w:sz w:val="28"/>
          <w:szCs w:val="28"/>
        </w:rPr>
        <w:t xml:space="preserve">Организатор торгов информирует о том, что </w:t>
      </w:r>
      <w:r>
        <w:rPr>
          <w:rFonts w:ascii="Times New Roman" w:hAnsi="Times New Roman" w:cs="Times New Roman"/>
          <w:sz w:val="28"/>
          <w:szCs w:val="28"/>
        </w:rPr>
        <w:t>03.05</w:t>
      </w:r>
      <w:r w:rsidRPr="009A0C09">
        <w:rPr>
          <w:rFonts w:ascii="Times New Roman" w:hAnsi="Times New Roman" w:cs="Times New Roman"/>
          <w:sz w:val="28"/>
          <w:szCs w:val="28"/>
        </w:rPr>
        <w:t xml:space="preserve">.2018 состоялся 2 этап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</w:t>
      </w:r>
      <w:r w:rsidRPr="008D396F">
        <w:rPr>
          <w:rFonts w:ascii="Times New Roman" w:hAnsi="Times New Roman" w:cs="Times New Roman"/>
          <w:sz w:val="28"/>
          <w:szCs w:val="28"/>
        </w:rPr>
        <w:t xml:space="preserve">Перми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D396F">
        <w:rPr>
          <w:rFonts w:ascii="Times New Roman" w:hAnsi="Times New Roman" w:cs="Times New Roman"/>
          <w:sz w:val="28"/>
          <w:szCs w:val="28"/>
        </w:rPr>
        <w:t>11т сообщением «Микрорайон Краснова – Комсомольская площадь».</w:t>
      </w:r>
      <w:r w:rsidRPr="009A0C0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9A0C09">
        <w:rPr>
          <w:rFonts w:ascii="Times New Roman" w:hAnsi="Times New Roman" w:cs="Times New Roman"/>
          <w:sz w:val="28"/>
          <w:szCs w:val="28"/>
        </w:rPr>
        <w:t xml:space="preserve"> этапе состоялось проведение оценки и сопоставление заявок, присвоение порядковых номеров заявкам, в порядке уменьшения их оценок и определение лица, выигравшего открытый конкурс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Перми. </w:t>
      </w:r>
    </w:p>
    <w:p w:rsidR="008D396F" w:rsidRPr="009A0C09" w:rsidRDefault="008D396F" w:rsidP="008D3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C09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от </w:t>
      </w:r>
      <w:r>
        <w:rPr>
          <w:rFonts w:ascii="Times New Roman" w:hAnsi="Times New Roman" w:cs="Times New Roman"/>
          <w:sz w:val="28"/>
          <w:szCs w:val="28"/>
        </w:rPr>
        <w:t>03.05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A0C09">
        <w:rPr>
          <w:rFonts w:ascii="Times New Roman" w:hAnsi="Times New Roman" w:cs="Times New Roman"/>
          <w:sz w:val="28"/>
          <w:szCs w:val="28"/>
        </w:rPr>
        <w:t xml:space="preserve">2018 по маршруту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D396F">
        <w:rPr>
          <w:rFonts w:ascii="Times New Roman" w:hAnsi="Times New Roman" w:cs="Times New Roman"/>
          <w:sz w:val="28"/>
          <w:szCs w:val="28"/>
        </w:rPr>
        <w:t>11т сообщением «Микрорайон Краснова – Комсомольская площадь»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9A0C09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0C09">
        <w:rPr>
          <w:rFonts w:ascii="Times New Roman" w:hAnsi="Times New Roman" w:cs="Times New Roman"/>
          <w:sz w:val="28"/>
          <w:szCs w:val="28"/>
        </w:rPr>
        <w:t xml:space="preserve"> 6.5.1.,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0C09">
        <w:rPr>
          <w:rFonts w:ascii="Times New Roman" w:hAnsi="Times New Roman" w:cs="Times New Roman"/>
          <w:sz w:val="28"/>
          <w:szCs w:val="28"/>
        </w:rPr>
        <w:t xml:space="preserve"> 6.6, Порядка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Перми, утвержденного постановлением администрации города Перми от 11.07.2017 № 519, открытый конкурс на право получения свидетельства об осуществлении перевозок по муниципальному маршруту регулярных перевозок по нерегулируемым тарифам на территории города Перми маршрут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8D396F">
        <w:rPr>
          <w:rFonts w:ascii="Times New Roman" w:hAnsi="Times New Roman" w:cs="Times New Roman"/>
          <w:sz w:val="28"/>
          <w:szCs w:val="28"/>
        </w:rPr>
        <w:t>11т сообщением «Микрорайон Краснова – Комсомольская площадь»</w:t>
      </w:r>
      <w:r w:rsidRPr="009A0C09">
        <w:rPr>
          <w:rFonts w:ascii="Times New Roman" w:hAnsi="Times New Roman" w:cs="Times New Roman"/>
          <w:sz w:val="28"/>
          <w:szCs w:val="28"/>
        </w:rPr>
        <w:t xml:space="preserve"> признан не состоявшимся. Членами конкурсной комиссии принято решение организатору открытого конкурса выдать свидетельства об осуществлении перевозок по муниципальному маршруту регулярных перевозок по нерегулируемым тарифам на территории города Перми и карты маршрута регулярных перевозок единственному участнику конкурса </w:t>
      </w:r>
      <w:r w:rsidRPr="008D396F">
        <w:rPr>
          <w:rFonts w:ascii="Times New Roman" w:hAnsi="Times New Roman" w:cs="Times New Roman"/>
          <w:sz w:val="28"/>
          <w:szCs w:val="28"/>
        </w:rPr>
        <w:t>– ИП Анисимов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8D396F">
        <w:rPr>
          <w:rFonts w:ascii="Times New Roman" w:hAnsi="Times New Roman" w:cs="Times New Roman"/>
          <w:sz w:val="28"/>
          <w:szCs w:val="28"/>
        </w:rPr>
        <w:t xml:space="preserve"> Е.Г. ИНН 590200282427.</w:t>
      </w:r>
    </w:p>
    <w:p w:rsidR="00DC3FE1" w:rsidRDefault="00DC3FE1"/>
    <w:sectPr w:rsidR="00DC3FE1" w:rsidSect="0062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770"/>
    <w:rsid w:val="00181770"/>
    <w:rsid w:val="008D396F"/>
    <w:rsid w:val="00DC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5A4D"/>
  <w15:chartTrackingRefBased/>
  <w15:docId w15:val="{CC1F400B-36D4-46CF-AAD6-67AC2D9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Махновецькая Наталья Юрьевна</dc:creator>
  <cp:keywords/>
  <dc:description/>
  <cp:lastModifiedBy>Махновецькая Наталья Юрьевна</cp:lastModifiedBy>
  <cp:revision>2</cp:revision>
  <dcterms:created xsi:type="dcterms:W3CDTF">2018-05-08T04:34:00Z</dcterms:created>
  <dcterms:modified xsi:type="dcterms:W3CDTF">2018-05-08T04:37:00Z</dcterms:modified>
</cp:coreProperties>
</file>