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Приложение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размещения сведений о доходах,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расходах</w:t>
      </w:r>
      <w:proofErr w:type="gramEnd"/>
      <w:r>
        <w:rPr>
          <w:rFonts w:ascii="Calibri" w:hAnsi="Calibri" w:cs="Calibri"/>
        </w:rPr>
        <w:t>, об имуществе и обязательствах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имущественного характера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служащих администрации города Перми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семей на официальном сайте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 город Пермь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предоставления этих сведений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общероссийским средствам </w:t>
      </w:r>
      <w:proofErr w:type="gramStart"/>
      <w:r>
        <w:rPr>
          <w:rFonts w:ascii="Calibri" w:hAnsi="Calibri" w:cs="Calibri"/>
        </w:rPr>
        <w:t>массовой</w:t>
      </w:r>
      <w:proofErr w:type="gramEnd"/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для опубликования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Pr="00593B8A">
        <w:rPr>
          <w:rFonts w:ascii="Times New Roman" w:hAnsi="Times New Roman" w:cs="Times New Roman"/>
        </w:rPr>
        <w:t>1</w:t>
      </w:r>
      <w:r w:rsidR="00DE2D23">
        <w:rPr>
          <w:rFonts w:ascii="Times New Roman" w:hAnsi="Times New Roman" w:cs="Times New Roman"/>
        </w:rPr>
        <w:t>5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15"/>
        <w:gridCol w:w="1326"/>
        <w:gridCol w:w="1264"/>
        <w:gridCol w:w="1557"/>
        <w:gridCol w:w="1289"/>
        <w:gridCol w:w="1320"/>
        <w:gridCol w:w="1251"/>
        <w:gridCol w:w="1122"/>
        <w:gridCol w:w="2433"/>
      </w:tblGrid>
      <w:tr w:rsidR="006D6C62" w:rsidRPr="00593B8A" w:rsidTr="00F664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Ф.И.О.,</w:t>
            </w:r>
          </w:p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 w:rsidP="0059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>
              <w:rPr>
                <w:rFonts w:ascii="Times New Roman" w:hAnsi="Times New Roman" w:cs="Times New Roman"/>
              </w:rPr>
              <w:t xml:space="preserve"> 2015</w:t>
            </w:r>
            <w:r w:rsidRPr="00593B8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находящихся в </w:t>
            </w:r>
            <w:proofErr w:type="gramStart"/>
            <w:r w:rsidRPr="00593B8A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593B8A" w:rsidTr="00F664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Александр Степанович</w:t>
            </w:r>
            <w:r w:rsidR="00FF2848">
              <w:rPr>
                <w:rFonts w:ascii="Times New Roman" w:hAnsi="Times New Roman" w:cs="Times New Roman"/>
              </w:rPr>
              <w:t>,</w:t>
            </w:r>
          </w:p>
          <w:p w:rsidR="00FF2848" w:rsidRPr="00593B8A" w:rsidRDefault="000E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2848">
              <w:rPr>
                <w:rFonts w:ascii="Times New Roman" w:hAnsi="Times New Roman" w:cs="Times New Roman"/>
              </w:rPr>
              <w:t xml:space="preserve">аместитель главы </w:t>
            </w:r>
            <w:r w:rsidR="00FF2848">
              <w:rPr>
                <w:rFonts w:ascii="Times New Roman" w:hAnsi="Times New Roman" w:cs="Times New Roman"/>
              </w:rPr>
              <w:lastRenderedPageBreak/>
              <w:t>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0E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1 426 95556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</w:t>
            </w:r>
            <w:r>
              <w:rPr>
                <w:rFonts w:ascii="Times New Roman" w:hAnsi="Times New Roman" w:cs="Times New Roman"/>
              </w:rPr>
              <w:lastRenderedPageBreak/>
              <w:t>ти</w:t>
            </w:r>
          </w:p>
          <w:p w:rsidR="00532B4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2B45" w:rsidRPr="00593B8A" w:rsidRDefault="00532B45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</w:t>
            </w: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593B8A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593B8A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</w:t>
            </w: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94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0E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114 930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DAE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Полторак Оксана Валерьевна,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872 309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EB4DAE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9F" w:rsidRDefault="00FF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</w:t>
            </w:r>
            <w:proofErr w:type="spellStart"/>
            <w:r>
              <w:rPr>
                <w:rFonts w:ascii="Times New Roman" w:hAnsi="Times New Roman" w:cs="Times New Roman"/>
              </w:rPr>
              <w:t>Мартемьяновна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47BA5" w:rsidRPr="009464C2" w:rsidRDefault="00FF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AAA" w:rsidRPr="009464C2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753 123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в индивидуальной собственности</w:t>
            </w:r>
          </w:p>
          <w:p w:rsidR="001060F0" w:rsidRDefault="001060F0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(нежилое здание)</w:t>
            </w: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</w:t>
            </w:r>
            <w:r w:rsidR="00F664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3/4</w:t>
            </w:r>
          </w:p>
          <w:p w:rsidR="00A7269F" w:rsidRPr="009464C2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64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060F0" w:rsidRPr="009464C2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Коптелова Марина Михайловна,</w:t>
            </w:r>
          </w:p>
          <w:p w:rsidR="00F66464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744 416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</w:t>
            </w:r>
            <w:r w:rsidR="00714D2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F66464" w:rsidP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464">
              <w:rPr>
                <w:rFonts w:ascii="Times New Roman" w:hAnsi="Times New Roman" w:cs="Times New Roman"/>
              </w:rPr>
              <w:t xml:space="preserve">Ярославцев </w:t>
            </w:r>
            <w:r>
              <w:rPr>
                <w:rFonts w:ascii="Times New Roman" w:hAnsi="Times New Roman" w:cs="Times New Roman"/>
              </w:rPr>
              <w:t>Андрей Владимирович, 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1 016 963 с учетом иных доходов)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дом,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½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320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8C04E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8C04E0">
              <w:rPr>
                <w:rFonts w:ascii="Times New Roman" w:hAnsi="Times New Roman" w:cs="Times New Roman"/>
              </w:rPr>
              <w:t>-9</w:t>
            </w: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894 187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Зеленков Сергей Анатольевич, 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D9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426 222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70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Auris</w:t>
            </w:r>
            <w:proofErr w:type="spellEnd"/>
          </w:p>
          <w:p w:rsidR="00470640" w:rsidRPr="00470640" w:rsidRDefault="007750B0" w:rsidP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Автомобильлегковой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70640">
              <w:rPr>
                <w:rFonts w:ascii="Times New Roman" w:hAnsi="Times New Roman" w:cs="Times New Roman"/>
                <w:lang w:val="en-US"/>
              </w:rPr>
              <w:t>Toyota</w:t>
            </w:r>
            <w:r w:rsidR="00470640" w:rsidRPr="00470640">
              <w:rPr>
                <w:rFonts w:ascii="Times New Roman" w:hAnsi="Times New Roman" w:cs="Times New Roman"/>
              </w:rPr>
              <w:t xml:space="preserve"> </w:t>
            </w:r>
            <w:r w:rsidR="00470640">
              <w:rPr>
                <w:rFonts w:ascii="Times New Roman" w:hAnsi="Times New Roman" w:cs="Times New Roman"/>
                <w:lang w:val="en-US"/>
              </w:rPr>
              <w:t>RAV</w:t>
            </w:r>
            <w:r w:rsidR="00470640" w:rsidRPr="00110CE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D9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1 568 565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Усова Мария Витальевна, начальник </w:t>
            </w:r>
            <w:r w:rsidR="00EB4DAE">
              <w:rPr>
                <w:rFonts w:ascii="Times New Roman" w:hAnsi="Times New Roman" w:cs="Times New Roman"/>
              </w:rPr>
              <w:t>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705 429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Владимировна, 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D6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762 925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Коротков Андрей Алексеевич, начальник </w:t>
            </w:r>
            <w:r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798 051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6F0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6F0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191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Ридигер Гузель Бариевна, 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4 948 709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1/6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½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P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Toyota RAV4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Pr="002A08CA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EF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0376E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1/6</w:t>
            </w:r>
            <w:r w:rsidR="000376EF">
              <w:rPr>
                <w:rFonts w:ascii="Times New Roman" w:hAnsi="Times New Roman" w:cs="Times New Roman"/>
              </w:rPr>
              <w:t>),</w:t>
            </w:r>
            <w:r w:rsidR="00727490">
              <w:rPr>
                <w:rFonts w:ascii="Times New Roman" w:hAnsi="Times New Roman" w:cs="Times New Roman"/>
              </w:rPr>
              <w:t xml:space="preserve"> источник средств: </w:t>
            </w:r>
          </w:p>
          <w:p w:rsidR="000F6191" w:rsidRDefault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продажа квартиры (доля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3/5), уступка права требования 1/3 доли на право требования</w:t>
            </w:r>
            <w:r w:rsidR="00727490">
              <w:rPr>
                <w:rFonts w:ascii="Times New Roman" w:hAnsi="Times New Roman" w:cs="Times New Roman"/>
              </w:rPr>
              <w:t xml:space="preserve"> к застройщику получения квартиры в собственность</w:t>
            </w:r>
            <w:r w:rsidR="00B531AE">
              <w:rPr>
                <w:rFonts w:ascii="Times New Roman" w:hAnsi="Times New Roman" w:cs="Times New Roman"/>
              </w:rPr>
              <w:t>, накопления за прошлые годы)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49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</w:t>
            </w:r>
            <w:r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490" w:rsidRDefault="00727490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Габделхаков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Рафаил </w:t>
            </w:r>
            <w:proofErr w:type="spellStart"/>
            <w:r>
              <w:rPr>
                <w:rFonts w:ascii="Times New Roman" w:hAnsi="Times New Roman" w:cs="Times New Roman"/>
              </w:rPr>
              <w:t>Равилович</w:t>
            </w:r>
            <w:proofErr w:type="spellEnd"/>
            <w:r>
              <w:rPr>
                <w:rFonts w:ascii="Times New Roman" w:hAnsi="Times New Roman" w:cs="Times New Roman"/>
              </w:rPr>
              <w:t>, 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407 387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482 642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Анна Владимировна, начальник 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486 697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A4943">
              <w:rPr>
                <w:rFonts w:ascii="Times New Roman" w:hAnsi="Times New Roman" w:cs="Times New Roman"/>
              </w:rPr>
              <w:t>½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Chevrolet Cruz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943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Ираида Викторовна, начальник 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526 333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собствености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D7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1 222 377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Pr="00110CEF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C7D74" w:rsidRPr="00110CEF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</w:t>
            </w:r>
            <w:r w:rsidR="00263712">
              <w:rPr>
                <w:rFonts w:ascii="Times New Roman" w:hAnsi="Times New Roman" w:cs="Times New Roman"/>
                <w:lang w:val="en-US"/>
              </w:rPr>
              <w:t>hi Outlander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Pr="003C7D74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D7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Викторович, начальник 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43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481 496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Default="009A1265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</w:p>
          <w:p w:rsidR="009A1265" w:rsidRDefault="009A1265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4800">
              <w:rPr>
                <w:rFonts w:ascii="Times New Roman" w:hAnsi="Times New Roman" w:cs="Times New Roman"/>
              </w:rPr>
              <w:t>¼</w:t>
            </w: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E9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559 347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217230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Владимировна, начальник 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272 755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713223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индивидуальной собственности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71322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Перминова Наталья Сергеевна,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506 726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Елена Григорьевна,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678 639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94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110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 Никита Андреевич,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F9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499 855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944222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Pr="00944222" w:rsidRDefault="00944222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P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C5702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223 928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01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01E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Юрьевна, помощник главы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636C47" w:rsidRDefault="00636C47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397 963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2AA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94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2AA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Ирина Владимировна,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F9001E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315 202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060F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271 719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Григорьевна,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8C04E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0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8C04E0" w:rsidRDefault="008C04E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842 500</w:t>
            </w:r>
            <w:r>
              <w:rPr>
                <w:rFonts w:ascii="Times New Roman" w:hAnsi="Times New Roman" w:cs="Times New Roman"/>
                <w:lang w:val="en-US"/>
              </w:rPr>
              <w:t xml:space="preserve"> (c </w:t>
            </w:r>
            <w:r>
              <w:rPr>
                <w:rFonts w:ascii="Times New Roman" w:hAnsi="Times New Roman" w:cs="Times New Roman"/>
              </w:rPr>
              <w:t xml:space="preserve">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21214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13490F" w:rsidRPr="009903DC" w:rsidRDefault="008C04E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433B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Rover</w:t>
            </w:r>
            <w:r w:rsidRPr="00433B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Discovery</w:t>
            </w:r>
            <w:r w:rsidRPr="00433B9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0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1631FD" w:rsidRDefault="0013490F" w:rsidP="0016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Игоревич, </w:t>
            </w:r>
            <w:r w:rsidR="001631FD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631FD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13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631FD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282 802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720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Несовершеннолетний ребенок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Ольга Николаевна,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34359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296 788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Альмира </w:t>
            </w:r>
            <w:proofErr w:type="spellStart"/>
            <w:r>
              <w:rPr>
                <w:rFonts w:ascii="Times New Roman" w:hAnsi="Times New Roman" w:cs="Times New Roman"/>
              </w:rPr>
              <w:t>Рафкатовна</w:t>
            </w:r>
            <w:proofErr w:type="spellEnd"/>
            <w:r w:rsidR="005C64CA">
              <w:rPr>
                <w:rFonts w:ascii="Times New Roman" w:hAnsi="Times New Roman" w:cs="Times New Roman"/>
              </w:rPr>
              <w:t>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358 906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0E6CC1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684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Мошева Мария Ивановна,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254 555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</w:t>
            </w:r>
            <w:proofErr w:type="spellStart"/>
            <w:r>
              <w:rPr>
                <w:rFonts w:ascii="Times New Roman" w:hAnsi="Times New Roman" w:cs="Times New Roman"/>
              </w:rPr>
              <w:t>мндивидуальной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P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oyota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RAV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684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A0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Гладких Алла Борисовна, </w:t>
            </w:r>
            <w:r w:rsidR="001060F0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1060F0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A0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Сергей Александрович,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5910E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286 934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3 429 345 (с учетом дохода от продажи квартиры)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в индивидуальной собственности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815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43,6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</w:t>
            </w:r>
          </w:p>
          <w:p w:rsidR="00721A0A" w:rsidRP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0F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Мельникова Анастасия Леонидовна,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P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Default="001060F0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Андреевич,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B34E15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212 084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 </w:t>
            </w: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Chrysler Voyager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E1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96 426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30,1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Pr="00171D2D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</w:t>
            </w:r>
            <w:r w:rsidR="002F2E86">
              <w:rPr>
                <w:rFonts w:ascii="Times New Roman" w:hAnsi="Times New Roman" w:cs="Times New Roman"/>
              </w:rPr>
              <w:t xml:space="preserve"> Мария Анатольевна,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65 799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C45AE">
              <w:rPr>
                <w:rFonts w:ascii="Times New Roman" w:hAnsi="Times New Roman" w:cs="Times New Roman"/>
              </w:rPr>
              <w:t>, индивидуальная собственность</w:t>
            </w: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индивидуальная собственность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Civic 4 DR Hybrid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013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C57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D93684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239 926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156 801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D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Петровна,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</w:t>
            </w:r>
            <w:proofErr w:type="gramStart"/>
            <w:r>
              <w:rPr>
                <w:rFonts w:ascii="Times New Roman" w:hAnsi="Times New Roman" w:cs="Times New Roman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Александровна,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267 885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</w:t>
            </w:r>
            <w:r w:rsidR="001060F0">
              <w:rPr>
                <w:rFonts w:ascii="Times New Roman" w:hAnsi="Times New Roman" w:cs="Times New Roman"/>
              </w:rPr>
              <w:t>, в индивидуальной собственности</w:t>
            </w:r>
          </w:p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4D28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строение, в индивидуал</w:t>
            </w:r>
            <w:r>
              <w:rPr>
                <w:rFonts w:ascii="Times New Roman" w:hAnsi="Times New Roman" w:cs="Times New Roman"/>
              </w:rPr>
              <w:lastRenderedPageBreak/>
              <w:t>ьной собственности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060F0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1060F0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C62" w:rsidRDefault="00BE61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 w:rsidR="006D6C62">
          <w:rPr>
            <w:rFonts w:ascii="Calibri" w:hAnsi="Calibri" w:cs="Calibri"/>
            <w:i/>
            <w:iCs/>
            <w:color w:val="0000FF"/>
          </w:rPr>
          <w:br/>
          <w:t>Постановление Администрации г. Перми от 30.12.2013 N 1257 (ред. от 06.04.2015) "О реализации антикоррупционного законодательства" {</w:t>
        </w:r>
        <w:proofErr w:type="spellStart"/>
        <w:r w:rsidR="006D6C62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6D6C62">
          <w:rPr>
            <w:rFonts w:ascii="Calibri" w:hAnsi="Calibri" w:cs="Calibri"/>
            <w:i/>
            <w:iCs/>
            <w:color w:val="0000FF"/>
          </w:rPr>
          <w:t>}</w:t>
        </w:r>
        <w:r w:rsidR="006D6C62">
          <w:rPr>
            <w:rFonts w:ascii="Calibri" w:hAnsi="Calibri" w:cs="Calibri"/>
            <w:i/>
            <w:iCs/>
            <w:color w:val="0000FF"/>
          </w:rPr>
          <w:br/>
        </w:r>
      </w:hyperlink>
    </w:p>
    <w:p w:rsidR="007620C4" w:rsidRDefault="007620C4"/>
    <w:sectPr w:rsidR="007620C4" w:rsidSect="009442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2"/>
    <w:rsid w:val="000376EF"/>
    <w:rsid w:val="00084381"/>
    <w:rsid w:val="000E3013"/>
    <w:rsid w:val="000E6CC1"/>
    <w:rsid w:val="000F6191"/>
    <w:rsid w:val="001060F0"/>
    <w:rsid w:val="00110CEF"/>
    <w:rsid w:val="0013490F"/>
    <w:rsid w:val="001631FD"/>
    <w:rsid w:val="00171D2D"/>
    <w:rsid w:val="00263712"/>
    <w:rsid w:val="002765EE"/>
    <w:rsid w:val="002A08CA"/>
    <w:rsid w:val="002F2E86"/>
    <w:rsid w:val="0034359B"/>
    <w:rsid w:val="003C7D74"/>
    <w:rsid w:val="00411782"/>
    <w:rsid w:val="00433B95"/>
    <w:rsid w:val="00470640"/>
    <w:rsid w:val="00532B45"/>
    <w:rsid w:val="00533C1A"/>
    <w:rsid w:val="005910E4"/>
    <w:rsid w:val="00593B8A"/>
    <w:rsid w:val="005C64CA"/>
    <w:rsid w:val="005D01B1"/>
    <w:rsid w:val="00636C47"/>
    <w:rsid w:val="00647840"/>
    <w:rsid w:val="006A4943"/>
    <w:rsid w:val="006B59BB"/>
    <w:rsid w:val="006D6C62"/>
    <w:rsid w:val="006F0CBD"/>
    <w:rsid w:val="00701A24"/>
    <w:rsid w:val="00713223"/>
    <w:rsid w:val="00714D28"/>
    <w:rsid w:val="00721A0A"/>
    <w:rsid w:val="00727490"/>
    <w:rsid w:val="007620C4"/>
    <w:rsid w:val="007750B0"/>
    <w:rsid w:val="007D7F75"/>
    <w:rsid w:val="00816AF9"/>
    <w:rsid w:val="00847BA5"/>
    <w:rsid w:val="008C04E0"/>
    <w:rsid w:val="00942AAA"/>
    <w:rsid w:val="00944222"/>
    <w:rsid w:val="009464C2"/>
    <w:rsid w:val="009903DC"/>
    <w:rsid w:val="009A1265"/>
    <w:rsid w:val="009D6091"/>
    <w:rsid w:val="00A1294C"/>
    <w:rsid w:val="00A7269F"/>
    <w:rsid w:val="00AF1870"/>
    <w:rsid w:val="00B34E15"/>
    <w:rsid w:val="00B4255E"/>
    <w:rsid w:val="00B531AE"/>
    <w:rsid w:val="00B638A5"/>
    <w:rsid w:val="00BD10F6"/>
    <w:rsid w:val="00BE61D0"/>
    <w:rsid w:val="00C5702E"/>
    <w:rsid w:val="00C74657"/>
    <w:rsid w:val="00D44800"/>
    <w:rsid w:val="00D64401"/>
    <w:rsid w:val="00D93684"/>
    <w:rsid w:val="00DE2D23"/>
    <w:rsid w:val="00E926A1"/>
    <w:rsid w:val="00EB4DAE"/>
    <w:rsid w:val="00EC45AE"/>
    <w:rsid w:val="00F66464"/>
    <w:rsid w:val="00F9001E"/>
    <w:rsid w:val="00FF2848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F7EF8E950E8E7F957663D89ED2644802B6A4CD90A9015C06F02B3D44AA0DD065796A10CB157C706B212N82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CF4E-3A30-4EA6-A6EF-D6792AC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Марина Алексеевна</dc:creator>
  <cp:lastModifiedBy>Пользователь</cp:lastModifiedBy>
  <cp:revision>2</cp:revision>
  <dcterms:created xsi:type="dcterms:W3CDTF">2016-05-24T10:26:00Z</dcterms:created>
  <dcterms:modified xsi:type="dcterms:W3CDTF">2016-05-24T10:26:00Z</dcterms:modified>
</cp:coreProperties>
</file>