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533" w:rsidRPr="00F11533" w:rsidRDefault="00F11533" w:rsidP="00F11533">
      <w:pPr>
        <w:ind w:left="4248" w:firstLine="708"/>
        <w:rPr>
          <w:rFonts w:ascii="Times New Roman" w:hAnsi="Times New Roman" w:cs="Times New Roman"/>
          <w:sz w:val="24"/>
          <w:szCs w:val="24"/>
        </w:rPr>
      </w:pPr>
      <w:r w:rsidRPr="00F11533">
        <w:rPr>
          <w:rFonts w:ascii="Times New Roman" w:hAnsi="Times New Roman" w:cs="Times New Roman"/>
          <w:sz w:val="24"/>
          <w:szCs w:val="24"/>
        </w:rPr>
        <w:t>УТВЕРЖДЕНО</w:t>
      </w:r>
    </w:p>
    <w:p w:rsidR="00F11533" w:rsidRPr="00F11533" w:rsidRDefault="00F11533" w:rsidP="00F11533">
      <w:pPr>
        <w:ind w:left="4248" w:firstLine="708"/>
        <w:rPr>
          <w:rFonts w:ascii="Times New Roman" w:hAnsi="Times New Roman" w:cs="Times New Roman"/>
          <w:sz w:val="24"/>
          <w:szCs w:val="24"/>
        </w:rPr>
      </w:pPr>
      <w:r w:rsidRPr="00F11533">
        <w:rPr>
          <w:rFonts w:ascii="Times New Roman" w:hAnsi="Times New Roman" w:cs="Times New Roman"/>
          <w:sz w:val="24"/>
          <w:szCs w:val="24"/>
        </w:rPr>
        <w:t xml:space="preserve">на заседании </w:t>
      </w:r>
      <w:proofErr w:type="gramStart"/>
      <w:r w:rsidRPr="00F11533">
        <w:rPr>
          <w:rFonts w:ascii="Times New Roman" w:hAnsi="Times New Roman" w:cs="Times New Roman"/>
          <w:sz w:val="24"/>
          <w:szCs w:val="24"/>
        </w:rPr>
        <w:t>наблюдательного</w:t>
      </w:r>
      <w:proofErr w:type="gramEnd"/>
      <w:r w:rsidRPr="00F11533">
        <w:rPr>
          <w:rFonts w:ascii="Times New Roman" w:hAnsi="Times New Roman" w:cs="Times New Roman"/>
          <w:sz w:val="24"/>
          <w:szCs w:val="24"/>
        </w:rPr>
        <w:t xml:space="preserve"> </w:t>
      </w:r>
    </w:p>
    <w:p w:rsidR="00F11533" w:rsidRPr="00F11533" w:rsidRDefault="00F11533" w:rsidP="00F11533">
      <w:pPr>
        <w:ind w:left="4248" w:firstLine="708"/>
        <w:rPr>
          <w:rFonts w:ascii="Times New Roman" w:hAnsi="Times New Roman" w:cs="Times New Roman"/>
          <w:sz w:val="24"/>
          <w:szCs w:val="24"/>
        </w:rPr>
      </w:pPr>
      <w:r w:rsidRPr="00F11533">
        <w:rPr>
          <w:rFonts w:ascii="Times New Roman" w:hAnsi="Times New Roman" w:cs="Times New Roman"/>
          <w:sz w:val="24"/>
          <w:szCs w:val="24"/>
        </w:rPr>
        <w:t>совета МАОУ «</w:t>
      </w:r>
      <w:r w:rsidR="00A229B1">
        <w:rPr>
          <w:rFonts w:ascii="Times New Roman" w:hAnsi="Times New Roman" w:cs="Times New Roman"/>
          <w:sz w:val="24"/>
          <w:szCs w:val="24"/>
        </w:rPr>
        <w:t>СОШ</w:t>
      </w:r>
      <w:r w:rsidRPr="00F11533">
        <w:rPr>
          <w:rFonts w:ascii="Times New Roman" w:hAnsi="Times New Roman" w:cs="Times New Roman"/>
          <w:sz w:val="24"/>
          <w:szCs w:val="24"/>
        </w:rPr>
        <w:t xml:space="preserve"> №</w:t>
      </w:r>
      <w:r w:rsidR="00A229B1">
        <w:rPr>
          <w:rFonts w:ascii="Times New Roman" w:hAnsi="Times New Roman" w:cs="Times New Roman"/>
          <w:sz w:val="24"/>
          <w:szCs w:val="24"/>
        </w:rPr>
        <w:t>10</w:t>
      </w:r>
      <w:r w:rsidRPr="00F11533">
        <w:rPr>
          <w:rFonts w:ascii="Times New Roman" w:hAnsi="Times New Roman" w:cs="Times New Roman"/>
          <w:sz w:val="24"/>
          <w:szCs w:val="24"/>
        </w:rPr>
        <w:t>8» г</w:t>
      </w:r>
      <w:proofErr w:type="gramStart"/>
      <w:r w:rsidRPr="00F11533">
        <w:rPr>
          <w:rFonts w:ascii="Times New Roman" w:hAnsi="Times New Roman" w:cs="Times New Roman"/>
          <w:sz w:val="24"/>
          <w:szCs w:val="24"/>
        </w:rPr>
        <w:t>.П</w:t>
      </w:r>
      <w:proofErr w:type="gramEnd"/>
      <w:r w:rsidRPr="00F11533">
        <w:rPr>
          <w:rFonts w:ascii="Times New Roman" w:hAnsi="Times New Roman" w:cs="Times New Roman"/>
          <w:sz w:val="24"/>
          <w:szCs w:val="24"/>
        </w:rPr>
        <w:t>ерми</w:t>
      </w:r>
    </w:p>
    <w:p w:rsidR="00F11533" w:rsidRPr="00F11533" w:rsidRDefault="00F11533" w:rsidP="00F11533">
      <w:pPr>
        <w:ind w:left="4248" w:firstLine="708"/>
        <w:rPr>
          <w:rFonts w:ascii="Times New Roman" w:hAnsi="Times New Roman" w:cs="Times New Roman"/>
          <w:sz w:val="24"/>
          <w:szCs w:val="24"/>
        </w:rPr>
      </w:pPr>
      <w:r w:rsidRPr="00F11533">
        <w:rPr>
          <w:rFonts w:ascii="Times New Roman" w:hAnsi="Times New Roman" w:cs="Times New Roman"/>
          <w:sz w:val="24"/>
          <w:szCs w:val="24"/>
        </w:rPr>
        <w:t>протокол №</w:t>
      </w:r>
      <w:r w:rsidR="00A229B1">
        <w:rPr>
          <w:rFonts w:ascii="Times New Roman" w:hAnsi="Times New Roman" w:cs="Times New Roman"/>
          <w:sz w:val="24"/>
          <w:szCs w:val="24"/>
        </w:rPr>
        <w:t>___</w:t>
      </w:r>
      <w:r w:rsidRPr="00F11533">
        <w:rPr>
          <w:rFonts w:ascii="Times New Roman" w:hAnsi="Times New Roman" w:cs="Times New Roman"/>
          <w:sz w:val="24"/>
          <w:szCs w:val="24"/>
        </w:rPr>
        <w:t xml:space="preserve"> </w:t>
      </w:r>
      <w:proofErr w:type="gramStart"/>
      <w:r w:rsidRPr="00F11533">
        <w:rPr>
          <w:rFonts w:ascii="Times New Roman" w:hAnsi="Times New Roman" w:cs="Times New Roman"/>
          <w:sz w:val="24"/>
          <w:szCs w:val="24"/>
        </w:rPr>
        <w:t>от</w:t>
      </w:r>
      <w:proofErr w:type="gramEnd"/>
      <w:r w:rsidRPr="00F11533">
        <w:rPr>
          <w:rFonts w:ascii="Times New Roman" w:hAnsi="Times New Roman" w:cs="Times New Roman"/>
          <w:sz w:val="24"/>
          <w:szCs w:val="24"/>
        </w:rPr>
        <w:t xml:space="preserve"> </w:t>
      </w:r>
      <w:r w:rsidR="00A229B1">
        <w:rPr>
          <w:rFonts w:ascii="Times New Roman" w:hAnsi="Times New Roman" w:cs="Times New Roman"/>
          <w:sz w:val="24"/>
          <w:szCs w:val="24"/>
        </w:rPr>
        <w:t>____________</w:t>
      </w:r>
    </w:p>
    <w:p w:rsidR="00F11533" w:rsidRPr="00F11533" w:rsidRDefault="00F11533" w:rsidP="00F11533">
      <w:pPr>
        <w:rPr>
          <w:rFonts w:ascii="Times New Roman" w:hAnsi="Times New Roman" w:cs="Times New Roman"/>
          <w:sz w:val="24"/>
          <w:szCs w:val="24"/>
        </w:rPr>
      </w:pPr>
      <w:r w:rsidRPr="00F11533">
        <w:rPr>
          <w:rFonts w:ascii="Times New Roman" w:hAnsi="Times New Roman" w:cs="Times New Roman"/>
          <w:b/>
          <w:sz w:val="24"/>
          <w:szCs w:val="24"/>
        </w:rPr>
        <w:tab/>
      </w:r>
      <w:r w:rsidRPr="00F11533">
        <w:rPr>
          <w:rFonts w:ascii="Times New Roman" w:hAnsi="Times New Roman" w:cs="Times New Roman"/>
          <w:b/>
          <w:sz w:val="24"/>
          <w:szCs w:val="24"/>
        </w:rPr>
        <w:tab/>
      </w:r>
      <w:r w:rsidRPr="00F11533">
        <w:rPr>
          <w:rFonts w:ascii="Times New Roman" w:hAnsi="Times New Roman" w:cs="Times New Roman"/>
          <w:b/>
          <w:sz w:val="24"/>
          <w:szCs w:val="24"/>
        </w:rPr>
        <w:tab/>
      </w:r>
      <w:r w:rsidRPr="00F11533">
        <w:rPr>
          <w:rFonts w:ascii="Times New Roman" w:hAnsi="Times New Roman" w:cs="Times New Roman"/>
          <w:b/>
          <w:sz w:val="24"/>
          <w:szCs w:val="24"/>
        </w:rPr>
        <w:tab/>
      </w:r>
      <w:r w:rsidRPr="00F11533">
        <w:rPr>
          <w:rFonts w:ascii="Times New Roman" w:hAnsi="Times New Roman" w:cs="Times New Roman"/>
          <w:b/>
          <w:sz w:val="24"/>
          <w:szCs w:val="24"/>
        </w:rPr>
        <w:tab/>
      </w:r>
      <w:r w:rsidRPr="00F11533">
        <w:rPr>
          <w:rFonts w:ascii="Times New Roman" w:hAnsi="Times New Roman" w:cs="Times New Roman"/>
          <w:b/>
          <w:sz w:val="24"/>
          <w:szCs w:val="24"/>
        </w:rPr>
        <w:tab/>
      </w:r>
      <w:r w:rsidRPr="00F11533">
        <w:rPr>
          <w:rFonts w:ascii="Times New Roman" w:hAnsi="Times New Roman" w:cs="Times New Roman"/>
          <w:b/>
          <w:sz w:val="24"/>
          <w:szCs w:val="24"/>
        </w:rPr>
        <w:tab/>
      </w:r>
      <w:r w:rsidRPr="00F11533">
        <w:rPr>
          <w:rFonts w:ascii="Times New Roman" w:hAnsi="Times New Roman" w:cs="Times New Roman"/>
          <w:sz w:val="24"/>
          <w:szCs w:val="24"/>
        </w:rPr>
        <w:t>Председатель наблюдательного совета</w:t>
      </w:r>
    </w:p>
    <w:p w:rsidR="00F11533" w:rsidRPr="00F11533" w:rsidRDefault="00F11533" w:rsidP="00F11533">
      <w:pPr>
        <w:rPr>
          <w:rFonts w:ascii="Times New Roman" w:hAnsi="Times New Roman" w:cs="Times New Roman"/>
          <w:sz w:val="24"/>
          <w:szCs w:val="24"/>
        </w:rPr>
      </w:pPr>
      <w:r w:rsidRPr="00F11533">
        <w:rPr>
          <w:rFonts w:ascii="Times New Roman" w:hAnsi="Times New Roman" w:cs="Times New Roman"/>
          <w:sz w:val="24"/>
          <w:szCs w:val="24"/>
        </w:rPr>
        <w:tab/>
      </w:r>
      <w:r w:rsidRPr="00F11533">
        <w:rPr>
          <w:rFonts w:ascii="Times New Roman" w:hAnsi="Times New Roman" w:cs="Times New Roman"/>
          <w:sz w:val="24"/>
          <w:szCs w:val="24"/>
        </w:rPr>
        <w:tab/>
      </w:r>
      <w:r w:rsidRPr="00F11533">
        <w:rPr>
          <w:rFonts w:ascii="Times New Roman" w:hAnsi="Times New Roman" w:cs="Times New Roman"/>
          <w:sz w:val="24"/>
          <w:szCs w:val="24"/>
        </w:rPr>
        <w:tab/>
      </w:r>
      <w:r w:rsidRPr="00F11533">
        <w:rPr>
          <w:rFonts w:ascii="Times New Roman" w:hAnsi="Times New Roman" w:cs="Times New Roman"/>
          <w:sz w:val="24"/>
          <w:szCs w:val="24"/>
        </w:rPr>
        <w:tab/>
      </w:r>
      <w:r w:rsidRPr="00F11533">
        <w:rPr>
          <w:rFonts w:ascii="Times New Roman" w:hAnsi="Times New Roman" w:cs="Times New Roman"/>
          <w:sz w:val="24"/>
          <w:szCs w:val="24"/>
        </w:rPr>
        <w:tab/>
      </w:r>
      <w:r w:rsidRPr="00F11533">
        <w:rPr>
          <w:rFonts w:ascii="Times New Roman" w:hAnsi="Times New Roman" w:cs="Times New Roman"/>
          <w:sz w:val="24"/>
          <w:szCs w:val="24"/>
        </w:rPr>
        <w:tab/>
      </w:r>
      <w:r w:rsidRPr="00F11533">
        <w:rPr>
          <w:rFonts w:ascii="Times New Roman" w:hAnsi="Times New Roman" w:cs="Times New Roman"/>
          <w:sz w:val="24"/>
          <w:szCs w:val="24"/>
        </w:rPr>
        <w:tab/>
        <w:t xml:space="preserve">___________________ </w:t>
      </w:r>
      <w:r w:rsidR="00A229B1">
        <w:rPr>
          <w:rFonts w:ascii="Times New Roman" w:hAnsi="Times New Roman" w:cs="Times New Roman"/>
          <w:sz w:val="24"/>
          <w:szCs w:val="24"/>
        </w:rPr>
        <w:t>_______________</w:t>
      </w:r>
    </w:p>
    <w:p w:rsidR="00F11533" w:rsidRPr="00F11533" w:rsidRDefault="00F11533" w:rsidP="00F11533">
      <w:pPr>
        <w:rPr>
          <w:rFonts w:ascii="Times New Roman" w:hAnsi="Times New Roman" w:cs="Times New Roman"/>
          <w:sz w:val="24"/>
          <w:szCs w:val="24"/>
        </w:rPr>
      </w:pPr>
      <w:r w:rsidRPr="00F11533">
        <w:rPr>
          <w:rFonts w:ascii="Times New Roman" w:hAnsi="Times New Roman" w:cs="Times New Roman"/>
          <w:sz w:val="24"/>
          <w:szCs w:val="24"/>
        </w:rPr>
        <w:tab/>
      </w:r>
      <w:r w:rsidRPr="00F11533">
        <w:rPr>
          <w:rFonts w:ascii="Times New Roman" w:hAnsi="Times New Roman" w:cs="Times New Roman"/>
          <w:sz w:val="24"/>
          <w:szCs w:val="24"/>
        </w:rPr>
        <w:tab/>
      </w:r>
      <w:r w:rsidRPr="00F11533">
        <w:rPr>
          <w:rFonts w:ascii="Times New Roman" w:hAnsi="Times New Roman" w:cs="Times New Roman"/>
          <w:sz w:val="24"/>
          <w:szCs w:val="24"/>
        </w:rPr>
        <w:tab/>
      </w:r>
      <w:r w:rsidR="00A229B1">
        <w:rPr>
          <w:rFonts w:ascii="Times New Roman" w:hAnsi="Times New Roman" w:cs="Times New Roman"/>
          <w:sz w:val="24"/>
          <w:szCs w:val="24"/>
        </w:rPr>
        <w:tab/>
      </w:r>
      <w:r w:rsidR="00A229B1">
        <w:rPr>
          <w:rFonts w:ascii="Times New Roman" w:hAnsi="Times New Roman" w:cs="Times New Roman"/>
          <w:sz w:val="24"/>
          <w:szCs w:val="24"/>
        </w:rPr>
        <w:tab/>
      </w:r>
      <w:r w:rsidR="00A229B1">
        <w:rPr>
          <w:rFonts w:ascii="Times New Roman" w:hAnsi="Times New Roman" w:cs="Times New Roman"/>
          <w:sz w:val="24"/>
          <w:szCs w:val="24"/>
        </w:rPr>
        <w:tab/>
      </w:r>
      <w:r w:rsidR="00A229B1">
        <w:rPr>
          <w:rFonts w:ascii="Times New Roman" w:hAnsi="Times New Roman" w:cs="Times New Roman"/>
          <w:sz w:val="24"/>
          <w:szCs w:val="24"/>
        </w:rPr>
        <w:tab/>
        <w:t>«_____» _______________ 2012</w:t>
      </w:r>
      <w:r w:rsidRPr="00F11533">
        <w:rPr>
          <w:rFonts w:ascii="Times New Roman" w:hAnsi="Times New Roman" w:cs="Times New Roman"/>
          <w:sz w:val="24"/>
          <w:szCs w:val="24"/>
        </w:rPr>
        <w:t xml:space="preserve"> г.</w:t>
      </w:r>
    </w:p>
    <w:p w:rsidR="00F11533" w:rsidRPr="00F11533" w:rsidRDefault="00F11533" w:rsidP="00F11533">
      <w:pPr>
        <w:rPr>
          <w:rFonts w:ascii="Times New Roman" w:hAnsi="Times New Roman" w:cs="Times New Roman"/>
          <w:b/>
          <w:sz w:val="24"/>
          <w:szCs w:val="24"/>
        </w:rPr>
      </w:pPr>
      <w:r w:rsidRPr="00F11533">
        <w:rPr>
          <w:rFonts w:ascii="Times New Roman" w:hAnsi="Times New Roman" w:cs="Times New Roman"/>
          <w:b/>
          <w:sz w:val="24"/>
          <w:szCs w:val="24"/>
        </w:rPr>
        <w:tab/>
      </w:r>
      <w:r w:rsidRPr="00F11533">
        <w:rPr>
          <w:rFonts w:ascii="Times New Roman" w:hAnsi="Times New Roman" w:cs="Times New Roman"/>
          <w:b/>
          <w:sz w:val="24"/>
          <w:szCs w:val="24"/>
        </w:rPr>
        <w:tab/>
      </w:r>
      <w:r w:rsidRPr="00F11533">
        <w:rPr>
          <w:rFonts w:ascii="Times New Roman" w:hAnsi="Times New Roman" w:cs="Times New Roman"/>
          <w:b/>
          <w:sz w:val="24"/>
          <w:szCs w:val="24"/>
        </w:rPr>
        <w:tab/>
      </w:r>
      <w:r w:rsidRPr="00F11533">
        <w:rPr>
          <w:rFonts w:ascii="Times New Roman" w:hAnsi="Times New Roman" w:cs="Times New Roman"/>
          <w:b/>
          <w:sz w:val="24"/>
          <w:szCs w:val="24"/>
        </w:rPr>
        <w:tab/>
      </w:r>
    </w:p>
    <w:p w:rsidR="00F11533" w:rsidRPr="00F11533" w:rsidRDefault="00F11533" w:rsidP="00A8126F">
      <w:pPr>
        <w:rPr>
          <w:rFonts w:ascii="Times New Roman" w:hAnsi="Times New Roman" w:cs="Times New Roman"/>
          <w:b/>
          <w:sz w:val="24"/>
          <w:szCs w:val="24"/>
        </w:rPr>
      </w:pPr>
    </w:p>
    <w:p w:rsidR="00F11533" w:rsidRPr="00F11533" w:rsidRDefault="00F11533" w:rsidP="00F11533">
      <w:pPr>
        <w:jc w:val="center"/>
        <w:rPr>
          <w:rFonts w:ascii="Times New Roman" w:hAnsi="Times New Roman" w:cs="Times New Roman"/>
          <w:b/>
          <w:sz w:val="24"/>
          <w:szCs w:val="24"/>
        </w:rPr>
      </w:pPr>
    </w:p>
    <w:p w:rsidR="00F11533" w:rsidRPr="00F11533" w:rsidRDefault="00F11533" w:rsidP="00F11533">
      <w:pPr>
        <w:jc w:val="center"/>
        <w:rPr>
          <w:rFonts w:ascii="Times New Roman" w:hAnsi="Times New Roman" w:cs="Times New Roman"/>
          <w:b/>
          <w:sz w:val="24"/>
          <w:szCs w:val="24"/>
        </w:rPr>
      </w:pPr>
    </w:p>
    <w:p w:rsidR="00F11533" w:rsidRPr="00E32DB1" w:rsidRDefault="00F11533" w:rsidP="00F11533">
      <w:pPr>
        <w:jc w:val="center"/>
        <w:rPr>
          <w:rFonts w:ascii="Times New Roman" w:hAnsi="Times New Roman" w:cs="Times New Roman"/>
          <w:b/>
          <w:sz w:val="28"/>
          <w:szCs w:val="28"/>
        </w:rPr>
      </w:pPr>
      <w:r w:rsidRPr="00E32DB1">
        <w:rPr>
          <w:rFonts w:ascii="Times New Roman" w:hAnsi="Times New Roman" w:cs="Times New Roman"/>
          <w:b/>
          <w:sz w:val="28"/>
          <w:szCs w:val="28"/>
        </w:rPr>
        <w:t>Положение о закупках</w:t>
      </w:r>
    </w:p>
    <w:p w:rsidR="00F11533" w:rsidRPr="00E32DB1" w:rsidRDefault="00F11533" w:rsidP="00F11533">
      <w:pPr>
        <w:jc w:val="center"/>
        <w:rPr>
          <w:rFonts w:ascii="Times New Roman" w:hAnsi="Times New Roman" w:cs="Times New Roman"/>
          <w:b/>
          <w:sz w:val="28"/>
          <w:szCs w:val="28"/>
        </w:rPr>
      </w:pPr>
      <w:r w:rsidRPr="00E32DB1">
        <w:rPr>
          <w:rFonts w:ascii="Times New Roman" w:hAnsi="Times New Roman" w:cs="Times New Roman"/>
          <w:b/>
          <w:sz w:val="28"/>
          <w:szCs w:val="28"/>
        </w:rPr>
        <w:t>МАОУ «</w:t>
      </w:r>
      <w:r w:rsidR="00A229B1" w:rsidRPr="00E32DB1">
        <w:rPr>
          <w:rFonts w:ascii="Times New Roman" w:hAnsi="Times New Roman" w:cs="Times New Roman"/>
          <w:b/>
          <w:sz w:val="28"/>
          <w:szCs w:val="28"/>
        </w:rPr>
        <w:t>СОШ №108</w:t>
      </w:r>
      <w:r w:rsidRPr="00E32DB1">
        <w:rPr>
          <w:rFonts w:ascii="Times New Roman" w:hAnsi="Times New Roman" w:cs="Times New Roman"/>
          <w:b/>
          <w:sz w:val="28"/>
          <w:szCs w:val="28"/>
        </w:rPr>
        <w:t>» г</w:t>
      </w:r>
      <w:proofErr w:type="gramStart"/>
      <w:r w:rsidRPr="00E32DB1">
        <w:rPr>
          <w:rFonts w:ascii="Times New Roman" w:hAnsi="Times New Roman" w:cs="Times New Roman"/>
          <w:b/>
          <w:sz w:val="28"/>
          <w:szCs w:val="28"/>
        </w:rPr>
        <w:t>.П</w:t>
      </w:r>
      <w:proofErr w:type="gramEnd"/>
      <w:r w:rsidRPr="00E32DB1">
        <w:rPr>
          <w:rFonts w:ascii="Times New Roman" w:hAnsi="Times New Roman" w:cs="Times New Roman"/>
          <w:b/>
          <w:sz w:val="28"/>
          <w:szCs w:val="28"/>
        </w:rPr>
        <w:t>ерми</w:t>
      </w:r>
    </w:p>
    <w:p w:rsidR="00F11533" w:rsidRPr="00E32DB1" w:rsidRDefault="00F11533" w:rsidP="00F11533">
      <w:pPr>
        <w:jc w:val="center"/>
        <w:rPr>
          <w:rFonts w:ascii="Times New Roman" w:hAnsi="Times New Roman" w:cs="Times New Roman"/>
          <w:b/>
          <w:sz w:val="28"/>
          <w:szCs w:val="28"/>
        </w:rPr>
      </w:pPr>
    </w:p>
    <w:p w:rsidR="00F11533" w:rsidRPr="00F11533" w:rsidRDefault="00F11533" w:rsidP="00F11533">
      <w:pPr>
        <w:rPr>
          <w:rFonts w:ascii="Times New Roman" w:hAnsi="Times New Roman" w:cs="Times New Roman"/>
          <w:b/>
          <w:sz w:val="24"/>
          <w:szCs w:val="24"/>
        </w:rPr>
      </w:pPr>
    </w:p>
    <w:p w:rsidR="00F11533" w:rsidRPr="00F11533" w:rsidRDefault="00F11533" w:rsidP="00F11533">
      <w:pPr>
        <w:rPr>
          <w:rFonts w:ascii="Times New Roman" w:hAnsi="Times New Roman" w:cs="Times New Roman"/>
          <w:b/>
          <w:sz w:val="24"/>
          <w:szCs w:val="24"/>
        </w:rPr>
      </w:pPr>
    </w:p>
    <w:p w:rsidR="00F11533" w:rsidRPr="00F11533" w:rsidRDefault="00F11533" w:rsidP="00F11533">
      <w:pPr>
        <w:rPr>
          <w:rFonts w:ascii="Times New Roman" w:hAnsi="Times New Roman" w:cs="Times New Roman"/>
          <w:b/>
          <w:sz w:val="24"/>
          <w:szCs w:val="24"/>
        </w:rPr>
      </w:pPr>
    </w:p>
    <w:p w:rsidR="00F11533" w:rsidRPr="00F11533" w:rsidRDefault="00F11533" w:rsidP="00F11533">
      <w:pPr>
        <w:rPr>
          <w:rFonts w:ascii="Times New Roman" w:hAnsi="Times New Roman" w:cs="Times New Roman"/>
          <w:b/>
          <w:sz w:val="24"/>
          <w:szCs w:val="24"/>
        </w:rPr>
      </w:pPr>
    </w:p>
    <w:p w:rsidR="00F11533" w:rsidRDefault="00F11533" w:rsidP="00F11533">
      <w:pPr>
        <w:rPr>
          <w:rFonts w:ascii="Times New Roman" w:hAnsi="Times New Roman" w:cs="Times New Roman"/>
          <w:b/>
          <w:sz w:val="24"/>
          <w:szCs w:val="24"/>
        </w:rPr>
      </w:pPr>
    </w:p>
    <w:p w:rsidR="00A8126F" w:rsidRDefault="00A8126F" w:rsidP="00F11533">
      <w:pPr>
        <w:rPr>
          <w:rFonts w:ascii="Times New Roman" w:hAnsi="Times New Roman" w:cs="Times New Roman"/>
          <w:b/>
          <w:sz w:val="24"/>
          <w:szCs w:val="24"/>
        </w:rPr>
      </w:pPr>
    </w:p>
    <w:p w:rsidR="00A8126F" w:rsidRDefault="00A8126F" w:rsidP="00F11533">
      <w:pPr>
        <w:rPr>
          <w:rFonts w:ascii="Times New Roman" w:hAnsi="Times New Roman" w:cs="Times New Roman"/>
          <w:b/>
          <w:sz w:val="24"/>
          <w:szCs w:val="24"/>
        </w:rPr>
      </w:pPr>
    </w:p>
    <w:p w:rsidR="00A8126F" w:rsidRDefault="00A8126F" w:rsidP="00F11533">
      <w:pPr>
        <w:rPr>
          <w:rFonts w:ascii="Times New Roman" w:hAnsi="Times New Roman" w:cs="Times New Roman"/>
          <w:b/>
          <w:sz w:val="24"/>
          <w:szCs w:val="24"/>
        </w:rPr>
      </w:pPr>
    </w:p>
    <w:p w:rsidR="00A8126F" w:rsidRDefault="00A8126F" w:rsidP="00F11533">
      <w:pPr>
        <w:rPr>
          <w:rFonts w:ascii="Times New Roman" w:hAnsi="Times New Roman" w:cs="Times New Roman"/>
          <w:b/>
          <w:sz w:val="24"/>
          <w:szCs w:val="24"/>
        </w:rPr>
      </w:pPr>
    </w:p>
    <w:p w:rsidR="00A8126F" w:rsidRPr="00F11533" w:rsidRDefault="00A8126F" w:rsidP="00F11533">
      <w:pPr>
        <w:rPr>
          <w:rFonts w:ascii="Times New Roman" w:hAnsi="Times New Roman" w:cs="Times New Roman"/>
          <w:b/>
          <w:sz w:val="24"/>
          <w:szCs w:val="24"/>
        </w:rPr>
      </w:pPr>
    </w:p>
    <w:p w:rsidR="00F11533" w:rsidRDefault="00F11533" w:rsidP="00F11533">
      <w:pPr>
        <w:rPr>
          <w:rFonts w:ascii="Times New Roman" w:hAnsi="Times New Roman" w:cs="Times New Roman"/>
          <w:sz w:val="24"/>
          <w:szCs w:val="24"/>
        </w:rPr>
      </w:pPr>
    </w:p>
    <w:p w:rsidR="00A8126F" w:rsidRDefault="00A8126F" w:rsidP="00F11533">
      <w:pPr>
        <w:rPr>
          <w:rFonts w:ascii="Times New Roman" w:hAnsi="Times New Roman" w:cs="Times New Roman"/>
          <w:sz w:val="24"/>
          <w:szCs w:val="24"/>
        </w:rPr>
      </w:pPr>
    </w:p>
    <w:p w:rsidR="00A8126F" w:rsidRPr="00F11533" w:rsidRDefault="00A8126F" w:rsidP="00F11533">
      <w:pPr>
        <w:rPr>
          <w:rFonts w:ascii="Times New Roman" w:hAnsi="Times New Roman" w:cs="Times New Roman"/>
          <w:sz w:val="24"/>
          <w:szCs w:val="24"/>
        </w:rPr>
      </w:pPr>
    </w:p>
    <w:p w:rsidR="00F11533" w:rsidRPr="00F11533" w:rsidRDefault="00F11533" w:rsidP="00F11533">
      <w:pPr>
        <w:autoSpaceDE w:val="0"/>
        <w:autoSpaceDN w:val="0"/>
        <w:adjustRightInd w:val="0"/>
        <w:ind w:firstLine="540"/>
        <w:jc w:val="center"/>
        <w:outlineLvl w:val="0"/>
        <w:rPr>
          <w:rFonts w:ascii="Times New Roman" w:hAnsi="Times New Roman" w:cs="Times New Roman"/>
          <w:b/>
          <w:sz w:val="24"/>
          <w:szCs w:val="24"/>
        </w:rPr>
      </w:pPr>
      <w:r w:rsidRPr="00F11533">
        <w:rPr>
          <w:rFonts w:ascii="Times New Roman" w:hAnsi="Times New Roman" w:cs="Times New Roman"/>
          <w:b/>
          <w:sz w:val="24"/>
          <w:szCs w:val="24"/>
        </w:rPr>
        <w:lastRenderedPageBreak/>
        <w:t>1. Цель регулирования настоящего Положения и отношения, регулируемые настоящим Положением</w:t>
      </w:r>
    </w:p>
    <w:p w:rsidR="00F11533" w:rsidRPr="00F11533" w:rsidRDefault="00F11533" w:rsidP="00F11533">
      <w:pPr>
        <w:autoSpaceDE w:val="0"/>
        <w:autoSpaceDN w:val="0"/>
        <w:adjustRightInd w:val="0"/>
        <w:ind w:firstLine="540"/>
        <w:jc w:val="center"/>
        <w:outlineLvl w:val="0"/>
        <w:rPr>
          <w:rFonts w:ascii="Times New Roman" w:hAnsi="Times New Roman" w:cs="Times New Roman"/>
          <w:b/>
          <w:sz w:val="24"/>
          <w:szCs w:val="24"/>
        </w:rPr>
      </w:pP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 xml:space="preserve">1.1. </w:t>
      </w:r>
      <w:proofErr w:type="gramStart"/>
      <w:r w:rsidRPr="00F11533">
        <w:rPr>
          <w:rFonts w:ascii="Times New Roman" w:hAnsi="Times New Roman" w:cs="Times New Roman"/>
          <w:sz w:val="24"/>
          <w:szCs w:val="24"/>
        </w:rPr>
        <w:t>Целью регулирования настоящего Положения является создание условий для своевременного и полного удовлетворения потребностей учреждения (далее - заказчика), в товарах, работах, услугах с необходимыми показателями цены, качества и надежности, при соблюдении принципов закупки товаров, работ, услуг, установленных Федеральным законом от 18.07.2011 № 223-ФЗ «О закупках товаров, работ, услуг отдельными видами юридических лиц» (далее – Закон) и настоящим Положением.</w:t>
      </w:r>
      <w:proofErr w:type="gramEnd"/>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1.2.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 xml:space="preserve">1.3. Настоящее Положение не регулирует отношения, определенные в </w:t>
      </w:r>
      <w:proofErr w:type="gramStart"/>
      <w:r w:rsidRPr="00F11533">
        <w:rPr>
          <w:rFonts w:ascii="Times New Roman" w:hAnsi="Times New Roman" w:cs="Times New Roman"/>
          <w:sz w:val="24"/>
          <w:szCs w:val="24"/>
        </w:rPr>
        <w:t>ч</w:t>
      </w:r>
      <w:proofErr w:type="gramEnd"/>
      <w:r w:rsidRPr="00F11533">
        <w:rPr>
          <w:rFonts w:ascii="Times New Roman" w:hAnsi="Times New Roman" w:cs="Times New Roman"/>
          <w:sz w:val="24"/>
          <w:szCs w:val="24"/>
        </w:rPr>
        <w:t>.4 ст.1 Закона.</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
    <w:p w:rsidR="00F11533" w:rsidRPr="00F11533" w:rsidRDefault="00F11533" w:rsidP="00F11533">
      <w:pPr>
        <w:autoSpaceDE w:val="0"/>
        <w:autoSpaceDN w:val="0"/>
        <w:adjustRightInd w:val="0"/>
        <w:ind w:firstLine="540"/>
        <w:jc w:val="center"/>
        <w:outlineLvl w:val="0"/>
        <w:rPr>
          <w:rFonts w:ascii="Times New Roman" w:hAnsi="Times New Roman" w:cs="Times New Roman"/>
          <w:b/>
          <w:sz w:val="24"/>
          <w:szCs w:val="24"/>
        </w:rPr>
      </w:pPr>
      <w:r w:rsidRPr="00F11533">
        <w:rPr>
          <w:rFonts w:ascii="Times New Roman" w:hAnsi="Times New Roman" w:cs="Times New Roman"/>
          <w:b/>
          <w:sz w:val="24"/>
          <w:szCs w:val="24"/>
        </w:rPr>
        <w:t>2. Правовая основа закупки товаров, работ, услуг</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 xml:space="preserve">2.1. При закупке товаров, работ, услуг заказчик руководствуется </w:t>
      </w:r>
      <w:hyperlink r:id="rId4" w:history="1">
        <w:r w:rsidRPr="00F11533">
          <w:rPr>
            <w:rFonts w:ascii="Times New Roman" w:hAnsi="Times New Roman" w:cs="Times New Roman"/>
            <w:sz w:val="24"/>
            <w:szCs w:val="24"/>
          </w:rPr>
          <w:t>Конституцией</w:t>
        </w:r>
      </w:hyperlink>
      <w:r w:rsidRPr="00F11533">
        <w:rPr>
          <w:rFonts w:ascii="Times New Roman" w:hAnsi="Times New Roman" w:cs="Times New Roman"/>
          <w:sz w:val="24"/>
          <w:szCs w:val="24"/>
        </w:rPr>
        <w:t xml:space="preserve"> Российской Федерации, Гражданским </w:t>
      </w:r>
      <w:hyperlink r:id="rId5" w:history="1">
        <w:r w:rsidRPr="00F11533">
          <w:rPr>
            <w:rFonts w:ascii="Times New Roman" w:hAnsi="Times New Roman" w:cs="Times New Roman"/>
            <w:sz w:val="24"/>
            <w:szCs w:val="24"/>
          </w:rPr>
          <w:t>кодексом</w:t>
        </w:r>
      </w:hyperlink>
      <w:r w:rsidRPr="00F11533">
        <w:rPr>
          <w:rFonts w:ascii="Times New Roman" w:hAnsi="Times New Roman" w:cs="Times New Roman"/>
          <w:sz w:val="24"/>
          <w:szCs w:val="24"/>
        </w:rPr>
        <w:t xml:space="preserve"> Российской Федерации, Законом, другими федеральными законами и иными нормативными правовыми актами Российской Федерации, а также настоящим Положением.</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
    <w:p w:rsidR="00F11533" w:rsidRPr="00F11533" w:rsidRDefault="00F11533" w:rsidP="00F11533">
      <w:pPr>
        <w:autoSpaceDE w:val="0"/>
        <w:autoSpaceDN w:val="0"/>
        <w:adjustRightInd w:val="0"/>
        <w:ind w:firstLine="540"/>
        <w:jc w:val="center"/>
        <w:outlineLvl w:val="0"/>
        <w:rPr>
          <w:rFonts w:ascii="Times New Roman" w:hAnsi="Times New Roman" w:cs="Times New Roman"/>
          <w:b/>
          <w:sz w:val="24"/>
          <w:szCs w:val="24"/>
        </w:rPr>
      </w:pPr>
      <w:r w:rsidRPr="00F11533">
        <w:rPr>
          <w:rFonts w:ascii="Times New Roman" w:hAnsi="Times New Roman" w:cs="Times New Roman"/>
          <w:b/>
          <w:sz w:val="24"/>
          <w:szCs w:val="24"/>
        </w:rPr>
        <w:t>3. Принципы закупки товаров, работ, услуг</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3.1. При закупке товаров, работ, услуг заказчик руководствуется следующими принципами:</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1) информационная открытость закупки;</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lastRenderedPageBreak/>
        <w:t xml:space="preserve">4) отсутствие ограничения допуска к участию в закупке путем установления </w:t>
      </w:r>
      <w:proofErr w:type="spellStart"/>
      <w:r w:rsidRPr="00F11533">
        <w:rPr>
          <w:rFonts w:ascii="Times New Roman" w:hAnsi="Times New Roman" w:cs="Times New Roman"/>
          <w:sz w:val="24"/>
          <w:szCs w:val="24"/>
        </w:rPr>
        <w:t>неизмеряемых</w:t>
      </w:r>
      <w:proofErr w:type="spellEnd"/>
      <w:r w:rsidRPr="00F11533">
        <w:rPr>
          <w:rFonts w:ascii="Times New Roman" w:hAnsi="Times New Roman" w:cs="Times New Roman"/>
          <w:sz w:val="24"/>
          <w:szCs w:val="24"/>
        </w:rPr>
        <w:t xml:space="preserve"> требований к участникам закупки.</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
    <w:p w:rsidR="00F11533" w:rsidRPr="00F11533" w:rsidRDefault="00F11533" w:rsidP="00F11533">
      <w:pPr>
        <w:autoSpaceDE w:val="0"/>
        <w:autoSpaceDN w:val="0"/>
        <w:adjustRightInd w:val="0"/>
        <w:ind w:firstLine="540"/>
        <w:jc w:val="center"/>
        <w:outlineLvl w:val="0"/>
        <w:rPr>
          <w:rFonts w:ascii="Times New Roman" w:hAnsi="Times New Roman" w:cs="Times New Roman"/>
          <w:b/>
          <w:sz w:val="24"/>
          <w:szCs w:val="24"/>
        </w:rPr>
      </w:pPr>
      <w:r w:rsidRPr="00F11533">
        <w:rPr>
          <w:rFonts w:ascii="Times New Roman" w:hAnsi="Times New Roman" w:cs="Times New Roman"/>
          <w:b/>
          <w:sz w:val="24"/>
          <w:szCs w:val="24"/>
        </w:rPr>
        <w:t>4. Информационное обеспечение закупки</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4.1. Настоящее Положение, изменения, вносимые в настоящее Положение, подлежат обязательному размещению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F11533">
        <w:rPr>
          <w:rFonts w:ascii="Times New Roman" w:hAnsi="Times New Roman" w:cs="Times New Roman"/>
          <w:sz w:val="24"/>
          <w:szCs w:val="24"/>
        </w:rPr>
        <w:t>www.zakupki.gov.ru</w:t>
      </w:r>
      <w:proofErr w:type="spellEnd"/>
      <w:r w:rsidRPr="00F11533">
        <w:rPr>
          <w:rFonts w:ascii="Times New Roman" w:hAnsi="Times New Roman" w:cs="Times New Roman"/>
          <w:sz w:val="24"/>
          <w:szCs w:val="24"/>
        </w:rPr>
        <w:t>) (далее - официальный сайт) не позднее чем в течение пятнадцати дней со дня утверждения.</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 xml:space="preserve">4.2. Заказчик размещает на официальном сайте план закупки товаров, работ, услуг на срок не менее чем один год. </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План закупки инновационной продукции, высокотехнологичной продукции, определенной в соответствии с критериями, установленными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лекарственных средств размещается заказчиком на официальном сайте на период от пяти до семи лет.</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 xml:space="preserve">4.3. </w:t>
      </w:r>
      <w:proofErr w:type="gramStart"/>
      <w:r w:rsidRPr="00F11533">
        <w:rPr>
          <w:rFonts w:ascii="Times New Roman" w:hAnsi="Times New Roman" w:cs="Times New Roman"/>
          <w:sz w:val="24"/>
          <w:szCs w:val="24"/>
        </w:rPr>
        <w:t>При закупке на официальном сайте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на официальном сайте предусмотрено Законом и настоящим Положением</w:t>
      </w:r>
      <w:proofErr w:type="gramEnd"/>
      <w:r w:rsidRPr="00F11533">
        <w:rPr>
          <w:rFonts w:ascii="Times New Roman" w:hAnsi="Times New Roman" w:cs="Times New Roman"/>
          <w:sz w:val="24"/>
          <w:szCs w:val="24"/>
        </w:rPr>
        <w:t xml:space="preserve">, за исключением случаев, предусмотренных </w:t>
      </w:r>
      <w:hyperlink r:id="rId6" w:history="1">
        <w:proofErr w:type="gramStart"/>
        <w:r w:rsidRPr="00F11533">
          <w:rPr>
            <w:rFonts w:ascii="Times New Roman" w:hAnsi="Times New Roman" w:cs="Times New Roman"/>
            <w:sz w:val="24"/>
            <w:szCs w:val="24"/>
          </w:rPr>
          <w:t>ч</w:t>
        </w:r>
        <w:proofErr w:type="gramEnd"/>
        <w:r w:rsidRPr="00F11533">
          <w:rPr>
            <w:rFonts w:ascii="Times New Roman" w:hAnsi="Times New Roman" w:cs="Times New Roman"/>
            <w:sz w:val="24"/>
            <w:szCs w:val="24"/>
          </w:rPr>
          <w:t>. 15</w:t>
        </w:r>
      </w:hyperlink>
      <w:r w:rsidRPr="00F11533">
        <w:rPr>
          <w:rFonts w:ascii="Times New Roman" w:hAnsi="Times New Roman" w:cs="Times New Roman"/>
          <w:sz w:val="24"/>
          <w:szCs w:val="24"/>
        </w:rPr>
        <w:t>, ч.</w:t>
      </w:r>
      <w:hyperlink r:id="rId7" w:history="1">
        <w:r w:rsidRPr="00F11533">
          <w:rPr>
            <w:rFonts w:ascii="Times New Roman" w:hAnsi="Times New Roman" w:cs="Times New Roman"/>
            <w:sz w:val="24"/>
            <w:szCs w:val="24"/>
          </w:rPr>
          <w:t>16</w:t>
        </w:r>
      </w:hyperlink>
      <w:r w:rsidRPr="00F11533">
        <w:rPr>
          <w:rFonts w:ascii="Times New Roman" w:hAnsi="Times New Roman" w:cs="Times New Roman"/>
          <w:sz w:val="24"/>
          <w:szCs w:val="24"/>
        </w:rPr>
        <w:t xml:space="preserve"> ст.4 Закона.</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4.4.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4.5.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w:t>
      </w:r>
      <w:r w:rsidRPr="00F11533">
        <w:rPr>
          <w:rFonts w:ascii="Times New Roman" w:hAnsi="Times New Roman" w:cs="Times New Roman"/>
          <w:sz w:val="24"/>
          <w:szCs w:val="24"/>
          <w:lang w:val="en-US"/>
        </w:rPr>
        <w:t>www</w:t>
      </w:r>
      <w:r w:rsidRPr="00F11533">
        <w:rPr>
          <w:rFonts w:ascii="Times New Roman" w:hAnsi="Times New Roman" w:cs="Times New Roman"/>
          <w:sz w:val="24"/>
          <w:szCs w:val="24"/>
        </w:rPr>
        <w:t>.</w:t>
      </w:r>
      <w:proofErr w:type="spellStart"/>
      <w:r w:rsidRPr="00F11533">
        <w:rPr>
          <w:rFonts w:ascii="Times New Roman" w:hAnsi="Times New Roman" w:cs="Times New Roman"/>
          <w:sz w:val="24"/>
          <w:szCs w:val="24"/>
          <w:lang w:val="en-US"/>
        </w:rPr>
        <w:t>gorodperm</w:t>
      </w:r>
      <w:proofErr w:type="spellEnd"/>
      <w:r w:rsidRPr="00F11533">
        <w:rPr>
          <w:rFonts w:ascii="Times New Roman" w:hAnsi="Times New Roman" w:cs="Times New Roman"/>
          <w:sz w:val="24"/>
          <w:szCs w:val="24"/>
        </w:rPr>
        <w:t>.</w:t>
      </w:r>
      <w:proofErr w:type="spellStart"/>
      <w:r w:rsidRPr="00F11533">
        <w:rPr>
          <w:rFonts w:ascii="Times New Roman" w:hAnsi="Times New Roman" w:cs="Times New Roman"/>
          <w:sz w:val="24"/>
          <w:szCs w:val="24"/>
          <w:lang w:val="en-US"/>
        </w:rPr>
        <w:t>ru</w:t>
      </w:r>
      <w:proofErr w:type="spellEnd"/>
      <w:r w:rsidRPr="00F11533">
        <w:rPr>
          <w:rFonts w:ascii="Times New Roman" w:hAnsi="Times New Roman" w:cs="Times New Roman"/>
          <w:sz w:val="24"/>
          <w:szCs w:val="24"/>
        </w:rPr>
        <w:t>).</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 xml:space="preserve">4.6. Извещение о закупке, в том числе извещение о проведении открытого конкурса или открытого аукциона, является неотъемлемой частью документации о закупке. </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4.7. В извещении о проведении открытого конкурса, открытого двухэтапного конкурса или открытого аукциона должны быть указаны следующие сведения:</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lastRenderedPageBreak/>
        <w:t>1) способ закупки (открытый конкурс, открытый двухэтапный конкурс или открытый аукцион);</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4) место поставки товара, выполнения работ, оказания услуг;</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roofErr w:type="gramStart"/>
      <w:r w:rsidRPr="00F11533">
        <w:rPr>
          <w:rFonts w:ascii="Times New Roman" w:hAnsi="Times New Roman" w:cs="Times New Roman"/>
          <w:sz w:val="24"/>
          <w:szCs w:val="24"/>
        </w:rPr>
        <w:t>5) сведения о начальной (максимальной) цене договора, (цене лота) и (или) цене единицы товара, работы, услуги;</w:t>
      </w:r>
      <w:proofErr w:type="gramEnd"/>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6) размер, срок и порядок внесения денежных средств, в качестве обеспечения заявки на участие в закупке (если требование о внесении обеспечения заявки на участие в закупке устанавливается заказчиком в соответствии с настоящим Положением);</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7)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8) дата, время окончания подачи предложений (заявок) на участие в закупке, место подачи предложений (заявок) на участие в закупке, в том числе предложений о выполнении работ, оказании услуг (при проведении открытого двухэтапного конкурса);</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9) место и дата рассмотрения предложений (заявок) участников закупки и подведения итогов закупки, в том числе предложений о выполнении работ, оказании услуг (при проведении открытого двухэтапного конкурса);</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10) дата оценки и сопоставления заявок на участие в конкурсе (при проведении открытого конкурса, открытого двухэтапного конкурса);</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11) дата, время и место проведения аукциона (при проведении открытого аукциона);</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12) срок, в течение которого заказчик вправе отказаться от проведения торгов.</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4.8. В конкурсной документации или документации об аукционе должны быть указаны, в том числе, следующие сведения:</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1) предмет договора с указанием количества поставляемого товара, объема выполняемых работ, оказываемых услуг;</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roofErr w:type="gramStart"/>
      <w:r w:rsidRPr="00F11533">
        <w:rPr>
          <w:rFonts w:ascii="Times New Roman" w:hAnsi="Times New Roman" w:cs="Times New Roman"/>
          <w:sz w:val="24"/>
          <w:szCs w:val="24"/>
        </w:rPr>
        <w:t>2)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lastRenderedPageBreak/>
        <w:t>3) требования к содержанию, форме, оформлению и составу заявки на участие в закупке;</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4) требования к содержанию предложения о выполнении работ, оказании услуг (при проведении открытого двухэтапного конкурса);</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5)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6) место, условия и сроки (периоды) поставки товара, выполнения работы, оказания услуги;</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roofErr w:type="gramStart"/>
      <w:r w:rsidRPr="00F11533">
        <w:rPr>
          <w:rFonts w:ascii="Times New Roman" w:hAnsi="Times New Roman" w:cs="Times New Roman"/>
          <w:sz w:val="24"/>
          <w:szCs w:val="24"/>
        </w:rPr>
        <w:t>7) сведения о начальной (максимальной) цене договора (цене лота) и (или) цене единицы товара, работы, услуги;</w:t>
      </w:r>
      <w:proofErr w:type="gramEnd"/>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8) форма, сроки и порядок оплаты товара, работы, услуги;</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9) порядок формирования цены договора (цены лота) и (или) цене единицы товара, работы, услуги (с учетом или без учета расходов на перевозку, страхование, уплату таможенных пошлин, налогов и других обязательных платежей);</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10) размер, срок и порядок внесения денежных средств, в качестве обеспечения заявки на участие в закупке, а также сроки и порядок возврата обеспечения такой заявки (если требование о внесении денежных средств, в качестве обеспечения заявки на участие в закупке устанавливается заказчиком в соответствии с настоящим Положением);</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11) порядок, место, дата начала и дата окончания срока подачи заявок на участие в закупке;</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12) срок и порядок отзыва, изменения заявок на участие в закупке;</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13)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14) формы, порядок, дата начала и дата окончания срока предоставления участникам закупки разъяснений положений документации о закупке;</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15) место и дата рассмотрения предложений (заявок) участников закупки и подведения итогов закупки;</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16) критерии оценки и сопоставления заявок на участие в закупке (при проведении конкурса);</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17) порядок оценки и сопоставления заявок на участие в закупке (при проведении конкурса);</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18) порядок проведения аукциона (при проведен</w:t>
      </w:r>
      <w:proofErr w:type="gramStart"/>
      <w:r w:rsidRPr="00F11533">
        <w:rPr>
          <w:rFonts w:ascii="Times New Roman" w:hAnsi="Times New Roman" w:cs="Times New Roman"/>
          <w:sz w:val="24"/>
          <w:szCs w:val="24"/>
        </w:rPr>
        <w:t>ии ау</w:t>
      </w:r>
      <w:proofErr w:type="gramEnd"/>
      <w:r w:rsidRPr="00F11533">
        <w:rPr>
          <w:rFonts w:ascii="Times New Roman" w:hAnsi="Times New Roman" w:cs="Times New Roman"/>
          <w:sz w:val="24"/>
          <w:szCs w:val="24"/>
        </w:rPr>
        <w:t>кциона);</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lastRenderedPageBreak/>
        <w:t>19) размер, вид и порядок предоставления обеспечения исполнения договора (если требование о предоставлении обеспечения исполнения договора установлено заказчиком);</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 xml:space="preserve">20) срок и порядок заключения договора; </w:t>
      </w:r>
    </w:p>
    <w:p w:rsidR="00F11533" w:rsidRPr="00F11533" w:rsidRDefault="00F11533" w:rsidP="00F11533">
      <w:pPr>
        <w:autoSpaceDE w:val="0"/>
        <w:autoSpaceDN w:val="0"/>
        <w:adjustRightInd w:val="0"/>
        <w:ind w:firstLine="539"/>
        <w:jc w:val="both"/>
        <w:outlineLvl w:val="1"/>
        <w:rPr>
          <w:rFonts w:ascii="Times New Roman" w:hAnsi="Times New Roman" w:cs="Times New Roman"/>
          <w:sz w:val="24"/>
          <w:szCs w:val="24"/>
        </w:rPr>
      </w:pPr>
      <w:r w:rsidRPr="00F11533">
        <w:rPr>
          <w:rFonts w:ascii="Times New Roman" w:hAnsi="Times New Roman" w:cs="Times New Roman"/>
          <w:sz w:val="24"/>
          <w:szCs w:val="24"/>
        </w:rPr>
        <w:t>21) проект договора (в случае проведения конкурса, аукциона по нескольким лотам - проект договора в отношении каждого лота).</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4.9. Изменения, вносимые в извещение о проведении открытого конкурса, аукциона, конкурсную документацию, документацию об аукционе,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изменения в извещение о проведении открытого конкурса, аукциона, конкурсную документацию, документацию об аукционе внесены заказчиком позднее чем за пятнадцать дней до даты окончания подачи заявок на участие в торгах, срок подачи заявок на участие в торгах продлевается так, чтобы со дня размещения на официальном сайте внесенных в извещение о проведении открытого конкурса, аукциона, конкурсную документацию, документацию об </w:t>
      </w:r>
      <w:proofErr w:type="gramStart"/>
      <w:r w:rsidRPr="00F11533">
        <w:rPr>
          <w:rFonts w:ascii="Times New Roman" w:hAnsi="Times New Roman" w:cs="Times New Roman"/>
          <w:sz w:val="24"/>
          <w:szCs w:val="24"/>
        </w:rPr>
        <w:t>аукционе</w:t>
      </w:r>
      <w:proofErr w:type="gramEnd"/>
      <w:r w:rsidRPr="00F11533">
        <w:rPr>
          <w:rFonts w:ascii="Times New Roman" w:hAnsi="Times New Roman" w:cs="Times New Roman"/>
          <w:sz w:val="24"/>
          <w:szCs w:val="24"/>
        </w:rPr>
        <w:t xml:space="preserve"> изменений до даты окончания подачи заявок на участие в торгах такой срок составлял не менее чем пятнадцать дней.</w:t>
      </w:r>
    </w:p>
    <w:p w:rsidR="00F11533" w:rsidRPr="00F11533" w:rsidRDefault="00F11533" w:rsidP="00F11533">
      <w:pPr>
        <w:autoSpaceDE w:val="0"/>
        <w:autoSpaceDN w:val="0"/>
        <w:adjustRightInd w:val="0"/>
        <w:ind w:firstLine="539"/>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4.10. </w:t>
      </w:r>
      <w:proofErr w:type="gramStart"/>
      <w:r w:rsidRPr="00F11533">
        <w:rPr>
          <w:rFonts w:ascii="Times New Roman" w:hAnsi="Times New Roman" w:cs="Times New Roman"/>
          <w:sz w:val="24"/>
          <w:szCs w:val="24"/>
        </w:rPr>
        <w:t>Со дня размещения извещения о проведении открытого конкурса, открытого аукциона, конкурсной документации, документации об аукционе заказчик на основании заявления любого заинтересованного лица, поданного в письменной форме, в течение трех рабочих дней со дня получения соответствующего заявления обязан предоставить такому лицу конкурсную документацию, документацию об аукционе в порядке, указанном в извещении о проведении открытого конкурса, открытого аукциона.</w:t>
      </w:r>
      <w:proofErr w:type="gramEnd"/>
      <w:r w:rsidRPr="00F11533">
        <w:rPr>
          <w:rFonts w:ascii="Times New Roman" w:hAnsi="Times New Roman" w:cs="Times New Roman"/>
          <w:sz w:val="24"/>
          <w:szCs w:val="24"/>
        </w:rPr>
        <w:t xml:space="preserve"> </w:t>
      </w:r>
      <w:proofErr w:type="gramStart"/>
      <w:r w:rsidRPr="00F11533">
        <w:rPr>
          <w:rFonts w:ascii="Times New Roman" w:hAnsi="Times New Roman" w:cs="Times New Roman"/>
          <w:sz w:val="24"/>
          <w:szCs w:val="24"/>
        </w:rPr>
        <w:t>При этом конкурсная документация, документация об аукционе предоставляется в письменной форме после внесения таким лицом платы за предоставление конкурсной документации, документации об аукционе, если такая плата установлена заказчиком и указание об этом содержится в извещении о проведении открытого конкурса, открытого аукциона, за исключением случаев предоставления конкурсной документации, документации об аукционе в форме электронного документа.</w:t>
      </w:r>
      <w:proofErr w:type="gramEnd"/>
      <w:r w:rsidRPr="00F11533">
        <w:rPr>
          <w:rFonts w:ascii="Times New Roman" w:hAnsi="Times New Roman" w:cs="Times New Roman"/>
          <w:sz w:val="24"/>
          <w:szCs w:val="24"/>
        </w:rPr>
        <w:t xml:space="preserve"> Размер указанной платы не должен превышать расходы заказчика на изготовление копии конкурсной документации, документации об аукционе и доставку ее лицу, подавшему указанное заявление, посредством почтовой связи. Предоставление конкурсной документации, документации об аукционе в форме электронного документа осуществляется без взимания платы.</w:t>
      </w:r>
    </w:p>
    <w:p w:rsidR="00F11533" w:rsidRPr="00F11533" w:rsidRDefault="00F11533" w:rsidP="00F11533">
      <w:pPr>
        <w:autoSpaceDE w:val="0"/>
        <w:autoSpaceDN w:val="0"/>
        <w:adjustRightInd w:val="0"/>
        <w:ind w:firstLine="539"/>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4.11. Любой участник открытого конкурса вправе направить в письменной форме заказчику запрос о разъяснении положений конкурсной документации, документации об аукционе.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документации об аукционе, если указанный запрос поступил к заказчику не </w:t>
      </w:r>
      <w:proofErr w:type="gramStart"/>
      <w:r w:rsidRPr="00F11533">
        <w:rPr>
          <w:rFonts w:ascii="Times New Roman" w:hAnsi="Times New Roman" w:cs="Times New Roman"/>
          <w:sz w:val="24"/>
          <w:szCs w:val="24"/>
        </w:rPr>
        <w:t>позднее</w:t>
      </w:r>
      <w:proofErr w:type="gramEnd"/>
      <w:r w:rsidRPr="00F11533">
        <w:rPr>
          <w:rFonts w:ascii="Times New Roman" w:hAnsi="Times New Roman" w:cs="Times New Roman"/>
          <w:sz w:val="24"/>
          <w:szCs w:val="24"/>
        </w:rPr>
        <w:t xml:space="preserve"> чем за десять дней до дня окончания подачи заявок на участие в конкурсе, аукционе. Разъяснение положений конкурсной документации, документации об аукционе не должно изменять ее суть.</w:t>
      </w:r>
    </w:p>
    <w:p w:rsidR="00F11533" w:rsidRPr="00F11533" w:rsidRDefault="00F11533" w:rsidP="00F11533">
      <w:pPr>
        <w:autoSpaceDE w:val="0"/>
        <w:autoSpaceDN w:val="0"/>
        <w:adjustRightInd w:val="0"/>
        <w:ind w:firstLine="539"/>
        <w:jc w:val="both"/>
        <w:outlineLvl w:val="1"/>
        <w:rPr>
          <w:rFonts w:ascii="Times New Roman" w:hAnsi="Times New Roman" w:cs="Times New Roman"/>
          <w:sz w:val="24"/>
          <w:szCs w:val="24"/>
        </w:rPr>
      </w:pPr>
      <w:r w:rsidRPr="00F11533">
        <w:rPr>
          <w:rFonts w:ascii="Times New Roman" w:hAnsi="Times New Roman" w:cs="Times New Roman"/>
          <w:sz w:val="24"/>
          <w:szCs w:val="24"/>
        </w:rPr>
        <w:lastRenderedPageBreak/>
        <w:t xml:space="preserve">4.12. В течение трех дней со дня направления разъяснения положений конкурсной документации, документации об аукционе такое разъяснение должно быть размещено заказчиком на официальном сайте с указанием предмета запроса, но без указания лица, от которого поступил запрос. </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4.13. В объявлении о проведении запроса котировок должны быть указаны следующие сведения:</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1) наименование, место нахождения, почтовый адрес, адрес электронной почты, номер контактного телефона заказчика;</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2) предмет договора с указанием количества поставляемого товара, объема выполняемых работ, оказываемых услуг;</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3) сведения о начальной (максимальной) цене договора и (или) цене единицы товара, работы, услуги;</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4)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5) дата, время окончания подачи котировочных заявок, место подачи котировочных заявок;</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6) место и дата рассмотрения и оценки котировочных заявок;</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7) срок, в течение которого заказчик вправе отказаться от проведения запроса котировок;</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 xml:space="preserve">8) срок и порядок заключения договора; </w:t>
      </w:r>
    </w:p>
    <w:p w:rsidR="00F11533" w:rsidRPr="00F11533" w:rsidRDefault="00F11533" w:rsidP="00F11533">
      <w:pPr>
        <w:autoSpaceDE w:val="0"/>
        <w:autoSpaceDN w:val="0"/>
        <w:adjustRightInd w:val="0"/>
        <w:ind w:firstLine="539"/>
        <w:outlineLvl w:val="1"/>
        <w:rPr>
          <w:rFonts w:ascii="Times New Roman" w:hAnsi="Times New Roman" w:cs="Times New Roman"/>
          <w:sz w:val="24"/>
          <w:szCs w:val="24"/>
        </w:rPr>
      </w:pPr>
      <w:r w:rsidRPr="00F11533">
        <w:rPr>
          <w:rFonts w:ascii="Times New Roman" w:hAnsi="Times New Roman" w:cs="Times New Roman"/>
          <w:sz w:val="24"/>
          <w:szCs w:val="24"/>
        </w:rPr>
        <w:t>9) проект договора.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proofErr w:type="gramStart"/>
      <w:r w:rsidRPr="00F11533">
        <w:rPr>
          <w:rFonts w:ascii="Times New Roman" w:hAnsi="Times New Roman" w:cs="Times New Roman"/>
          <w:sz w:val="24"/>
          <w:szCs w:val="24"/>
        </w:rPr>
        <w:t>4.14 Протоколы, составленные в ходе проведения конкурса, аукциона, запроса котировок, заявки на участие в конкурсе, аукционе, котировочные заявки, извещение о проведении открытого конкурса, открытого аукциона, объявление о проведении запроса котировок, конкурсная документация, документация об аукционе, изменения, внесенные в конкурсную документацию, документацию об аукционе, разъяснения конкурсной документации, документации об аукционе, а также аудиозапись вскрытия конвертов с заявками на участие в конкурсе</w:t>
      </w:r>
      <w:proofErr w:type="gramEnd"/>
      <w:r w:rsidRPr="00F11533">
        <w:rPr>
          <w:rFonts w:ascii="Times New Roman" w:hAnsi="Times New Roman" w:cs="Times New Roman"/>
          <w:sz w:val="24"/>
          <w:szCs w:val="24"/>
        </w:rPr>
        <w:t>, аудиозапись проведения аукциона хранятся заказчиком не менее чем три года.</w:t>
      </w:r>
    </w:p>
    <w:p w:rsidR="00F11533" w:rsidRPr="00F11533" w:rsidRDefault="00F11533" w:rsidP="00F11533">
      <w:pPr>
        <w:autoSpaceDE w:val="0"/>
        <w:autoSpaceDN w:val="0"/>
        <w:adjustRightInd w:val="0"/>
        <w:ind w:firstLine="539"/>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4.15. В случае проведения закупки у единственного источника в соответствии с настоящим Положением заказчик обязан разместить на официальном сайте соответствующий договор в течение трех дней </w:t>
      </w:r>
      <w:proofErr w:type="gramStart"/>
      <w:r w:rsidRPr="00F11533">
        <w:rPr>
          <w:rFonts w:ascii="Times New Roman" w:hAnsi="Times New Roman" w:cs="Times New Roman"/>
          <w:sz w:val="24"/>
          <w:szCs w:val="24"/>
        </w:rPr>
        <w:t>с даты</w:t>
      </w:r>
      <w:proofErr w:type="gramEnd"/>
      <w:r w:rsidRPr="00F11533">
        <w:rPr>
          <w:rFonts w:ascii="Times New Roman" w:hAnsi="Times New Roman" w:cs="Times New Roman"/>
          <w:sz w:val="24"/>
          <w:szCs w:val="24"/>
        </w:rPr>
        <w:t xml:space="preserve"> его заключения. Заказчик вправе не размещать на официальном сайте сведения о закупке товаров, работ, услуг, (в том числе соответствующий договор) стоимость которых не превышает сто тысяч рублей.</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 xml:space="preserve">4.16. </w:t>
      </w:r>
      <w:proofErr w:type="gramStart"/>
      <w:r w:rsidRPr="00F11533">
        <w:rPr>
          <w:rFonts w:ascii="Times New Roman" w:hAnsi="Times New Roman" w:cs="Times New Roman"/>
          <w:sz w:val="24"/>
          <w:szCs w:val="24"/>
        </w:rPr>
        <w:t xml:space="preserve">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w:t>
      </w:r>
      <w:r w:rsidRPr="00F11533">
        <w:rPr>
          <w:rFonts w:ascii="Times New Roman" w:hAnsi="Times New Roman" w:cs="Times New Roman"/>
          <w:sz w:val="24"/>
          <w:szCs w:val="24"/>
        </w:rPr>
        <w:lastRenderedPageBreak/>
        <w:t>более чем одного рабочего дня, информация, подлежащая размещению на официальном сайте в соответствии с настоящим Федеральным законом и положением о закупке, размещается заказчиком на сайте заказчика с последующим размещением ее на официальном сайте</w:t>
      </w:r>
      <w:proofErr w:type="gramEnd"/>
      <w:r w:rsidRPr="00F11533">
        <w:rPr>
          <w:rFonts w:ascii="Times New Roman" w:hAnsi="Times New Roman" w:cs="Times New Roman"/>
          <w:sz w:val="24"/>
          <w:szCs w:val="24"/>
        </w:rPr>
        <w:t xml:space="preserve"> в течение одного рабочего дня со дня устранения технических или иных неполадок, блокирующих доступ к официальному сайту.</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 xml:space="preserve">4.17. Не подлежат размещению на официальном сайте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w:t>
      </w:r>
      <w:hyperlink r:id="rId8" w:history="1">
        <w:proofErr w:type="gramStart"/>
        <w:r w:rsidRPr="00F11533">
          <w:rPr>
            <w:rFonts w:ascii="Times New Roman" w:hAnsi="Times New Roman" w:cs="Times New Roman"/>
            <w:sz w:val="24"/>
            <w:szCs w:val="24"/>
          </w:rPr>
          <w:t>ч</w:t>
        </w:r>
        <w:proofErr w:type="gramEnd"/>
        <w:r w:rsidRPr="00F11533">
          <w:rPr>
            <w:rFonts w:ascii="Times New Roman" w:hAnsi="Times New Roman" w:cs="Times New Roman"/>
            <w:sz w:val="24"/>
            <w:szCs w:val="24"/>
          </w:rPr>
          <w:t>.16</w:t>
        </w:r>
      </w:hyperlink>
      <w:r w:rsidRPr="00F11533">
        <w:rPr>
          <w:rFonts w:ascii="Times New Roman" w:hAnsi="Times New Roman" w:cs="Times New Roman"/>
          <w:sz w:val="24"/>
          <w:szCs w:val="24"/>
        </w:rPr>
        <w:t xml:space="preserve"> ст.4 Закона. </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4.18. До 01.07.2012,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Законом и настоящим Положением размещению на официальном сайте, размещаются на сайте заказчика в информационно-телекоммуникационной сети "Интернет" (</w:t>
      </w:r>
      <w:r w:rsidRPr="00F11533">
        <w:rPr>
          <w:rFonts w:ascii="Times New Roman" w:hAnsi="Times New Roman" w:cs="Times New Roman"/>
          <w:sz w:val="24"/>
          <w:szCs w:val="24"/>
          <w:lang w:val="en-US"/>
        </w:rPr>
        <w:t>www</w:t>
      </w:r>
      <w:r w:rsidRPr="00F11533">
        <w:rPr>
          <w:rFonts w:ascii="Times New Roman" w:hAnsi="Times New Roman" w:cs="Times New Roman"/>
          <w:sz w:val="24"/>
          <w:szCs w:val="24"/>
        </w:rPr>
        <w:t>.</w:t>
      </w:r>
      <w:proofErr w:type="spellStart"/>
      <w:r w:rsidRPr="00F11533">
        <w:rPr>
          <w:rFonts w:ascii="Times New Roman" w:hAnsi="Times New Roman" w:cs="Times New Roman"/>
          <w:sz w:val="24"/>
          <w:szCs w:val="24"/>
          <w:lang w:val="en-US"/>
        </w:rPr>
        <w:t>gorodperm</w:t>
      </w:r>
      <w:proofErr w:type="spellEnd"/>
      <w:r w:rsidRPr="00F11533">
        <w:rPr>
          <w:rFonts w:ascii="Times New Roman" w:hAnsi="Times New Roman" w:cs="Times New Roman"/>
          <w:sz w:val="24"/>
          <w:szCs w:val="24"/>
        </w:rPr>
        <w:t>.</w:t>
      </w:r>
      <w:proofErr w:type="spellStart"/>
      <w:r w:rsidRPr="00F11533">
        <w:rPr>
          <w:rFonts w:ascii="Times New Roman" w:hAnsi="Times New Roman" w:cs="Times New Roman"/>
          <w:sz w:val="24"/>
          <w:szCs w:val="24"/>
          <w:lang w:val="en-US"/>
        </w:rPr>
        <w:t>ru</w:t>
      </w:r>
      <w:proofErr w:type="spellEnd"/>
      <w:r w:rsidRPr="00F11533">
        <w:rPr>
          <w:rFonts w:ascii="Times New Roman" w:hAnsi="Times New Roman" w:cs="Times New Roman"/>
          <w:sz w:val="24"/>
          <w:szCs w:val="24"/>
        </w:rPr>
        <w:t>).</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
    <w:p w:rsidR="00F11533" w:rsidRPr="00F11533" w:rsidRDefault="00F11533" w:rsidP="00F11533">
      <w:pPr>
        <w:autoSpaceDE w:val="0"/>
        <w:autoSpaceDN w:val="0"/>
        <w:adjustRightInd w:val="0"/>
        <w:ind w:firstLine="540"/>
        <w:jc w:val="center"/>
        <w:outlineLvl w:val="0"/>
        <w:rPr>
          <w:rFonts w:ascii="Times New Roman" w:hAnsi="Times New Roman" w:cs="Times New Roman"/>
          <w:b/>
          <w:sz w:val="24"/>
          <w:szCs w:val="24"/>
        </w:rPr>
      </w:pPr>
      <w:r w:rsidRPr="00F11533">
        <w:rPr>
          <w:rFonts w:ascii="Times New Roman" w:hAnsi="Times New Roman" w:cs="Times New Roman"/>
          <w:b/>
          <w:sz w:val="24"/>
          <w:szCs w:val="24"/>
        </w:rPr>
        <w:t>5. Способы закупки и условия их применения</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5.1. Заказчик при осуществлении закупок вправе использовать следующие способы:</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1) открытый конкурс;</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2) открытый двухэтапный конкурс;</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3) открытый аукцион</w:t>
      </w:r>
      <w:r w:rsidR="00C33441">
        <w:rPr>
          <w:rFonts w:ascii="Times New Roman" w:hAnsi="Times New Roman" w:cs="Times New Roman"/>
          <w:sz w:val="24"/>
          <w:szCs w:val="24"/>
        </w:rPr>
        <w:t xml:space="preserve"> в электронной форме</w:t>
      </w:r>
      <w:r w:rsidRPr="00F11533">
        <w:rPr>
          <w:rFonts w:ascii="Times New Roman" w:hAnsi="Times New Roman" w:cs="Times New Roman"/>
          <w:sz w:val="24"/>
          <w:szCs w:val="24"/>
        </w:rPr>
        <w:t>;</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4) запрос котировок;</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5) у единственного источника.</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5.2. Открытый конкурс и открытый аукцион, в том числе в электронной форме, могут применяться при закупках любых товаров, работ, услуг без каких-либо ограничений.</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5.3. Открытый двухэтапный конкурс может применяться при закупках работ, услуг в случае если:</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начальная (максимальная) цена договора на выполнение работ, оказание услуг превышает сто миллионов рублей, и для уточнения качественных характеристик (потребительских свойств) предмета закупки целесообразны обсуждения с исполнителями, подрядчиками, выполняющими соответствующие работы, оказывающие соответствующие услуги;</w:t>
      </w:r>
    </w:p>
    <w:p w:rsidR="00F11533" w:rsidRPr="00F11533" w:rsidRDefault="00F11533" w:rsidP="00F11533">
      <w:pPr>
        <w:ind w:firstLine="708"/>
        <w:jc w:val="both"/>
        <w:rPr>
          <w:rFonts w:ascii="Times New Roman" w:hAnsi="Times New Roman" w:cs="Times New Roman"/>
          <w:sz w:val="24"/>
          <w:szCs w:val="24"/>
        </w:rPr>
      </w:pPr>
      <w:r w:rsidRPr="00F11533">
        <w:rPr>
          <w:rFonts w:ascii="Times New Roman" w:hAnsi="Times New Roman" w:cs="Times New Roman"/>
          <w:sz w:val="24"/>
          <w:szCs w:val="24"/>
        </w:rPr>
        <w:lastRenderedPageBreak/>
        <w:t>осуществляется закупка научно-исследовательских работ, проектных работ, работ (услуг) по созданию произведения литературы или искусства, исполнения, работ (услуг) в сфере культуры.</w:t>
      </w:r>
    </w:p>
    <w:p w:rsidR="00C33441" w:rsidRDefault="00F11533" w:rsidP="00F11533">
      <w:pPr>
        <w:ind w:firstLine="708"/>
        <w:jc w:val="both"/>
        <w:rPr>
          <w:rFonts w:ascii="Times New Roman" w:hAnsi="Times New Roman" w:cs="Times New Roman"/>
          <w:sz w:val="24"/>
          <w:szCs w:val="24"/>
        </w:rPr>
      </w:pPr>
      <w:r w:rsidRPr="00F11533">
        <w:rPr>
          <w:rFonts w:ascii="Times New Roman" w:hAnsi="Times New Roman" w:cs="Times New Roman"/>
          <w:sz w:val="24"/>
          <w:szCs w:val="24"/>
        </w:rPr>
        <w:t xml:space="preserve">5.4. Запрос котировок может применяться при закупках любых товаров, работ, услуг при этом начальная (максимальная) цена договора на поставку товаров, выполнение работ, оказание услуг не может превышать </w:t>
      </w:r>
      <w:r w:rsidR="00C33441">
        <w:rPr>
          <w:rFonts w:ascii="Times New Roman" w:hAnsi="Times New Roman" w:cs="Times New Roman"/>
          <w:sz w:val="24"/>
          <w:szCs w:val="24"/>
        </w:rPr>
        <w:t>пятьсот</w:t>
      </w:r>
      <w:r w:rsidRPr="00F11533">
        <w:rPr>
          <w:rFonts w:ascii="Times New Roman" w:hAnsi="Times New Roman" w:cs="Times New Roman"/>
          <w:sz w:val="24"/>
          <w:szCs w:val="24"/>
        </w:rPr>
        <w:t xml:space="preserve"> тысяч рублей</w:t>
      </w:r>
      <w:r w:rsidR="00C33441">
        <w:rPr>
          <w:rFonts w:ascii="Times New Roman" w:hAnsi="Times New Roman" w:cs="Times New Roman"/>
          <w:sz w:val="24"/>
          <w:szCs w:val="24"/>
        </w:rPr>
        <w:t xml:space="preserve"> в течение квартала</w:t>
      </w:r>
      <w:r w:rsidRPr="00F11533">
        <w:rPr>
          <w:rFonts w:ascii="Times New Roman" w:hAnsi="Times New Roman" w:cs="Times New Roman"/>
          <w:sz w:val="24"/>
          <w:szCs w:val="24"/>
        </w:rPr>
        <w:t xml:space="preserve">. </w:t>
      </w:r>
    </w:p>
    <w:p w:rsidR="00F11533" w:rsidRPr="00F11533" w:rsidRDefault="00F11533" w:rsidP="00F11533">
      <w:pPr>
        <w:ind w:firstLine="708"/>
        <w:jc w:val="both"/>
        <w:rPr>
          <w:rFonts w:ascii="Times New Roman" w:hAnsi="Times New Roman" w:cs="Times New Roman"/>
          <w:sz w:val="24"/>
          <w:szCs w:val="24"/>
        </w:rPr>
      </w:pPr>
      <w:r w:rsidRPr="00F11533">
        <w:rPr>
          <w:rFonts w:ascii="Times New Roman" w:hAnsi="Times New Roman" w:cs="Times New Roman"/>
          <w:sz w:val="24"/>
          <w:szCs w:val="24"/>
        </w:rPr>
        <w:t>5.5. Закупка товаров, работ, услуг у единственного источника может применяться в случае, если:</w:t>
      </w:r>
    </w:p>
    <w:p w:rsidR="00F11533" w:rsidRPr="00F11533" w:rsidRDefault="00F11533" w:rsidP="00F11533">
      <w:pPr>
        <w:ind w:firstLine="708"/>
        <w:jc w:val="both"/>
        <w:rPr>
          <w:rFonts w:ascii="Times New Roman" w:hAnsi="Times New Roman" w:cs="Times New Roman"/>
          <w:sz w:val="24"/>
          <w:szCs w:val="24"/>
        </w:rPr>
      </w:pPr>
      <w:r w:rsidRPr="00F11533">
        <w:rPr>
          <w:rFonts w:ascii="Times New Roman" w:hAnsi="Times New Roman" w:cs="Times New Roman"/>
          <w:sz w:val="24"/>
          <w:szCs w:val="24"/>
        </w:rPr>
        <w:t xml:space="preserve">начальная (максимальная) цена договора на поставку товаров, выполнение работ, оказание услуг не превышает сто тысяч рублей. При этом </w:t>
      </w:r>
      <w:r w:rsidR="00C33441">
        <w:rPr>
          <w:rFonts w:ascii="Times New Roman" w:hAnsi="Times New Roman" w:cs="Times New Roman"/>
          <w:sz w:val="24"/>
          <w:szCs w:val="24"/>
        </w:rPr>
        <w:t>договоры на поставки одноименных товаров, выполнение одноименных работ, оказание одноименных услуг заказчик вправе заключать в течение квартала в соответствии с настоящим пунктом на сумму, не превышающую сто тысяч рублей;</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9" w:history="1">
        <w:r w:rsidRPr="00F11533">
          <w:rPr>
            <w:rFonts w:ascii="Times New Roman" w:hAnsi="Times New Roman" w:cs="Times New Roman"/>
            <w:sz w:val="24"/>
            <w:szCs w:val="24"/>
          </w:rPr>
          <w:t>законом</w:t>
        </w:r>
      </w:hyperlink>
      <w:r w:rsidRPr="00F11533">
        <w:rPr>
          <w:rFonts w:ascii="Times New Roman" w:hAnsi="Times New Roman" w:cs="Times New Roman"/>
          <w:sz w:val="24"/>
          <w:szCs w:val="24"/>
        </w:rPr>
        <w:t xml:space="preserve"> от 17 августа 1995 года № 147-ФЗ «О естественных монополиях»;</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заключается договор энергоснабжения или купли-продажи электрической энергии с гарантирующим поставщиком электрической энергии;</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F11533">
        <w:rPr>
          <w:rFonts w:ascii="Times New Roman" w:hAnsi="Times New Roman" w:cs="Times New Roman"/>
          <w:sz w:val="24"/>
          <w:szCs w:val="24"/>
        </w:rPr>
        <w:t>о-</w:t>
      </w:r>
      <w:proofErr w:type="gramEnd"/>
      <w:r w:rsidRPr="00F11533">
        <w:rPr>
          <w:rFonts w:ascii="Times New Roman" w:hAnsi="Times New Roman" w:cs="Times New Roman"/>
          <w:sz w:val="24"/>
          <w:szCs w:val="24"/>
        </w:rPr>
        <w:t xml:space="preserve">, </w:t>
      </w:r>
      <w:proofErr w:type="spellStart"/>
      <w:r w:rsidRPr="00F11533">
        <w:rPr>
          <w:rFonts w:ascii="Times New Roman" w:hAnsi="Times New Roman" w:cs="Times New Roman"/>
          <w:sz w:val="24"/>
          <w:szCs w:val="24"/>
        </w:rPr>
        <w:t>фотофонда</w:t>
      </w:r>
      <w:proofErr w:type="spellEnd"/>
      <w:r w:rsidRPr="00F11533">
        <w:rPr>
          <w:rFonts w:ascii="Times New Roman" w:hAnsi="Times New Roman" w:cs="Times New Roman"/>
          <w:sz w:val="24"/>
          <w:szCs w:val="24"/>
        </w:rPr>
        <w:t xml:space="preserve"> и иных аналогичных фондов;</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возникла потребность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w:t>
      </w:r>
      <w:r w:rsidRPr="00F11533">
        <w:rPr>
          <w:rFonts w:ascii="Times New Roman" w:hAnsi="Times New Roman" w:cs="Times New Roman"/>
          <w:sz w:val="24"/>
          <w:szCs w:val="24"/>
        </w:rPr>
        <w:lastRenderedPageBreak/>
        <w:t xml:space="preserve">ликвидации последствий непреодолимой силы или оказания срочной медицинской помощи;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только одно заинтересованное лицо, подавшее заявку на участие в конкурсе или заявку на участие в аукционе, признано участником конкурса или участником аукциона в соответствии с настоящим Положением. При этом договор с таким участникам конкурса заключается на условиях конкурсной документации и заявки на участие в конкурсе такого участника конкурса. Договор с таким участником аукциона заключается на условиях документации об аукционе по цене, не превышающей начальную (максимальную) цену договора, установленную в документации об аукционе;</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победитель в проведении запроса котировок, участник запроса котировок, предложивший такую же, как победитель в проведении запроса котировок, цену договора, участник запроса котировок, </w:t>
      </w:r>
      <w:proofErr w:type="gramStart"/>
      <w:r w:rsidRPr="00F11533">
        <w:rPr>
          <w:rFonts w:ascii="Times New Roman" w:hAnsi="Times New Roman" w:cs="Times New Roman"/>
          <w:sz w:val="24"/>
          <w:szCs w:val="24"/>
        </w:rPr>
        <w:t>предложение</w:t>
      </w:r>
      <w:proofErr w:type="gramEnd"/>
      <w:r w:rsidRPr="00F11533">
        <w:rPr>
          <w:rFonts w:ascii="Times New Roman" w:hAnsi="Times New Roman" w:cs="Times New Roman"/>
          <w:sz w:val="24"/>
          <w:szCs w:val="24"/>
        </w:rPr>
        <w:t xml:space="preserve"> о цене договора которого является следующим по степени выгодности после предложения о цене договора победителя в проведении запроса котировок признаны уклонившимся от заключения договора. При этом договор может быть заключен с заинтересованным лицом, соответствующим требованиям, установленным в объявлении о проведении запроса котировок, на условиях объявления о проведении запроса котировок, по цене, не превышающей начальную (максимальную) цену договора, установленную в объявлении о проведении запроса котировок;</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при проведении запроса котировок в установленный срок не подана ни одна котировочная заявка. При этом договор может быть заключен с заинтересованным лицом, соответствующим требованиям, установленным в объявлении о проведении запроса котировок, на условиях объявления о проведении запроса котировок, по цене, не превышающей начальную (максимальную) цену договора, установленную в объявлении о проведении запроса котировок;</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в аукционе участвовал только один участник аукциона в соответствии с настоящим Положением. При этом договор с таким участником аукциона заключается на условиях документации об аукционе по цене, не превышающей начальную (максимальную) цену договора, установленную в документации об аукционе;</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осуществляется закупка произведений литературы и искусства определенных авторов,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осуществляется закупка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proofErr w:type="gramStart"/>
      <w:r w:rsidRPr="00F11533">
        <w:rPr>
          <w:rFonts w:ascii="Times New Roman" w:hAnsi="Times New Roman" w:cs="Times New Roman"/>
          <w:sz w:val="24"/>
          <w:szCs w:val="24"/>
        </w:rPr>
        <w:t>осуществляется закупка услуг (билетов) на посещение зоопарка, театра, кинотеатра, концерта, цирка, музея, выставки, спортивного мероприятия;</w:t>
      </w:r>
      <w:proofErr w:type="gramEnd"/>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осуществляется закупка услуг нескольким заказчикам по участию в </w:t>
      </w:r>
      <w:proofErr w:type="gramStart"/>
      <w:r w:rsidRPr="00F11533">
        <w:rPr>
          <w:rFonts w:ascii="Times New Roman" w:hAnsi="Times New Roman" w:cs="Times New Roman"/>
          <w:sz w:val="24"/>
          <w:szCs w:val="24"/>
        </w:rPr>
        <w:t>мероприятии</w:t>
      </w:r>
      <w:proofErr w:type="gramEnd"/>
      <w:r w:rsidRPr="00F11533">
        <w:rPr>
          <w:rFonts w:ascii="Times New Roman" w:hAnsi="Times New Roman" w:cs="Times New Roman"/>
          <w:sz w:val="24"/>
          <w:szCs w:val="24"/>
        </w:rPr>
        <w:t xml:space="preserve"> если заказчиком, являющимся организатором такого мероприятия, выбран поставщик </w:t>
      </w:r>
      <w:r w:rsidRPr="00F11533">
        <w:rPr>
          <w:rFonts w:ascii="Times New Roman" w:hAnsi="Times New Roman" w:cs="Times New Roman"/>
          <w:sz w:val="24"/>
          <w:szCs w:val="24"/>
        </w:rPr>
        <w:lastRenderedPageBreak/>
        <w:t>(исполнитель, подрядчик) в порядке,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 или Законом;</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осуществляется закупка преподавательских услуг у физического лица;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proofErr w:type="gramStart"/>
      <w:r w:rsidRPr="00F11533">
        <w:rPr>
          <w:rFonts w:ascii="Times New Roman" w:hAnsi="Times New Roman" w:cs="Times New Roman"/>
          <w:sz w:val="24"/>
          <w:szCs w:val="24"/>
        </w:rPr>
        <w:t>осуществляется закупка услуг (работ) по созданию произведений литературы или искусства,  у конкретного физического лица или конкретных физических лиц либо на исполнение, а также по изготовлению и поставке декораций, сценических мебели, костюмов (в том числе головных уборов и обуви) и необходимых для создания декораций и костюмов материалов, театрального реквизита, бутафории, грима, постижерских изделий, театральных кукол, необходимых для создания и (или) исполнения</w:t>
      </w:r>
      <w:proofErr w:type="gramEnd"/>
      <w:r w:rsidRPr="00F11533">
        <w:rPr>
          <w:rFonts w:ascii="Times New Roman" w:hAnsi="Times New Roman" w:cs="Times New Roman"/>
          <w:sz w:val="24"/>
          <w:szCs w:val="24"/>
        </w:rPr>
        <w:t xml:space="preserve"> произведений;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осуществляется закупка услуг по авторскому </w:t>
      </w:r>
      <w:proofErr w:type="gramStart"/>
      <w:r w:rsidRPr="00F11533">
        <w:rPr>
          <w:rFonts w:ascii="Times New Roman" w:hAnsi="Times New Roman" w:cs="Times New Roman"/>
          <w:sz w:val="24"/>
          <w:szCs w:val="24"/>
        </w:rPr>
        <w:t>контролю за</w:t>
      </w:r>
      <w:proofErr w:type="gramEnd"/>
      <w:r w:rsidRPr="00F11533">
        <w:rPr>
          <w:rFonts w:ascii="Times New Roman" w:hAnsi="Times New Roman" w:cs="Times New Roman"/>
          <w:sz w:val="24"/>
          <w:szCs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осуществляется закупка услуг по проведению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осуществляется закупка услуг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w:t>
      </w:r>
      <w:hyperlink r:id="rId10" w:history="1">
        <w:r w:rsidRPr="00F11533">
          <w:rPr>
            <w:rFonts w:ascii="Times New Roman" w:hAnsi="Times New Roman" w:cs="Times New Roman"/>
            <w:sz w:val="24"/>
            <w:szCs w:val="24"/>
          </w:rPr>
          <w:t>законодательством</w:t>
        </w:r>
      </w:hyperlink>
      <w:r w:rsidRPr="00F11533">
        <w:rPr>
          <w:rFonts w:ascii="Times New Roman" w:hAnsi="Times New Roman" w:cs="Times New Roman"/>
          <w:sz w:val="24"/>
          <w:szCs w:val="24"/>
        </w:rPr>
        <w:t xml:space="preserve">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осуществляется закупка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выполнение научно-исследовательских, опытно-конструкторских или технологических работ осуществляется бюджетным учреждением за счет денежных и иных средств (за исключением средств бюджетов бюджетной системы Российской Федерации), передаваемых безвозмездно и безвозвратно гражданами и юридическими лицами на проведение конкретных исследований на условиях, предусмотренных </w:t>
      </w:r>
      <w:proofErr w:type="spellStart"/>
      <w:r w:rsidRPr="00F11533">
        <w:rPr>
          <w:rFonts w:ascii="Times New Roman" w:hAnsi="Times New Roman" w:cs="Times New Roman"/>
          <w:sz w:val="24"/>
          <w:szCs w:val="24"/>
        </w:rPr>
        <w:t>грантодателями</w:t>
      </w:r>
      <w:proofErr w:type="spellEnd"/>
      <w:r w:rsidRPr="00F11533">
        <w:rPr>
          <w:rFonts w:ascii="Times New Roman" w:hAnsi="Times New Roman" w:cs="Times New Roman"/>
          <w:sz w:val="24"/>
          <w:szCs w:val="24"/>
        </w:rPr>
        <w:t>.</w:t>
      </w:r>
    </w:p>
    <w:p w:rsidR="00F11533" w:rsidRPr="00F11533" w:rsidRDefault="00F11533" w:rsidP="00F11533">
      <w:pPr>
        <w:ind w:firstLine="708"/>
        <w:rPr>
          <w:rFonts w:ascii="Times New Roman" w:hAnsi="Times New Roman" w:cs="Times New Roman"/>
          <w:sz w:val="24"/>
          <w:szCs w:val="24"/>
        </w:rPr>
      </w:pPr>
      <w:r w:rsidRPr="00F11533">
        <w:rPr>
          <w:rFonts w:ascii="Times New Roman" w:hAnsi="Times New Roman" w:cs="Times New Roman"/>
          <w:sz w:val="24"/>
          <w:szCs w:val="24"/>
        </w:rPr>
        <w:t xml:space="preserve"> </w:t>
      </w:r>
    </w:p>
    <w:p w:rsidR="00F11533" w:rsidRPr="00F11533" w:rsidRDefault="00F11533" w:rsidP="00F11533">
      <w:pPr>
        <w:jc w:val="center"/>
        <w:rPr>
          <w:rFonts w:ascii="Times New Roman" w:hAnsi="Times New Roman" w:cs="Times New Roman"/>
          <w:b/>
          <w:sz w:val="24"/>
          <w:szCs w:val="24"/>
        </w:rPr>
      </w:pPr>
      <w:r w:rsidRPr="00F11533">
        <w:rPr>
          <w:rFonts w:ascii="Times New Roman" w:hAnsi="Times New Roman" w:cs="Times New Roman"/>
          <w:b/>
          <w:sz w:val="24"/>
          <w:szCs w:val="24"/>
        </w:rPr>
        <w:t>6. Участие в закупках</w:t>
      </w:r>
    </w:p>
    <w:p w:rsidR="00F11533" w:rsidRPr="00F11533" w:rsidRDefault="00F11533" w:rsidP="00F11533">
      <w:pPr>
        <w:rPr>
          <w:rFonts w:ascii="Times New Roman" w:hAnsi="Times New Roman" w:cs="Times New Roman"/>
          <w:sz w:val="24"/>
          <w:szCs w:val="24"/>
        </w:rPr>
      </w:pPr>
    </w:p>
    <w:p w:rsidR="00F11533" w:rsidRPr="00F11533" w:rsidRDefault="00F11533" w:rsidP="00F11533">
      <w:pPr>
        <w:pStyle w:val="ConsPlusNormal"/>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6.1. Заинтересованным лицом в заключени</w:t>
      </w:r>
      <w:proofErr w:type="gramStart"/>
      <w:r w:rsidRPr="00F11533">
        <w:rPr>
          <w:rFonts w:ascii="Times New Roman" w:hAnsi="Times New Roman" w:cs="Times New Roman"/>
          <w:sz w:val="24"/>
          <w:szCs w:val="24"/>
        </w:rPr>
        <w:t>и</w:t>
      </w:r>
      <w:proofErr w:type="gramEnd"/>
      <w:r w:rsidRPr="00F11533">
        <w:rPr>
          <w:rFonts w:ascii="Times New Roman" w:hAnsi="Times New Roman" w:cs="Times New Roman"/>
          <w:sz w:val="24"/>
          <w:szCs w:val="24"/>
        </w:rPr>
        <w:t xml:space="preserve"> договора поставки товаров, выполнения работ, оказания услуг для удовлетворения потребностей заказчика (далее – заинтересованное лицо) может быть любое юридическое лицо или несколько юридических лиц, выступающих на стороне одного заинтересованного лица,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заинтересованного лица, в том числе индивидуальный предприниматель или несколько индивидуальных предпринимателей, выступающих на стороне одного заинтересованного лица.</w:t>
      </w:r>
    </w:p>
    <w:p w:rsidR="00F11533" w:rsidRPr="00F11533" w:rsidRDefault="00F11533" w:rsidP="00F11533">
      <w:pPr>
        <w:pStyle w:val="ConsPlusNormal"/>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 xml:space="preserve">6.2. </w:t>
      </w:r>
      <w:proofErr w:type="gramStart"/>
      <w:r w:rsidRPr="00F11533">
        <w:rPr>
          <w:rFonts w:ascii="Times New Roman" w:hAnsi="Times New Roman" w:cs="Times New Roman"/>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11533">
        <w:rPr>
          <w:rFonts w:ascii="Times New Roman" w:hAnsi="Times New Roman" w:cs="Times New Roman"/>
          <w:sz w:val="24"/>
          <w:szCs w:val="24"/>
        </w:rPr>
        <w:t xml:space="preserve"> требованиям, установленным заказчиком в соответствии с настоящим Положением.</w:t>
      </w:r>
    </w:p>
    <w:p w:rsidR="00F11533" w:rsidRPr="00F11533" w:rsidRDefault="00F11533" w:rsidP="00F11533">
      <w:pPr>
        <w:pStyle w:val="ConsPlusNormal"/>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6.3. При рассмотрении заявок (предложений) на участие в конкурсе, заявок на участие в аукционе, рассмотрении и оценке котировочных заявок заинтересованное лицо не допускается к участию в соответствующей закупке в случае:</w:t>
      </w:r>
    </w:p>
    <w:p w:rsidR="00F11533" w:rsidRPr="00F11533" w:rsidRDefault="00F11533" w:rsidP="00F11533">
      <w:pPr>
        <w:pStyle w:val="ConsPlusNormal"/>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несоответствия заявки на участие в соответствующей закупке требованиям документации о закупке, объявлении о проведении запроса котировок;</w:t>
      </w:r>
    </w:p>
    <w:p w:rsidR="00F11533" w:rsidRPr="00F11533" w:rsidRDefault="00F11533" w:rsidP="00F11533">
      <w:pPr>
        <w:pStyle w:val="ConsPlusNormal"/>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несоответствия заинтересованного лица требованиям к участникам закупки, установленным в документации о закупке, объявлении о проведении запроса котировок, в соответствии с настоящим Положением;</w:t>
      </w:r>
    </w:p>
    <w:p w:rsidR="00F11533" w:rsidRPr="00F11533" w:rsidRDefault="00F11533" w:rsidP="00F11533">
      <w:pPr>
        <w:pStyle w:val="ConsPlusNormal"/>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 xml:space="preserve">наличия в заявке на участие в закупке недостоверных (в том числе неполных, противоречивых) сведений.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6.4. Не допускается взимание платы с заинтересованных лиц, участников закупок за участие в закупках, за исключением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F11533" w:rsidRPr="00F11533" w:rsidRDefault="00F11533" w:rsidP="00F11533">
      <w:pPr>
        <w:autoSpaceDE w:val="0"/>
        <w:autoSpaceDN w:val="0"/>
        <w:adjustRightInd w:val="0"/>
        <w:ind w:firstLine="540"/>
        <w:outlineLvl w:val="1"/>
        <w:rPr>
          <w:rFonts w:ascii="Times New Roman" w:hAnsi="Times New Roman" w:cs="Times New Roman"/>
          <w:sz w:val="24"/>
          <w:szCs w:val="24"/>
        </w:rPr>
      </w:pPr>
    </w:p>
    <w:p w:rsidR="00F11533" w:rsidRPr="00F11533" w:rsidRDefault="00F11533" w:rsidP="00F11533">
      <w:pPr>
        <w:autoSpaceDE w:val="0"/>
        <w:autoSpaceDN w:val="0"/>
        <w:adjustRightInd w:val="0"/>
        <w:ind w:firstLine="540"/>
        <w:jc w:val="center"/>
        <w:outlineLvl w:val="1"/>
        <w:rPr>
          <w:rFonts w:ascii="Times New Roman" w:hAnsi="Times New Roman" w:cs="Times New Roman"/>
          <w:b/>
          <w:sz w:val="24"/>
          <w:szCs w:val="24"/>
        </w:rPr>
      </w:pPr>
      <w:r w:rsidRPr="00F11533">
        <w:rPr>
          <w:rFonts w:ascii="Times New Roman" w:hAnsi="Times New Roman" w:cs="Times New Roman"/>
          <w:b/>
          <w:sz w:val="24"/>
          <w:szCs w:val="24"/>
        </w:rPr>
        <w:t>7. Требования к участникам закупок</w:t>
      </w:r>
    </w:p>
    <w:p w:rsidR="00F11533" w:rsidRPr="00F11533" w:rsidRDefault="00F11533" w:rsidP="00F11533">
      <w:pPr>
        <w:autoSpaceDE w:val="0"/>
        <w:autoSpaceDN w:val="0"/>
        <w:adjustRightInd w:val="0"/>
        <w:ind w:firstLine="540"/>
        <w:outlineLvl w:val="1"/>
        <w:rPr>
          <w:rFonts w:ascii="Times New Roman" w:hAnsi="Times New Roman" w:cs="Times New Roman"/>
          <w:sz w:val="24"/>
          <w:szCs w:val="24"/>
        </w:rPr>
      </w:pP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7.1. При осуществлении закупок заказчик устанавливает следующие единые обязательные требования к участникам закупок:</w:t>
      </w:r>
    </w:p>
    <w:p w:rsidR="00F11533" w:rsidRPr="00F11533" w:rsidRDefault="00F11533" w:rsidP="00F11533">
      <w:pPr>
        <w:jc w:val="both"/>
        <w:rPr>
          <w:rFonts w:ascii="Times New Roman" w:hAnsi="Times New Roman" w:cs="Times New Roman"/>
          <w:sz w:val="24"/>
          <w:szCs w:val="24"/>
        </w:rPr>
      </w:pPr>
      <w:r w:rsidRPr="00F11533">
        <w:rPr>
          <w:rFonts w:ascii="Times New Roman" w:hAnsi="Times New Roman" w:cs="Times New Roman"/>
          <w:sz w:val="24"/>
          <w:szCs w:val="24"/>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11533" w:rsidRPr="00F11533" w:rsidRDefault="00F11533" w:rsidP="00F11533">
      <w:pPr>
        <w:jc w:val="both"/>
        <w:rPr>
          <w:rFonts w:ascii="Times New Roman" w:hAnsi="Times New Roman" w:cs="Times New Roman"/>
          <w:sz w:val="24"/>
          <w:szCs w:val="24"/>
        </w:rPr>
      </w:pPr>
      <w:r w:rsidRPr="00F11533">
        <w:rPr>
          <w:rFonts w:ascii="Times New Roman" w:hAnsi="Times New Roman" w:cs="Times New Roman"/>
          <w:sz w:val="24"/>
          <w:szCs w:val="24"/>
        </w:rPr>
        <w:t xml:space="preserve">2) </w:t>
      </w:r>
      <w:proofErr w:type="spellStart"/>
      <w:r w:rsidRPr="00F11533">
        <w:rPr>
          <w:rFonts w:ascii="Times New Roman" w:hAnsi="Times New Roman" w:cs="Times New Roman"/>
          <w:sz w:val="24"/>
          <w:szCs w:val="24"/>
        </w:rPr>
        <w:t>непроведение</w:t>
      </w:r>
      <w:proofErr w:type="spellEnd"/>
      <w:r w:rsidRPr="00F11533">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11533" w:rsidRPr="00F11533" w:rsidRDefault="00F11533" w:rsidP="00F11533">
      <w:pPr>
        <w:jc w:val="both"/>
        <w:rPr>
          <w:rFonts w:ascii="Times New Roman" w:hAnsi="Times New Roman" w:cs="Times New Roman"/>
          <w:sz w:val="24"/>
          <w:szCs w:val="24"/>
        </w:rPr>
      </w:pPr>
      <w:r w:rsidRPr="00F11533">
        <w:rPr>
          <w:rFonts w:ascii="Times New Roman" w:hAnsi="Times New Roman" w:cs="Times New Roman"/>
          <w:sz w:val="24"/>
          <w:szCs w:val="24"/>
        </w:rPr>
        <w:lastRenderedPageBreak/>
        <w:t xml:space="preserve">3) </w:t>
      </w:r>
      <w:proofErr w:type="spellStart"/>
      <w:r w:rsidRPr="00F11533">
        <w:rPr>
          <w:rFonts w:ascii="Times New Roman" w:hAnsi="Times New Roman" w:cs="Times New Roman"/>
          <w:sz w:val="24"/>
          <w:szCs w:val="24"/>
        </w:rPr>
        <w:t>неприостановление</w:t>
      </w:r>
      <w:proofErr w:type="spellEnd"/>
      <w:r w:rsidRPr="00F11533">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11533" w:rsidRPr="00F11533" w:rsidRDefault="00F11533" w:rsidP="00F11533">
      <w:pPr>
        <w:jc w:val="both"/>
        <w:rPr>
          <w:rFonts w:ascii="Times New Roman" w:hAnsi="Times New Roman" w:cs="Times New Roman"/>
          <w:sz w:val="24"/>
          <w:szCs w:val="24"/>
        </w:rPr>
      </w:pPr>
      <w:r w:rsidRPr="00F11533">
        <w:rPr>
          <w:rFonts w:ascii="Times New Roman" w:hAnsi="Times New Roman" w:cs="Times New Roman"/>
          <w:sz w:val="24"/>
          <w:szCs w:val="24"/>
        </w:rPr>
        <w:t>4)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F11533" w:rsidRPr="00F11533" w:rsidRDefault="00F11533" w:rsidP="00F11533">
      <w:pPr>
        <w:ind w:firstLine="708"/>
        <w:jc w:val="both"/>
        <w:rPr>
          <w:rFonts w:ascii="Times New Roman" w:hAnsi="Times New Roman" w:cs="Times New Roman"/>
          <w:sz w:val="24"/>
          <w:szCs w:val="24"/>
        </w:rPr>
      </w:pPr>
      <w:r w:rsidRPr="00F11533">
        <w:rPr>
          <w:rFonts w:ascii="Times New Roman" w:hAnsi="Times New Roman" w:cs="Times New Roman"/>
          <w:sz w:val="24"/>
          <w:szCs w:val="24"/>
        </w:rPr>
        <w:t>7.2. При осуществлении закупок путем проведения открытого конкурса, открытого двухэтапного конкурса, открытого аукциона, запроса котировок заказчик вправе установить следующие единые  требования к участникам закупок:</w:t>
      </w:r>
    </w:p>
    <w:p w:rsidR="00F11533" w:rsidRPr="00F11533" w:rsidRDefault="00F11533" w:rsidP="00F11533">
      <w:pPr>
        <w:ind w:firstLine="709"/>
        <w:jc w:val="both"/>
        <w:rPr>
          <w:rFonts w:ascii="Times New Roman" w:hAnsi="Times New Roman" w:cs="Times New Roman"/>
          <w:sz w:val="24"/>
          <w:szCs w:val="24"/>
        </w:rPr>
      </w:pPr>
      <w:r w:rsidRPr="00F11533">
        <w:rPr>
          <w:rFonts w:ascii="Times New Roman" w:hAnsi="Times New Roman" w:cs="Times New Roman"/>
          <w:sz w:val="24"/>
          <w:szCs w:val="24"/>
        </w:rPr>
        <w:t>1) наличие необходимой профессиональной и технической квалификации;</w:t>
      </w:r>
    </w:p>
    <w:p w:rsidR="00F11533" w:rsidRPr="00F11533" w:rsidRDefault="00F11533" w:rsidP="00F11533">
      <w:pPr>
        <w:ind w:firstLine="709"/>
        <w:jc w:val="both"/>
        <w:rPr>
          <w:rFonts w:ascii="Times New Roman" w:hAnsi="Times New Roman" w:cs="Times New Roman"/>
          <w:sz w:val="24"/>
          <w:szCs w:val="24"/>
        </w:rPr>
      </w:pPr>
      <w:r w:rsidRPr="00F11533">
        <w:rPr>
          <w:rFonts w:ascii="Times New Roman" w:hAnsi="Times New Roman" w:cs="Times New Roman"/>
          <w:sz w:val="24"/>
          <w:szCs w:val="24"/>
        </w:rPr>
        <w:t>2) наличие необходимых финансовых ресурсов для исполнения договора;</w:t>
      </w:r>
    </w:p>
    <w:p w:rsidR="00F11533" w:rsidRPr="00F11533" w:rsidRDefault="00F11533" w:rsidP="00F11533">
      <w:pPr>
        <w:ind w:firstLine="709"/>
        <w:jc w:val="both"/>
        <w:rPr>
          <w:rFonts w:ascii="Times New Roman" w:hAnsi="Times New Roman" w:cs="Times New Roman"/>
          <w:sz w:val="24"/>
          <w:szCs w:val="24"/>
        </w:rPr>
      </w:pPr>
      <w:r w:rsidRPr="00F11533">
        <w:rPr>
          <w:rFonts w:ascii="Times New Roman" w:hAnsi="Times New Roman" w:cs="Times New Roman"/>
          <w:sz w:val="24"/>
          <w:szCs w:val="24"/>
        </w:rPr>
        <w:t>3) наличие  необходимого оборудования и других материальных ресурсов для исполнения договора;</w:t>
      </w:r>
    </w:p>
    <w:p w:rsidR="00F11533" w:rsidRPr="00F11533" w:rsidRDefault="00F11533" w:rsidP="00F11533">
      <w:pPr>
        <w:ind w:firstLine="709"/>
        <w:jc w:val="both"/>
        <w:rPr>
          <w:rFonts w:ascii="Times New Roman" w:hAnsi="Times New Roman" w:cs="Times New Roman"/>
          <w:sz w:val="24"/>
          <w:szCs w:val="24"/>
        </w:rPr>
      </w:pPr>
      <w:r w:rsidRPr="00F11533">
        <w:rPr>
          <w:rFonts w:ascii="Times New Roman" w:hAnsi="Times New Roman" w:cs="Times New Roman"/>
          <w:sz w:val="24"/>
          <w:szCs w:val="24"/>
        </w:rPr>
        <w:t>4) наличие необходимых трудовых ресурсов для исполнения договора;</w:t>
      </w:r>
    </w:p>
    <w:p w:rsidR="00F11533" w:rsidRPr="00F11533" w:rsidRDefault="00F11533" w:rsidP="00F11533">
      <w:pPr>
        <w:ind w:firstLine="709"/>
        <w:jc w:val="both"/>
        <w:rPr>
          <w:rFonts w:ascii="Times New Roman" w:hAnsi="Times New Roman" w:cs="Times New Roman"/>
          <w:sz w:val="24"/>
          <w:szCs w:val="24"/>
        </w:rPr>
      </w:pPr>
      <w:r w:rsidRPr="00F11533">
        <w:rPr>
          <w:rFonts w:ascii="Times New Roman" w:hAnsi="Times New Roman" w:cs="Times New Roman"/>
          <w:sz w:val="24"/>
          <w:szCs w:val="24"/>
        </w:rPr>
        <w:t>5) управленческая компетентность;</w:t>
      </w:r>
    </w:p>
    <w:p w:rsidR="00F11533" w:rsidRPr="00F11533" w:rsidRDefault="00F11533" w:rsidP="00F11533">
      <w:pPr>
        <w:ind w:firstLine="709"/>
        <w:jc w:val="both"/>
        <w:rPr>
          <w:rFonts w:ascii="Times New Roman" w:hAnsi="Times New Roman" w:cs="Times New Roman"/>
          <w:sz w:val="24"/>
          <w:szCs w:val="24"/>
        </w:rPr>
      </w:pPr>
      <w:r w:rsidRPr="00F11533">
        <w:rPr>
          <w:rFonts w:ascii="Times New Roman" w:hAnsi="Times New Roman" w:cs="Times New Roman"/>
          <w:sz w:val="24"/>
          <w:szCs w:val="24"/>
        </w:rPr>
        <w:t>5) опыт и деловая репутация;</w:t>
      </w:r>
    </w:p>
    <w:p w:rsidR="00F11533" w:rsidRPr="00F11533" w:rsidRDefault="00F11533" w:rsidP="00F11533">
      <w:pPr>
        <w:ind w:firstLine="709"/>
        <w:jc w:val="both"/>
        <w:rPr>
          <w:rFonts w:ascii="Times New Roman" w:hAnsi="Times New Roman" w:cs="Times New Roman"/>
          <w:sz w:val="24"/>
          <w:szCs w:val="24"/>
        </w:rPr>
      </w:pPr>
      <w:r w:rsidRPr="00F11533">
        <w:rPr>
          <w:rFonts w:ascii="Times New Roman" w:hAnsi="Times New Roman" w:cs="Times New Roman"/>
          <w:sz w:val="24"/>
          <w:szCs w:val="24"/>
        </w:rPr>
        <w:t xml:space="preserve">6) отсутствие в предусмотренном Законом и (или) Федеральным </w:t>
      </w:r>
      <w:hyperlink r:id="rId11" w:history="1">
        <w:r w:rsidRPr="00F11533">
          <w:rPr>
            <w:rFonts w:ascii="Times New Roman" w:hAnsi="Times New Roman" w:cs="Times New Roman"/>
            <w:sz w:val="24"/>
            <w:szCs w:val="24"/>
          </w:rPr>
          <w:t>законом</w:t>
        </w:r>
      </w:hyperlink>
      <w:r w:rsidRPr="00F11533">
        <w:rPr>
          <w:rFonts w:ascii="Times New Roman" w:hAnsi="Times New Roman" w:cs="Times New Roman"/>
          <w:sz w:val="24"/>
          <w:szCs w:val="24"/>
        </w:rPr>
        <w:t xml:space="preserve"> от 21.07.2005 № 94-ФЗ «О размещении заказов на поставки товаров, выполнение работ, оказание услуг для государственных и муниципальных нужд» реестре недобросовестных поставщиков сведений об участнике закупки;</w:t>
      </w:r>
    </w:p>
    <w:p w:rsidR="00F11533" w:rsidRPr="00F11533" w:rsidRDefault="00F11533" w:rsidP="00F11533">
      <w:pPr>
        <w:ind w:firstLine="709"/>
        <w:jc w:val="both"/>
        <w:rPr>
          <w:rFonts w:ascii="Times New Roman" w:hAnsi="Times New Roman" w:cs="Times New Roman"/>
          <w:sz w:val="24"/>
          <w:szCs w:val="24"/>
        </w:rPr>
      </w:pPr>
      <w:proofErr w:type="gramStart"/>
      <w:r w:rsidRPr="00F11533">
        <w:rPr>
          <w:rFonts w:ascii="Times New Roman" w:hAnsi="Times New Roman" w:cs="Times New Roman"/>
          <w:sz w:val="24"/>
          <w:szCs w:val="24"/>
        </w:rPr>
        <w:t>7) отсутствие у физического лица - участника закупки либо у руководителя, членов коллегиального исполнительного органа, главного бухгалтера юридического лица - участника закупки судимости за преступления, связанные с их профессиональной деятельностью или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roofErr w:type="gramEnd"/>
    </w:p>
    <w:p w:rsidR="00F11533" w:rsidRPr="00F11533" w:rsidRDefault="00F11533" w:rsidP="00F11533">
      <w:pPr>
        <w:ind w:firstLine="709"/>
        <w:jc w:val="both"/>
        <w:rPr>
          <w:rFonts w:ascii="Times New Roman" w:hAnsi="Times New Roman" w:cs="Times New Roman"/>
          <w:sz w:val="24"/>
          <w:szCs w:val="24"/>
        </w:rPr>
      </w:pPr>
      <w:r w:rsidRPr="00F11533">
        <w:rPr>
          <w:rFonts w:ascii="Times New Roman" w:hAnsi="Times New Roman" w:cs="Times New Roman"/>
          <w:sz w:val="24"/>
          <w:szCs w:val="24"/>
        </w:rPr>
        <w:t>8) обладание участниками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литературы или искусства (за исключением программ для ЭВМ, баз данных), исполнения.</w:t>
      </w:r>
    </w:p>
    <w:p w:rsidR="00F11533" w:rsidRPr="00F11533" w:rsidRDefault="00F11533" w:rsidP="00F11533">
      <w:pPr>
        <w:ind w:firstLine="708"/>
        <w:jc w:val="both"/>
        <w:rPr>
          <w:rFonts w:ascii="Times New Roman" w:hAnsi="Times New Roman" w:cs="Times New Roman"/>
          <w:sz w:val="24"/>
          <w:szCs w:val="24"/>
        </w:rPr>
      </w:pPr>
      <w:r w:rsidRPr="00F11533">
        <w:rPr>
          <w:rFonts w:ascii="Times New Roman" w:hAnsi="Times New Roman" w:cs="Times New Roman"/>
          <w:sz w:val="24"/>
          <w:szCs w:val="24"/>
        </w:rPr>
        <w:lastRenderedPageBreak/>
        <w:t>7.3. Указанные в  п.7.1., п.7.2. настоящего Положения требования предъявляются в равной мере ко всем участникам закупок.</w:t>
      </w:r>
    </w:p>
    <w:p w:rsidR="00F11533" w:rsidRPr="00F11533" w:rsidRDefault="00F11533" w:rsidP="00F11533">
      <w:pPr>
        <w:ind w:firstLine="708"/>
        <w:jc w:val="both"/>
        <w:rPr>
          <w:rFonts w:ascii="Times New Roman" w:hAnsi="Times New Roman" w:cs="Times New Roman"/>
          <w:sz w:val="24"/>
          <w:szCs w:val="24"/>
        </w:rPr>
      </w:pPr>
      <w:r w:rsidRPr="00F11533">
        <w:rPr>
          <w:rFonts w:ascii="Times New Roman" w:hAnsi="Times New Roman" w:cs="Times New Roman"/>
          <w:sz w:val="24"/>
          <w:szCs w:val="24"/>
        </w:rPr>
        <w:t xml:space="preserve">7.4. Комиссия по проведению закупок, заказчик отстраняет участника закупок от участия в соответствующей  закупке в любой момент до заключения договора, если обнаружит, что участник закупки представил недостоверную (в том числе неполную, противоречивую) информацию в отношении его соответствия требованиям, указанным в п.7.1., п.7.2. настоящего Положения. </w:t>
      </w:r>
    </w:p>
    <w:p w:rsidR="00F11533" w:rsidRPr="00F11533" w:rsidRDefault="00F11533" w:rsidP="00F11533">
      <w:pPr>
        <w:rPr>
          <w:rFonts w:ascii="Times New Roman" w:hAnsi="Times New Roman" w:cs="Times New Roman"/>
          <w:sz w:val="24"/>
          <w:szCs w:val="24"/>
        </w:rPr>
      </w:pPr>
    </w:p>
    <w:p w:rsidR="00F11533" w:rsidRPr="00F11533" w:rsidRDefault="00F11533" w:rsidP="00F11533">
      <w:pPr>
        <w:autoSpaceDE w:val="0"/>
        <w:autoSpaceDN w:val="0"/>
        <w:adjustRightInd w:val="0"/>
        <w:ind w:firstLine="540"/>
        <w:jc w:val="center"/>
        <w:outlineLvl w:val="0"/>
        <w:rPr>
          <w:rFonts w:ascii="Times New Roman" w:hAnsi="Times New Roman" w:cs="Times New Roman"/>
          <w:b/>
          <w:sz w:val="24"/>
          <w:szCs w:val="24"/>
        </w:rPr>
      </w:pPr>
      <w:r w:rsidRPr="00F11533">
        <w:rPr>
          <w:rFonts w:ascii="Times New Roman" w:hAnsi="Times New Roman" w:cs="Times New Roman"/>
          <w:b/>
          <w:sz w:val="24"/>
          <w:szCs w:val="24"/>
        </w:rPr>
        <w:t>8. Комиссии по проведению закупок</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8.1. Для проведения закупок (за исключением закупок у единственного источника) создаются комиссии по проведению закупок (далее также - комиссии).</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8.2. Решение о создании комиссии принимается заказчиком до начала проведения  закупок, в том числе до размещения извещений, объявлений о проведении закупок. При этом заказчиком определяются состав и порядок работы комиссии, назначается председатель комиссии.</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8.3. Заказчиком могут создаваться конкурсные, аукционные, котировочные и единые комиссии.  Число членов конкурсной, аукционной и единой комиссии должно быть не менее чем пять человек, число членов котировочной комиссии должно быть не менее чем три человека.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8.4.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предмету закупки.</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8.5. </w:t>
      </w:r>
      <w:proofErr w:type="gramStart"/>
      <w:r w:rsidRPr="00F11533">
        <w:rPr>
          <w:rFonts w:ascii="Times New Roman" w:hAnsi="Times New Roman" w:cs="Times New Roman"/>
          <w:sz w:val="24"/>
          <w:szCs w:val="24"/>
        </w:rPr>
        <w:t>Членами комиссии не могут быть физические лица, лично заинтересованные в результатах осуществления закупок (в том числе физические лица, подавшие заявки (предложения) на участие в закупках либо состоящие в штате организаций, подавших указанные заявки (предложения), либо физические лица, на которых способны оказывать влияние заинтересованные лица, подавшие заявки на участие в закупках (в том числе физические лица, являющиеся участниками (акционерами) этих организаций</w:t>
      </w:r>
      <w:proofErr w:type="gramEnd"/>
      <w:r w:rsidRPr="00F11533">
        <w:rPr>
          <w:rFonts w:ascii="Times New Roman" w:hAnsi="Times New Roman" w:cs="Times New Roman"/>
          <w:sz w:val="24"/>
          <w:szCs w:val="24"/>
        </w:rPr>
        <w:t xml:space="preserve">, членами их органов управления, кредиторами участников процедур закупок), а также непосредственно осуществляющие контроль в сфере осуществления закупок должностные лица контрольных органов. </w:t>
      </w:r>
      <w:proofErr w:type="gramStart"/>
      <w:r w:rsidRPr="00F11533">
        <w:rPr>
          <w:rFonts w:ascii="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иными физическими лицами, которые лично не заинтересованы в результатах осуществления закупок и на которых не способны оказывать влияние заинтересованные лица, подавшие заявки на участие в закупках, а также которые не являются непосредственно осуществляющими контроль в сфере осуществления закупок должностными лицами контрольных органов</w:t>
      </w:r>
      <w:proofErr w:type="gramEnd"/>
      <w:r w:rsidRPr="00F11533">
        <w:rPr>
          <w:rFonts w:ascii="Times New Roman" w:hAnsi="Times New Roman" w:cs="Times New Roman"/>
          <w:sz w:val="24"/>
          <w:szCs w:val="24"/>
        </w:rPr>
        <w:t>.</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lastRenderedPageBreak/>
        <w:t xml:space="preserve">8.6. При проведении закупок переговоры заказчика, членов комиссии по проведению закупок в отношении конкретной закупки с заинтересованными лицами, участниками закупок не допускаются, если иное прямо не предусмотрено настоящим Положением.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8.7. Замена члена комиссии допускается только по решению заказчика, принявшего решение о создании комиссии.</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8.8. Комиссия правомочна осуществлять свои функции, если на заседании комиссии присутствует не менее половины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
    <w:p w:rsidR="00F11533" w:rsidRPr="00F11533" w:rsidRDefault="00F11533" w:rsidP="00F11533">
      <w:pPr>
        <w:autoSpaceDE w:val="0"/>
        <w:autoSpaceDN w:val="0"/>
        <w:adjustRightInd w:val="0"/>
        <w:ind w:firstLine="540"/>
        <w:jc w:val="center"/>
        <w:outlineLvl w:val="0"/>
        <w:rPr>
          <w:rFonts w:ascii="Times New Roman" w:hAnsi="Times New Roman" w:cs="Times New Roman"/>
          <w:b/>
          <w:sz w:val="24"/>
          <w:szCs w:val="24"/>
        </w:rPr>
      </w:pPr>
      <w:r w:rsidRPr="00F11533">
        <w:rPr>
          <w:rFonts w:ascii="Times New Roman" w:hAnsi="Times New Roman" w:cs="Times New Roman"/>
          <w:b/>
          <w:sz w:val="24"/>
          <w:szCs w:val="24"/>
        </w:rPr>
        <w:t>9. Открытый конкурс</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
    <w:p w:rsidR="00F11533" w:rsidRPr="00F11533" w:rsidRDefault="00F11533" w:rsidP="00F11533">
      <w:pPr>
        <w:autoSpaceDE w:val="0"/>
        <w:autoSpaceDN w:val="0"/>
        <w:adjustRightInd w:val="0"/>
        <w:ind w:firstLine="539"/>
        <w:jc w:val="both"/>
        <w:outlineLvl w:val="0"/>
        <w:rPr>
          <w:rFonts w:ascii="Times New Roman" w:hAnsi="Times New Roman" w:cs="Times New Roman"/>
          <w:sz w:val="24"/>
          <w:szCs w:val="24"/>
        </w:rPr>
      </w:pPr>
      <w:r w:rsidRPr="00F11533">
        <w:rPr>
          <w:rFonts w:ascii="Times New Roman" w:hAnsi="Times New Roman" w:cs="Times New Roman"/>
          <w:sz w:val="24"/>
          <w:szCs w:val="24"/>
        </w:rPr>
        <w:t xml:space="preserve">9.1. </w:t>
      </w:r>
      <w:proofErr w:type="gramStart"/>
      <w:r w:rsidRPr="00F11533">
        <w:rPr>
          <w:rFonts w:ascii="Times New Roman" w:hAnsi="Times New Roman" w:cs="Times New Roman"/>
          <w:sz w:val="24"/>
          <w:szCs w:val="24"/>
        </w:rPr>
        <w:t>Под открытым конкурсом понимается способ осуществления закупок, при котором информация о закупке сообщается заказчиком неограниченному кругу лиц путем размещения извещения о проведении открытого конкурса и конкурсной документации на официальном сайте, и выигравшим торги на конкурсе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w:t>
      </w:r>
      <w:proofErr w:type="gramEnd"/>
      <w:r w:rsidRPr="00F11533">
        <w:rPr>
          <w:rFonts w:ascii="Times New Roman" w:hAnsi="Times New Roman" w:cs="Times New Roman"/>
          <w:sz w:val="24"/>
          <w:szCs w:val="24"/>
        </w:rPr>
        <w:t xml:space="preserve"> настоящего Положения.</w:t>
      </w:r>
    </w:p>
    <w:p w:rsidR="00F11533" w:rsidRPr="00F11533" w:rsidRDefault="00F11533" w:rsidP="00F11533">
      <w:pPr>
        <w:ind w:firstLine="539"/>
        <w:jc w:val="both"/>
        <w:rPr>
          <w:rFonts w:ascii="Times New Roman" w:hAnsi="Times New Roman" w:cs="Times New Roman"/>
          <w:sz w:val="24"/>
          <w:szCs w:val="24"/>
        </w:rPr>
      </w:pPr>
      <w:r w:rsidRPr="00F11533">
        <w:rPr>
          <w:rFonts w:ascii="Times New Roman" w:hAnsi="Times New Roman" w:cs="Times New Roman"/>
          <w:sz w:val="24"/>
          <w:szCs w:val="24"/>
        </w:rPr>
        <w:t>9.2. Извещение о проведении открытого конкурса, конкурсная документация должны соответствовать требованиям, установленным настоящим Положением.</w:t>
      </w:r>
    </w:p>
    <w:p w:rsidR="00F11533" w:rsidRPr="00F11533" w:rsidRDefault="00F11533" w:rsidP="00F11533">
      <w:pPr>
        <w:shd w:val="clear" w:color="auto" w:fill="FFFFFF"/>
        <w:autoSpaceDE w:val="0"/>
        <w:autoSpaceDN w:val="0"/>
        <w:adjustRightInd w:val="0"/>
        <w:ind w:firstLine="539"/>
        <w:jc w:val="both"/>
        <w:rPr>
          <w:rFonts w:ascii="Times New Roman" w:hAnsi="Times New Roman" w:cs="Times New Roman"/>
          <w:color w:val="000000"/>
          <w:sz w:val="24"/>
          <w:szCs w:val="24"/>
        </w:rPr>
      </w:pPr>
      <w:r w:rsidRPr="00F11533">
        <w:rPr>
          <w:rFonts w:ascii="Times New Roman" w:hAnsi="Times New Roman" w:cs="Times New Roman"/>
          <w:sz w:val="24"/>
          <w:szCs w:val="24"/>
        </w:rPr>
        <w:t>9.3. Извещение о проведении открытого конкурса, конкурсная документация размещаются заказчиком на официальном сайте не менее чем за двадцать дней до дня окончания подачи заявок на участие в открытом конкурсе.</w:t>
      </w:r>
    </w:p>
    <w:p w:rsidR="00F11533" w:rsidRPr="00F11533" w:rsidRDefault="00F11533" w:rsidP="00F11533">
      <w:pPr>
        <w:shd w:val="clear" w:color="auto" w:fill="FFFFFF"/>
        <w:autoSpaceDE w:val="0"/>
        <w:autoSpaceDN w:val="0"/>
        <w:adjustRightInd w:val="0"/>
        <w:ind w:firstLine="539"/>
        <w:jc w:val="both"/>
        <w:rPr>
          <w:rFonts w:ascii="Times New Roman" w:hAnsi="Times New Roman" w:cs="Times New Roman"/>
          <w:color w:val="000000"/>
          <w:sz w:val="24"/>
          <w:szCs w:val="24"/>
        </w:rPr>
      </w:pPr>
      <w:r w:rsidRPr="00F11533">
        <w:rPr>
          <w:rFonts w:ascii="Times New Roman" w:hAnsi="Times New Roman" w:cs="Times New Roman"/>
          <w:sz w:val="24"/>
          <w:szCs w:val="24"/>
        </w:rPr>
        <w:t>9.4. Заказчик также вправе дополнительно опубликовать извещение о проведении открытого конкурса в любых средствах массовой информации.</w:t>
      </w:r>
    </w:p>
    <w:p w:rsidR="00F11533" w:rsidRPr="00F11533" w:rsidRDefault="00F11533" w:rsidP="00F11533">
      <w:pPr>
        <w:autoSpaceDE w:val="0"/>
        <w:autoSpaceDN w:val="0"/>
        <w:adjustRightInd w:val="0"/>
        <w:ind w:firstLine="539"/>
        <w:jc w:val="both"/>
        <w:outlineLvl w:val="1"/>
        <w:rPr>
          <w:rFonts w:ascii="Times New Roman" w:hAnsi="Times New Roman" w:cs="Times New Roman"/>
          <w:sz w:val="24"/>
          <w:szCs w:val="24"/>
        </w:rPr>
      </w:pPr>
      <w:r w:rsidRPr="00F11533">
        <w:rPr>
          <w:rFonts w:ascii="Times New Roman" w:hAnsi="Times New Roman" w:cs="Times New Roman"/>
          <w:sz w:val="24"/>
          <w:szCs w:val="24"/>
        </w:rPr>
        <w:t>9.5. Заказчиком при проведении открытого конкурса может быть установлено требование о внесении денежных сре</w:t>
      </w:r>
      <w:proofErr w:type="gramStart"/>
      <w:r w:rsidRPr="00F11533">
        <w:rPr>
          <w:rFonts w:ascii="Times New Roman" w:hAnsi="Times New Roman" w:cs="Times New Roman"/>
          <w:sz w:val="24"/>
          <w:szCs w:val="24"/>
        </w:rPr>
        <w:t>дств в к</w:t>
      </w:r>
      <w:proofErr w:type="gramEnd"/>
      <w:r w:rsidRPr="00F11533">
        <w:rPr>
          <w:rFonts w:ascii="Times New Roman" w:hAnsi="Times New Roman" w:cs="Times New Roman"/>
          <w:sz w:val="24"/>
          <w:szCs w:val="24"/>
        </w:rPr>
        <w:t xml:space="preserve">ачестве обеспечения заявки на участие в закупке. При этом размер такого </w:t>
      </w:r>
      <w:proofErr w:type="spellStart"/>
      <w:r w:rsidRPr="00F11533">
        <w:rPr>
          <w:rFonts w:ascii="Times New Roman" w:hAnsi="Times New Roman" w:cs="Times New Roman"/>
          <w:sz w:val="24"/>
          <w:szCs w:val="24"/>
        </w:rPr>
        <w:t>обеспечния</w:t>
      </w:r>
      <w:proofErr w:type="spellEnd"/>
      <w:r w:rsidRPr="00F11533">
        <w:rPr>
          <w:rFonts w:ascii="Times New Roman" w:hAnsi="Times New Roman" w:cs="Times New Roman"/>
          <w:sz w:val="24"/>
          <w:szCs w:val="24"/>
        </w:rPr>
        <w:t xml:space="preserve"> не может превышать пять процентов начальной (максимальной) цены договора (цены лота).</w:t>
      </w:r>
    </w:p>
    <w:p w:rsidR="00F11533" w:rsidRPr="00F11533" w:rsidRDefault="00F11533" w:rsidP="00F11533">
      <w:pPr>
        <w:autoSpaceDE w:val="0"/>
        <w:autoSpaceDN w:val="0"/>
        <w:adjustRightInd w:val="0"/>
        <w:ind w:firstLine="539"/>
        <w:jc w:val="both"/>
        <w:outlineLvl w:val="1"/>
        <w:rPr>
          <w:rFonts w:ascii="Times New Roman" w:hAnsi="Times New Roman" w:cs="Times New Roman"/>
          <w:sz w:val="24"/>
          <w:szCs w:val="24"/>
        </w:rPr>
      </w:pPr>
    </w:p>
    <w:p w:rsidR="00F11533" w:rsidRPr="00F11533" w:rsidRDefault="00F11533" w:rsidP="00F11533">
      <w:pPr>
        <w:autoSpaceDE w:val="0"/>
        <w:autoSpaceDN w:val="0"/>
        <w:adjustRightInd w:val="0"/>
        <w:ind w:firstLine="540"/>
        <w:jc w:val="center"/>
        <w:outlineLvl w:val="0"/>
        <w:rPr>
          <w:rFonts w:ascii="Times New Roman" w:hAnsi="Times New Roman" w:cs="Times New Roman"/>
          <w:b/>
          <w:sz w:val="24"/>
          <w:szCs w:val="24"/>
        </w:rPr>
      </w:pPr>
      <w:r w:rsidRPr="00F11533">
        <w:rPr>
          <w:rFonts w:ascii="Times New Roman" w:hAnsi="Times New Roman" w:cs="Times New Roman"/>
          <w:b/>
          <w:sz w:val="24"/>
          <w:szCs w:val="24"/>
        </w:rPr>
        <w:t>10. Порядок подачи заявок на участие в открытом конкурсе</w:t>
      </w:r>
    </w:p>
    <w:p w:rsidR="00F11533" w:rsidRPr="00F11533" w:rsidRDefault="00F11533" w:rsidP="00F11533">
      <w:pPr>
        <w:autoSpaceDE w:val="0"/>
        <w:autoSpaceDN w:val="0"/>
        <w:adjustRightInd w:val="0"/>
        <w:ind w:firstLine="540"/>
        <w:jc w:val="both"/>
        <w:outlineLvl w:val="0"/>
        <w:rPr>
          <w:rFonts w:ascii="Times New Roman" w:hAnsi="Times New Roman" w:cs="Times New Roman"/>
          <w:b/>
          <w:sz w:val="24"/>
          <w:szCs w:val="24"/>
        </w:rPr>
      </w:pPr>
    </w:p>
    <w:p w:rsidR="00F11533" w:rsidRPr="00F11533" w:rsidRDefault="00F11533" w:rsidP="00F11533">
      <w:pPr>
        <w:ind w:firstLine="539"/>
        <w:jc w:val="both"/>
        <w:rPr>
          <w:rFonts w:ascii="Times New Roman" w:hAnsi="Times New Roman" w:cs="Times New Roman"/>
          <w:sz w:val="24"/>
          <w:szCs w:val="24"/>
        </w:rPr>
      </w:pPr>
      <w:r w:rsidRPr="00F11533">
        <w:rPr>
          <w:rFonts w:ascii="Times New Roman" w:hAnsi="Times New Roman" w:cs="Times New Roman"/>
          <w:sz w:val="24"/>
          <w:szCs w:val="24"/>
        </w:rPr>
        <w:t xml:space="preserve">10.1.Заявки на участие в открытом конкурсе подаются в порядке, в месте и до истечения срока, </w:t>
      </w:r>
      <w:proofErr w:type="gramStart"/>
      <w:r w:rsidRPr="00F11533">
        <w:rPr>
          <w:rFonts w:ascii="Times New Roman" w:hAnsi="Times New Roman" w:cs="Times New Roman"/>
          <w:sz w:val="24"/>
          <w:szCs w:val="24"/>
        </w:rPr>
        <w:t>указанных</w:t>
      </w:r>
      <w:proofErr w:type="gramEnd"/>
      <w:r w:rsidRPr="00F11533">
        <w:rPr>
          <w:rFonts w:ascii="Times New Roman" w:hAnsi="Times New Roman" w:cs="Times New Roman"/>
          <w:sz w:val="24"/>
          <w:szCs w:val="24"/>
        </w:rPr>
        <w:t xml:space="preserve"> в конкурсной документации. Заявки на участие в открытом </w:t>
      </w:r>
      <w:r w:rsidRPr="00F11533">
        <w:rPr>
          <w:rFonts w:ascii="Times New Roman" w:hAnsi="Times New Roman" w:cs="Times New Roman"/>
          <w:sz w:val="24"/>
          <w:szCs w:val="24"/>
        </w:rPr>
        <w:lastRenderedPageBreak/>
        <w:t>конкурсе должны соответствовать требованиям к форме, оформлению, составу, установленным в конкурсной документации.</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10.2. Заинтересованное лицо подает заявку на участие в открытом конкурсе в письменной форме в запечатанном виде, не позволяющем просматривать содержимое заявки до вскрытия в установленном порядке (далее также – конверт с заявкой). При этом на таком конверте указывается наименование открытого конкурса (лота), на участие в котором подается данная заявка.</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 xml:space="preserve">10.3. Заявка должна содержать все документы и сведения, указанные заказчиком в конкурсной документации,  а именно: </w:t>
      </w:r>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r w:rsidRPr="00F11533">
        <w:rPr>
          <w:rFonts w:ascii="Times New Roman" w:hAnsi="Times New Roman" w:cs="Times New Roman"/>
          <w:sz w:val="24"/>
          <w:szCs w:val="24"/>
        </w:rPr>
        <w:t>1) сведения и документы о заинтересованном лице, подавшем заявку:</w:t>
      </w:r>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proofErr w:type="gramStart"/>
      <w:r w:rsidRPr="00F11533">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proofErr w:type="gramStart"/>
      <w:r w:rsidRPr="00F11533">
        <w:rPr>
          <w:rFonts w:ascii="Times New Roman" w:hAnsi="Times New Roman" w:cs="Times New Roman"/>
          <w:sz w:val="24"/>
          <w:szCs w:val="24"/>
        </w:rPr>
        <w:t>б) полученную не ранее чем за один месяц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один месяц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w:t>
      </w:r>
      <w:proofErr w:type="gramEnd"/>
      <w:r w:rsidRPr="00F11533">
        <w:rPr>
          <w:rFonts w:ascii="Times New Roman" w:hAnsi="Times New Roman" w:cs="Times New Roman"/>
          <w:sz w:val="24"/>
          <w:szCs w:val="24"/>
        </w:rPr>
        <w:t xml:space="preserve"> </w:t>
      </w:r>
      <w:proofErr w:type="gramStart"/>
      <w:r w:rsidRPr="00F11533">
        <w:rPr>
          <w:rFonts w:ascii="Times New Roman" w:hAnsi="Times New Roman" w:cs="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дня размещения на официальном сайте извещения</w:t>
      </w:r>
      <w:proofErr w:type="gramEnd"/>
      <w:r w:rsidRPr="00F11533">
        <w:rPr>
          <w:rFonts w:ascii="Times New Roman" w:hAnsi="Times New Roman" w:cs="Times New Roman"/>
          <w:sz w:val="24"/>
          <w:szCs w:val="24"/>
        </w:rPr>
        <w:t xml:space="preserve"> о проведении открытого конкурса;</w:t>
      </w:r>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proofErr w:type="gramStart"/>
      <w:r w:rsidRPr="00F11533">
        <w:rPr>
          <w:rFonts w:ascii="Times New Roman" w:hAnsi="Times New Roman" w:cs="Times New Roman"/>
          <w:sz w:val="24"/>
          <w:szCs w:val="24"/>
        </w:rPr>
        <w:t>в) документ, подтверждающий полномочия лица на осуществление действий от имени заинтересованного лица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заинтересованного лица без доверенности (далее для целей настоящей главы - руководитель).</w:t>
      </w:r>
      <w:proofErr w:type="gramEnd"/>
      <w:r w:rsidRPr="00F11533">
        <w:rPr>
          <w:rFonts w:ascii="Times New Roman" w:hAnsi="Times New Roman" w:cs="Times New Roman"/>
          <w:sz w:val="24"/>
          <w:szCs w:val="24"/>
        </w:rPr>
        <w:t xml:space="preserve">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от имени заинтересованного лица действует иное лицо, заявка на участие в конкурсе должна содержать также доверенность на осуществление действий от имени заинтересованного лица, заверенную печатью заинтересованного лица и подписанную руководителем заинтересованного лица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указанная доверенность подписана лицом, уполномоченным руководителем заинтересованного лица, конкурсная заявка должна содержать также документ, подтверждающий полномочия такого лица;</w:t>
      </w:r>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proofErr w:type="gramStart"/>
      <w:r w:rsidRPr="00F11533">
        <w:rPr>
          <w:rFonts w:ascii="Times New Roman" w:hAnsi="Times New Roman" w:cs="Times New Roman"/>
          <w:sz w:val="24"/>
          <w:szCs w:val="24"/>
        </w:rPr>
        <w:lastRenderedPageBreak/>
        <w:t>г) документы, указанные в конкурсной документации и подтверждающие соответствие заинтересованного лица требованиям к участникам закупок, установленным в конкурсной документации в соответствии с пп.1) п.7.1., п.7.2. настоящего Порядка (в случае если такие требования установлены в конкурсной документации);</w:t>
      </w:r>
      <w:proofErr w:type="gramEnd"/>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proofErr w:type="spellStart"/>
      <w:r w:rsidRPr="00F11533">
        <w:rPr>
          <w:rFonts w:ascii="Times New Roman" w:hAnsi="Times New Roman" w:cs="Times New Roman"/>
          <w:sz w:val="24"/>
          <w:szCs w:val="24"/>
        </w:rPr>
        <w:t>д</w:t>
      </w:r>
      <w:proofErr w:type="spellEnd"/>
      <w:r w:rsidRPr="00F11533">
        <w:rPr>
          <w:rFonts w:ascii="Times New Roman" w:hAnsi="Times New Roman" w:cs="Times New Roman"/>
          <w:sz w:val="24"/>
          <w:szCs w:val="24"/>
        </w:rPr>
        <w:t>) копии учредительных документов заинтересованного лица (для юридических лиц);</w:t>
      </w:r>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proofErr w:type="gramStart"/>
      <w:r w:rsidRPr="00F11533">
        <w:rPr>
          <w:rFonts w:ascii="Times New Roman" w:hAnsi="Times New Roman" w:cs="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заинтересованного лица поставка товаров, выполнение работ, оказание услуг, являющихся предметом договора, и (или) внесение денежных средств в качестве обеспечения заявки на участие в</w:t>
      </w:r>
      <w:proofErr w:type="gramEnd"/>
      <w:r w:rsidRPr="00F11533">
        <w:rPr>
          <w:rFonts w:ascii="Times New Roman" w:hAnsi="Times New Roman" w:cs="Times New Roman"/>
          <w:sz w:val="24"/>
          <w:szCs w:val="24"/>
        </w:rPr>
        <w:t xml:space="preserve"> открытом </w:t>
      </w:r>
      <w:proofErr w:type="gramStart"/>
      <w:r w:rsidRPr="00F11533">
        <w:rPr>
          <w:rFonts w:ascii="Times New Roman" w:hAnsi="Times New Roman" w:cs="Times New Roman"/>
          <w:sz w:val="24"/>
          <w:szCs w:val="24"/>
        </w:rPr>
        <w:t>конкурсе</w:t>
      </w:r>
      <w:proofErr w:type="gramEnd"/>
      <w:r w:rsidRPr="00F11533">
        <w:rPr>
          <w:rFonts w:ascii="Times New Roman" w:hAnsi="Times New Roman" w:cs="Times New Roman"/>
          <w:sz w:val="24"/>
          <w:szCs w:val="24"/>
        </w:rPr>
        <w:t>, обеспечения исполнения договора являются крупной сделкой;</w:t>
      </w:r>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r w:rsidRPr="00F11533">
        <w:rPr>
          <w:rFonts w:ascii="Times New Roman" w:hAnsi="Times New Roman" w:cs="Times New Roman"/>
          <w:sz w:val="24"/>
          <w:szCs w:val="24"/>
        </w:rPr>
        <w:t>ж) декларирование соответствия заинтересованного лица требованиям, установленным в соответствии с пп.2)-4) п.7.1. настоящего Положения.</w:t>
      </w:r>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и (или) о цене единицы товара, работы, услуги; </w:t>
      </w:r>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r w:rsidRPr="00F11533">
        <w:rPr>
          <w:rFonts w:ascii="Times New Roman" w:hAnsi="Times New Roman" w:cs="Times New Roman"/>
          <w:sz w:val="24"/>
          <w:szCs w:val="24"/>
        </w:rPr>
        <w:t>3) документы, подтверждающие внесение денежных сре</w:t>
      </w:r>
      <w:proofErr w:type="gramStart"/>
      <w:r w:rsidRPr="00F11533">
        <w:rPr>
          <w:rFonts w:ascii="Times New Roman" w:hAnsi="Times New Roman" w:cs="Times New Roman"/>
          <w:sz w:val="24"/>
          <w:szCs w:val="24"/>
        </w:rPr>
        <w:t>дств в к</w:t>
      </w:r>
      <w:proofErr w:type="gramEnd"/>
      <w:r w:rsidRPr="00F11533">
        <w:rPr>
          <w:rFonts w:ascii="Times New Roman" w:hAnsi="Times New Roman" w:cs="Times New Roman"/>
          <w:sz w:val="24"/>
          <w:szCs w:val="24"/>
        </w:rPr>
        <w:t>ачестве обеспечения заявки на участие в конкурсе, в случае, если в конкурсной документации содержится указание на требование обеспечения такой заявки.</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10.4. Требовать от заинтересованного лица иное, за исключением предусмотренных п.10.3. настоящего Положения документов и сведений, не допускается. </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10.5.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10.6. Каждый поступивший конверт с заявкой регистрируется заказчиком. При этом отказ в приеме и регистрации конверта с заявкой,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конверт с заявкой, на осуществление таких действий от имени заинтересованного лица, не допускается. По требованию заинтересованного лица, подавшего заявку на участие в конкурсе, заказчик выдает расписку в получении такой заявки с указанием даты и времени ее получения.</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 xml:space="preserve">10.7. Заинтересованное лицо вправе подать только одну заявку на участие в конкурсе в отношении каждого предмета конкурса (лота). </w:t>
      </w:r>
    </w:p>
    <w:p w:rsidR="00F11533" w:rsidRPr="00F11533" w:rsidRDefault="00F11533" w:rsidP="00F11533">
      <w:pPr>
        <w:shd w:val="clear" w:color="auto" w:fill="FFFFFF"/>
        <w:autoSpaceDE w:val="0"/>
        <w:autoSpaceDN w:val="0"/>
        <w:adjustRightInd w:val="0"/>
        <w:ind w:firstLine="540"/>
        <w:jc w:val="both"/>
        <w:rPr>
          <w:rFonts w:ascii="Times New Roman" w:hAnsi="Times New Roman" w:cs="Times New Roman"/>
          <w:color w:val="000000"/>
          <w:sz w:val="24"/>
          <w:szCs w:val="24"/>
        </w:rPr>
      </w:pPr>
      <w:r w:rsidRPr="00F11533">
        <w:rPr>
          <w:rFonts w:ascii="Times New Roman" w:hAnsi="Times New Roman" w:cs="Times New Roman"/>
          <w:sz w:val="24"/>
          <w:szCs w:val="24"/>
        </w:rPr>
        <w:t xml:space="preserve">10.8. Заказчик </w:t>
      </w:r>
      <w:r w:rsidRPr="00F11533">
        <w:rPr>
          <w:rFonts w:ascii="Times New Roman" w:hAnsi="Times New Roman" w:cs="Times New Roman"/>
          <w:color w:val="000000"/>
          <w:sz w:val="24"/>
          <w:szCs w:val="24"/>
        </w:rPr>
        <w:t xml:space="preserve">сохраняет защищенность и конфиденциальность сведений, содержащихся в  конвертах с заявками, и обеспечивает, чтобы содержание заявки на участие в конкурсе рассматривалось только после вскрытия конвертов с заявками в соответствии с настоящим Порядком. </w:t>
      </w:r>
      <w:r w:rsidRPr="00F11533">
        <w:rPr>
          <w:rFonts w:ascii="Times New Roman" w:hAnsi="Times New Roman" w:cs="Times New Roman"/>
          <w:sz w:val="24"/>
          <w:szCs w:val="24"/>
        </w:rPr>
        <w:t xml:space="preserve">Лица, осуществляющие хранение конвертов с </w:t>
      </w:r>
      <w:r w:rsidRPr="00F11533">
        <w:rPr>
          <w:rFonts w:ascii="Times New Roman" w:hAnsi="Times New Roman" w:cs="Times New Roman"/>
          <w:sz w:val="24"/>
          <w:szCs w:val="24"/>
        </w:rPr>
        <w:lastRenderedPageBreak/>
        <w:t>заявками, не вправе допускать повреждение таких конвертов до момента их вскрытия в соответствии с настоящим Порядком.</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10.9. Заинтересованное лицо, подавшее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было установлено требование внесения денежных средств в качестве обеспечения заявки на участие в конкурсе, заказчик обязан вернуть внесенные в качестве обеспечения заявки на участие в конкурсе денежные средства заинтересованному лицу, отозвавшему заявку на участие в конкурсе, в течение пяти рабочих дней со дня поступления заказчику письменного уведомления об отзыве заявки на участие в конкурсе.</w:t>
      </w:r>
    </w:p>
    <w:p w:rsidR="00F11533" w:rsidRPr="00F11533" w:rsidRDefault="00F11533" w:rsidP="00F11533">
      <w:pPr>
        <w:shd w:val="clear" w:color="auto" w:fill="FFFFFF"/>
        <w:autoSpaceDE w:val="0"/>
        <w:autoSpaceDN w:val="0"/>
        <w:adjustRightInd w:val="0"/>
        <w:ind w:firstLine="540"/>
        <w:jc w:val="both"/>
        <w:rPr>
          <w:rFonts w:ascii="Times New Roman" w:hAnsi="Times New Roman" w:cs="Times New Roman"/>
          <w:color w:val="000000"/>
          <w:sz w:val="24"/>
          <w:szCs w:val="24"/>
        </w:rPr>
      </w:pPr>
      <w:r w:rsidRPr="00F11533">
        <w:rPr>
          <w:rFonts w:ascii="Times New Roman" w:hAnsi="Times New Roman" w:cs="Times New Roman"/>
          <w:sz w:val="24"/>
          <w:szCs w:val="24"/>
        </w:rPr>
        <w:t xml:space="preserve">10.10. </w:t>
      </w:r>
      <w:r w:rsidRPr="00F11533">
        <w:rPr>
          <w:rFonts w:ascii="Times New Roman" w:hAnsi="Times New Roman" w:cs="Times New Roman"/>
          <w:color w:val="000000"/>
          <w:sz w:val="24"/>
          <w:szCs w:val="24"/>
        </w:rPr>
        <w:t>Конверт с заявкой, поступивший после истечения срока окончания подачи заявок на участие в конкурсе, вскрывается заказчиком и возвращается заинтересованному лицу, подавшему такую заявку.</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10.11.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10.12.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заявка рассматривается в порядке, установленном настоящим Положением.</w:t>
      </w:r>
    </w:p>
    <w:p w:rsidR="00F11533" w:rsidRPr="00F11533" w:rsidRDefault="00F11533" w:rsidP="00F11533">
      <w:pPr>
        <w:jc w:val="both"/>
        <w:rPr>
          <w:rFonts w:ascii="Times New Roman" w:hAnsi="Times New Roman" w:cs="Times New Roman"/>
          <w:sz w:val="24"/>
          <w:szCs w:val="24"/>
        </w:rPr>
      </w:pPr>
    </w:p>
    <w:p w:rsidR="00F11533" w:rsidRPr="00F11533" w:rsidRDefault="00F11533" w:rsidP="00F11533">
      <w:pPr>
        <w:jc w:val="center"/>
        <w:rPr>
          <w:rFonts w:ascii="Times New Roman" w:hAnsi="Times New Roman" w:cs="Times New Roman"/>
          <w:b/>
          <w:sz w:val="24"/>
          <w:szCs w:val="24"/>
        </w:rPr>
      </w:pPr>
      <w:r w:rsidRPr="00F11533">
        <w:rPr>
          <w:rFonts w:ascii="Times New Roman" w:hAnsi="Times New Roman" w:cs="Times New Roman"/>
          <w:b/>
          <w:sz w:val="24"/>
          <w:szCs w:val="24"/>
        </w:rPr>
        <w:t>11. Вскрытие конвертов с заявками</w:t>
      </w:r>
    </w:p>
    <w:p w:rsidR="00F11533" w:rsidRPr="00F11533" w:rsidRDefault="00F11533" w:rsidP="00F11533">
      <w:pPr>
        <w:jc w:val="both"/>
        <w:rPr>
          <w:rFonts w:ascii="Times New Roman" w:hAnsi="Times New Roman" w:cs="Times New Roman"/>
          <w:sz w:val="24"/>
          <w:szCs w:val="24"/>
        </w:rPr>
      </w:pPr>
    </w:p>
    <w:p w:rsidR="00F11533" w:rsidRPr="00F11533" w:rsidRDefault="00F11533" w:rsidP="00F11533">
      <w:pPr>
        <w:shd w:val="clear" w:color="auto" w:fill="FFFFFF"/>
        <w:autoSpaceDE w:val="0"/>
        <w:autoSpaceDN w:val="0"/>
        <w:adjustRightInd w:val="0"/>
        <w:ind w:firstLine="708"/>
        <w:jc w:val="both"/>
        <w:rPr>
          <w:rFonts w:ascii="Times New Roman" w:hAnsi="Times New Roman" w:cs="Times New Roman"/>
          <w:color w:val="000000"/>
          <w:sz w:val="24"/>
          <w:szCs w:val="24"/>
        </w:rPr>
      </w:pPr>
      <w:r w:rsidRPr="00F11533">
        <w:rPr>
          <w:rFonts w:ascii="Times New Roman" w:hAnsi="Times New Roman" w:cs="Times New Roman"/>
          <w:color w:val="000000"/>
          <w:sz w:val="24"/>
          <w:szCs w:val="24"/>
        </w:rPr>
        <w:t>11.1. Конверты с заявками вскрываются во время, в месте и в соответствии с порядком, установленными настоящим Положением. Вскрытие конвертов с заявками на участие в конкурсе осуществляется в один день.</w:t>
      </w:r>
    </w:p>
    <w:p w:rsidR="00F11533" w:rsidRPr="00F11533" w:rsidRDefault="00F11533" w:rsidP="00F11533">
      <w:pPr>
        <w:shd w:val="clear" w:color="auto" w:fill="FFFFFF"/>
        <w:autoSpaceDE w:val="0"/>
        <w:autoSpaceDN w:val="0"/>
        <w:adjustRightInd w:val="0"/>
        <w:ind w:firstLine="708"/>
        <w:jc w:val="both"/>
        <w:rPr>
          <w:rFonts w:ascii="Times New Roman" w:hAnsi="Times New Roman" w:cs="Times New Roman"/>
          <w:color w:val="000000"/>
          <w:sz w:val="24"/>
          <w:szCs w:val="24"/>
        </w:rPr>
      </w:pPr>
      <w:r w:rsidRPr="00F11533">
        <w:rPr>
          <w:rFonts w:ascii="Times New Roman" w:hAnsi="Times New Roman" w:cs="Times New Roman"/>
          <w:color w:val="000000"/>
          <w:sz w:val="24"/>
          <w:szCs w:val="24"/>
        </w:rPr>
        <w:t>11.2. Заказчик обязан предоставить возможность всем заинтересованным лицам или их представителям присутствовать при вскрытии конвертов с заявками.</w:t>
      </w:r>
    </w:p>
    <w:p w:rsidR="00F11533" w:rsidRPr="00F11533" w:rsidRDefault="00F11533" w:rsidP="00F11533">
      <w:pPr>
        <w:shd w:val="clear" w:color="auto" w:fill="FFFFFF"/>
        <w:autoSpaceDE w:val="0"/>
        <w:autoSpaceDN w:val="0"/>
        <w:adjustRightInd w:val="0"/>
        <w:ind w:firstLine="708"/>
        <w:jc w:val="both"/>
        <w:rPr>
          <w:rFonts w:ascii="Times New Roman" w:hAnsi="Times New Roman" w:cs="Times New Roman"/>
          <w:color w:val="000000"/>
          <w:sz w:val="24"/>
          <w:szCs w:val="24"/>
        </w:rPr>
      </w:pPr>
      <w:r w:rsidRPr="00F11533">
        <w:rPr>
          <w:rFonts w:ascii="Times New Roman" w:hAnsi="Times New Roman" w:cs="Times New Roman"/>
          <w:color w:val="000000"/>
          <w:sz w:val="24"/>
          <w:szCs w:val="24"/>
        </w:rPr>
        <w:t xml:space="preserve">11.3. </w:t>
      </w:r>
      <w:proofErr w:type="gramStart"/>
      <w:r w:rsidRPr="00F11533">
        <w:rPr>
          <w:rFonts w:ascii="Times New Roman" w:hAnsi="Times New Roman" w:cs="Times New Roman"/>
          <w:color w:val="000000"/>
          <w:sz w:val="24"/>
          <w:szCs w:val="24"/>
        </w:rPr>
        <w:t>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заинтересованным лицам или их представителям конкурсной комиссией объявляется о возможности подать заявки на участие в конкурсе, изменить или отозвать поданные заявки на участие в конкурсе до начала вскрытия</w:t>
      </w:r>
      <w:proofErr w:type="gramEnd"/>
      <w:r w:rsidRPr="00F11533">
        <w:rPr>
          <w:rFonts w:ascii="Times New Roman" w:hAnsi="Times New Roman" w:cs="Times New Roman"/>
          <w:color w:val="000000"/>
          <w:sz w:val="24"/>
          <w:szCs w:val="24"/>
        </w:rPr>
        <w:t xml:space="preserve"> конвертов с заявками на участие в конкурсе. Одновременно конкурсной комиссией объявляются последствия подачи двух и более заявок на участие в конкурсе одним заинтересованным лицом.</w:t>
      </w:r>
    </w:p>
    <w:p w:rsidR="00F11533" w:rsidRPr="00F11533" w:rsidRDefault="00F11533" w:rsidP="00F11533">
      <w:pPr>
        <w:shd w:val="clear" w:color="auto" w:fill="FFFFFF"/>
        <w:autoSpaceDE w:val="0"/>
        <w:autoSpaceDN w:val="0"/>
        <w:adjustRightInd w:val="0"/>
        <w:ind w:firstLine="708"/>
        <w:jc w:val="both"/>
        <w:rPr>
          <w:rFonts w:ascii="Times New Roman" w:hAnsi="Times New Roman" w:cs="Times New Roman"/>
          <w:color w:val="000000"/>
          <w:sz w:val="24"/>
          <w:szCs w:val="24"/>
        </w:rPr>
      </w:pPr>
      <w:r w:rsidRPr="00F11533">
        <w:rPr>
          <w:rFonts w:ascii="Times New Roman" w:hAnsi="Times New Roman" w:cs="Times New Roman"/>
          <w:color w:val="000000"/>
          <w:sz w:val="24"/>
          <w:szCs w:val="24"/>
        </w:rPr>
        <w:lastRenderedPageBreak/>
        <w:t xml:space="preserve">11.4. Конкурсной комиссией вскрываются конверты с заявками на участие в конкурсе, которые поступили заказчику до начала вскрытия заявок на участие в конкурсе. </w:t>
      </w:r>
      <w:proofErr w:type="gramStart"/>
      <w:r w:rsidRPr="00F11533">
        <w:rPr>
          <w:rFonts w:ascii="Times New Roman" w:hAnsi="Times New Roman" w:cs="Times New Roman"/>
          <w:color w:val="000000"/>
          <w:sz w:val="24"/>
          <w:szCs w:val="24"/>
        </w:rPr>
        <w:t>В случае установления факта подачи одним заинтересованным лицом двух и более заявок на участие в конкурсе в отношении одного и того же лота при условии, что поданные ранее заявки таким заинтересованным лицом не отозваны, все заявки на участие в конкурсе такого заинтересованного лица, поданные в отношении данного лота, не рассматриваются и возвращаются такому заинтересованному лицу.</w:t>
      </w:r>
      <w:proofErr w:type="gramEnd"/>
    </w:p>
    <w:p w:rsidR="00F11533" w:rsidRPr="00F11533" w:rsidRDefault="00F11533" w:rsidP="00F11533">
      <w:pPr>
        <w:shd w:val="clear" w:color="auto" w:fill="FFFFFF"/>
        <w:autoSpaceDE w:val="0"/>
        <w:autoSpaceDN w:val="0"/>
        <w:adjustRightInd w:val="0"/>
        <w:ind w:firstLine="708"/>
        <w:jc w:val="both"/>
        <w:rPr>
          <w:rFonts w:ascii="Times New Roman" w:hAnsi="Times New Roman" w:cs="Times New Roman"/>
          <w:color w:val="000000"/>
          <w:sz w:val="24"/>
          <w:szCs w:val="24"/>
        </w:rPr>
      </w:pPr>
      <w:r w:rsidRPr="00F11533">
        <w:rPr>
          <w:rFonts w:ascii="Times New Roman" w:hAnsi="Times New Roman" w:cs="Times New Roman"/>
          <w:color w:val="000000"/>
          <w:sz w:val="24"/>
          <w:szCs w:val="24"/>
        </w:rPr>
        <w:t xml:space="preserve">11.5. Наименование (для юридического лица), фамилия, имя, отчество (для физического лица) и почтовый адрес каждого заинтересованного лица, конверт с заявкой на </w:t>
      </w:r>
      <w:proofErr w:type="gramStart"/>
      <w:r w:rsidRPr="00F11533">
        <w:rPr>
          <w:rFonts w:ascii="Times New Roman" w:hAnsi="Times New Roman" w:cs="Times New Roman"/>
          <w:color w:val="000000"/>
          <w:sz w:val="24"/>
          <w:szCs w:val="24"/>
        </w:rPr>
        <w:t>участие</w:t>
      </w:r>
      <w:proofErr w:type="gramEnd"/>
      <w:r w:rsidRPr="00F11533">
        <w:rPr>
          <w:rFonts w:ascii="Times New Roman" w:hAnsi="Times New Roman" w:cs="Times New Roman"/>
          <w:color w:val="000000"/>
          <w:sz w:val="24"/>
          <w:szCs w:val="24"/>
        </w:rP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и сопоставления заявок на участие в конкурсе, объявляются при вскрытии конвертов с заявками на участие в конкурсе и заносятся в протокол вскрытия конвертов с заявками. В случае</w:t>
      </w:r>
      <w:proofErr w:type="gramStart"/>
      <w:r w:rsidRPr="00F11533">
        <w:rPr>
          <w:rFonts w:ascii="Times New Roman" w:hAnsi="Times New Roman" w:cs="Times New Roman"/>
          <w:color w:val="000000"/>
          <w:sz w:val="24"/>
          <w:szCs w:val="24"/>
        </w:rPr>
        <w:t>,</w:t>
      </w:r>
      <w:proofErr w:type="gramEnd"/>
      <w:r w:rsidRPr="00F11533">
        <w:rPr>
          <w:rFonts w:ascii="Times New Roman" w:hAnsi="Times New Roman" w:cs="Times New Roman"/>
          <w:color w:val="000000"/>
          <w:sz w:val="24"/>
          <w:szCs w:val="24"/>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F11533" w:rsidRPr="00F11533" w:rsidRDefault="00F11533" w:rsidP="00F11533">
      <w:pPr>
        <w:shd w:val="clear" w:color="auto" w:fill="FFFFFF"/>
        <w:autoSpaceDE w:val="0"/>
        <w:autoSpaceDN w:val="0"/>
        <w:adjustRightInd w:val="0"/>
        <w:ind w:firstLine="708"/>
        <w:jc w:val="both"/>
        <w:rPr>
          <w:rFonts w:ascii="Times New Roman" w:hAnsi="Times New Roman" w:cs="Times New Roman"/>
          <w:color w:val="000000"/>
          <w:sz w:val="24"/>
          <w:szCs w:val="24"/>
        </w:rPr>
      </w:pPr>
      <w:r w:rsidRPr="00F11533">
        <w:rPr>
          <w:rFonts w:ascii="Times New Roman" w:hAnsi="Times New Roman" w:cs="Times New Roman"/>
          <w:color w:val="000000"/>
          <w:sz w:val="24"/>
          <w:szCs w:val="24"/>
        </w:rPr>
        <w:t xml:space="preserve">11.6. Протокол вскрытия конвертов с заявками на участие в конкурсе ведется конкурсной комиссией, подписывается всеми присутствующими на заседании членами конкурсной комиссии и заказчиком в день вскрытия конвертов с заявками на участие в конкурсе и не позднее дня, следующего после дня подписания такого протокола, размещается заказчиком на официальном сайте. </w:t>
      </w:r>
    </w:p>
    <w:p w:rsidR="00F11533" w:rsidRPr="00F11533" w:rsidRDefault="00F11533" w:rsidP="00F11533">
      <w:pPr>
        <w:ind w:firstLine="708"/>
        <w:jc w:val="both"/>
        <w:rPr>
          <w:rFonts w:ascii="Times New Roman" w:hAnsi="Times New Roman" w:cs="Times New Roman"/>
          <w:color w:val="000000"/>
          <w:sz w:val="24"/>
          <w:szCs w:val="24"/>
        </w:rPr>
      </w:pPr>
      <w:r w:rsidRPr="00F11533">
        <w:rPr>
          <w:rFonts w:ascii="Times New Roman" w:hAnsi="Times New Roman" w:cs="Times New Roman"/>
          <w:color w:val="000000"/>
          <w:sz w:val="24"/>
          <w:szCs w:val="24"/>
        </w:rPr>
        <w:t>11.7. Заказчик обязан осуществлять аудиозапись вскрытия конвертов с заявками на участие в конкурсе. Любое заинтересованное лицо или его представитель, присутствующий при вскрытии конвертов с заявками на участие в конкурсе, вправе осуществлять аудио- и видеозапись вскрытия таких конвертов.</w:t>
      </w:r>
    </w:p>
    <w:p w:rsidR="00F11533" w:rsidRPr="00F11533" w:rsidRDefault="00F11533" w:rsidP="00F11533">
      <w:pPr>
        <w:jc w:val="center"/>
        <w:rPr>
          <w:rFonts w:ascii="Times New Roman" w:hAnsi="Times New Roman" w:cs="Times New Roman"/>
          <w:b/>
          <w:sz w:val="24"/>
          <w:szCs w:val="24"/>
        </w:rPr>
      </w:pPr>
    </w:p>
    <w:p w:rsidR="00F11533" w:rsidRPr="00F11533" w:rsidRDefault="00F11533" w:rsidP="00F11533">
      <w:pPr>
        <w:jc w:val="center"/>
        <w:rPr>
          <w:rFonts w:ascii="Times New Roman" w:hAnsi="Times New Roman" w:cs="Times New Roman"/>
          <w:b/>
          <w:sz w:val="24"/>
          <w:szCs w:val="24"/>
        </w:rPr>
      </w:pPr>
      <w:r w:rsidRPr="00F11533">
        <w:rPr>
          <w:rFonts w:ascii="Times New Roman" w:hAnsi="Times New Roman" w:cs="Times New Roman"/>
          <w:b/>
          <w:sz w:val="24"/>
          <w:szCs w:val="24"/>
        </w:rPr>
        <w:t>12. Рассмотрение заявок на участие в конкурсе</w:t>
      </w:r>
    </w:p>
    <w:p w:rsidR="00F11533" w:rsidRPr="00F11533" w:rsidRDefault="00F11533" w:rsidP="00F11533">
      <w:pPr>
        <w:jc w:val="center"/>
        <w:rPr>
          <w:rFonts w:ascii="Times New Roman" w:hAnsi="Times New Roman" w:cs="Times New Roman"/>
          <w:b/>
          <w:sz w:val="24"/>
          <w:szCs w:val="24"/>
        </w:rPr>
      </w:pPr>
    </w:p>
    <w:p w:rsidR="00F11533" w:rsidRPr="00F11533" w:rsidRDefault="00F11533" w:rsidP="00F11533">
      <w:pPr>
        <w:autoSpaceDE w:val="0"/>
        <w:autoSpaceDN w:val="0"/>
        <w:adjustRightInd w:val="0"/>
        <w:ind w:firstLine="708"/>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12.1. Конкурсная комиссия рассматривает заявки на участие в конкурсе на соответствие требованиям, установленным конкурсной документацией, и соответствие заинтересованных лиц, подавших заявки на участие в конкурсе, требованиям, установленным в конкурсной документации в соответствии с настоящим Положением. Срок рассмотрения заявок на участие в конкурсе не может превышать двадцать дней со дня вскрытия конвертов с заявками на участие в конкурсе.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12.2. </w:t>
      </w:r>
      <w:proofErr w:type="gramStart"/>
      <w:r w:rsidRPr="00F11533">
        <w:rPr>
          <w:rFonts w:ascii="Times New Roman" w:hAnsi="Times New Roman" w:cs="Times New Roman"/>
          <w:sz w:val="24"/>
          <w:szCs w:val="24"/>
        </w:rPr>
        <w:t xml:space="preserve">На основании результатов рассмотрения заявок на участие в конкурсе конкурсной комиссией принимается решение о допуске к участию в конкурсе заинтересованного лица, подавшего заявку на участие в конкурсе, и о признании такого заинтересованного лица участником закупки (далее также – участником конкурса) или об </w:t>
      </w:r>
      <w:r w:rsidRPr="00F11533">
        <w:rPr>
          <w:rFonts w:ascii="Times New Roman" w:hAnsi="Times New Roman" w:cs="Times New Roman"/>
          <w:sz w:val="24"/>
          <w:szCs w:val="24"/>
        </w:rPr>
        <w:lastRenderedPageBreak/>
        <w:t>отказе в допуске такого заинтересованного лица к участию в конкурсе в порядке и по основаниям, которые предусмотрены настоящим Положением.</w:t>
      </w:r>
      <w:proofErr w:type="gramEnd"/>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12.3. Результаты рассмотрения заявок на участие в конкурсе оформляются протоколом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сведения о заинтересованных лицах, подавших заявки на участие в конкурсе;</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proofErr w:type="gramStart"/>
      <w:r w:rsidRPr="00F11533">
        <w:rPr>
          <w:rFonts w:ascii="Times New Roman" w:hAnsi="Times New Roman" w:cs="Times New Roman"/>
          <w:sz w:val="24"/>
          <w:szCs w:val="24"/>
        </w:rPr>
        <w:t>решение о допуске заинтересованного лица к участию в конкурсе и о признании его участником конкурса или об отказе в допуске заинтересованного лица к участию в конкурсе с обоснованием такого решения и с указанием положений конкурсной документации, которым не соответствует заявка на участие в конкурсе этого заинтересованного лица, и (или) такое заинтересованное лицо, положений такой заявки, не соответствующих требованиям конкурсной документации;</w:t>
      </w:r>
      <w:proofErr w:type="gramEnd"/>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сведения о решении каждого члена конкурсной комиссии о допуске заинтересованного лица к участию в конкурсе или об отказе ему в допуске к участию в конкурсе;</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сведений о признании конкурса </w:t>
      </w:r>
      <w:proofErr w:type="gramStart"/>
      <w:r w:rsidRPr="00F11533">
        <w:rPr>
          <w:rFonts w:ascii="Times New Roman" w:hAnsi="Times New Roman" w:cs="Times New Roman"/>
          <w:sz w:val="24"/>
          <w:szCs w:val="24"/>
        </w:rPr>
        <w:t>несостоявшимся</w:t>
      </w:r>
      <w:proofErr w:type="gramEnd"/>
      <w:r w:rsidRPr="00F11533">
        <w:rPr>
          <w:rFonts w:ascii="Times New Roman" w:hAnsi="Times New Roman" w:cs="Times New Roman"/>
          <w:sz w:val="24"/>
          <w:szCs w:val="24"/>
        </w:rPr>
        <w:t xml:space="preserve"> (в случае признания конкурса несостоявшимся).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12.4. Протокол рассмотрения заявок на участие в конкурсе размещается заказчиком на официальном сайте в день окончания рассмотрения заявок на участие в конкурсе.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12.5.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заинтересованному лицу, подавшему заявку на участие в конкурсе и не допущенному к участию в конкурсе, в течение пяти рабочих дней со дня подписания протокола рассмотрения заявок на участие в конкурсе.</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12.6.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заинтересованных лиц, подавших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заинтересованных лиц, подавших заявки на участие в конкурсе в отношении этого лота. При этом заказчик в случае, если было установлено требование обеспечения заявки на участие в конкурсе, обязан вернуть внесенные в качестве обеспечения заявки на участие в конкурсе денежные средства заинтересованным лицам, подавшим заявки на участие в конкурсе, в течение пяти рабочих дней со дня признания конкурса несостоявшимся.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12.7.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на основании результатов рассмотрения заявок на участие в конкурсе принято решение о допуске к участию в конкурсе и признании участником конкурса только одного заинтересованного лица, подавшего заявку на участие в конкурсе, </w:t>
      </w:r>
      <w:r w:rsidRPr="00F11533">
        <w:rPr>
          <w:rFonts w:ascii="Times New Roman" w:hAnsi="Times New Roman" w:cs="Times New Roman"/>
          <w:sz w:val="24"/>
          <w:szCs w:val="24"/>
        </w:rPr>
        <w:lastRenderedPageBreak/>
        <w:t xml:space="preserve">конкурс признается несостоявшимся, при этом договор с таким участником конкурса заключается в соответствии с п.5.5. настоящего Порядка. </w:t>
      </w:r>
      <w:proofErr w:type="gramStart"/>
      <w:r w:rsidRPr="00F11533">
        <w:rPr>
          <w:rFonts w:ascii="Times New Roman" w:hAnsi="Times New Roman" w:cs="Times New Roman"/>
          <w:sz w:val="24"/>
          <w:szCs w:val="24"/>
        </w:rPr>
        <w:t>В случае, если конкурсной документацией предусмотрено два и более лота, конкурс признается не состоявшимся только в отношении того лота, решение о допуске к участию в котором и признании участником конкурса принято относительно только одного заинтересованного лица, подавшего заявку на участие в конкурсе в отношении этого лота, при этом договор с таким участником конкурса заключается в соответствии с п.5.5. настоящего</w:t>
      </w:r>
      <w:proofErr w:type="gramEnd"/>
      <w:r w:rsidRPr="00F11533">
        <w:rPr>
          <w:rFonts w:ascii="Times New Roman" w:hAnsi="Times New Roman" w:cs="Times New Roman"/>
          <w:sz w:val="24"/>
          <w:szCs w:val="24"/>
        </w:rPr>
        <w:t xml:space="preserve"> Порядка в отношении этого лота. </w:t>
      </w:r>
      <w:proofErr w:type="gramStart"/>
      <w:r w:rsidRPr="00F11533">
        <w:rPr>
          <w:rFonts w:ascii="Times New Roman" w:hAnsi="Times New Roman" w:cs="Times New Roman"/>
          <w:sz w:val="24"/>
          <w:szCs w:val="24"/>
        </w:rPr>
        <w:t>При этом заказчик в случае, если было установлено обеспечения заявки на участие в конкурсе, обязан вернуть внесенные в качестве обеспечения заявки на участие в конкурсе денежные средства  заинтересованным лицам, подавшим заявки на участие в конкурсе, в течение пяти рабочих дней со дня признания конкурса несостоявшимся, за исключением заинтересованного лица, признанного участником конкурса.</w:t>
      </w:r>
      <w:proofErr w:type="gramEnd"/>
      <w:r w:rsidRPr="00F11533">
        <w:rPr>
          <w:rFonts w:ascii="Times New Roman" w:hAnsi="Times New Roman" w:cs="Times New Roman"/>
          <w:sz w:val="24"/>
          <w:szCs w:val="24"/>
        </w:rPr>
        <w:t xml:space="preserve"> Внесенные в качестве обеспечения заявки на участие в конкурсе денежные средства возвращаются такому участнику конкурса в течение пяти рабочих дней со дня заключения с ним договора.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p>
    <w:p w:rsidR="00F11533" w:rsidRPr="00F11533" w:rsidRDefault="00F11533" w:rsidP="00F11533">
      <w:pPr>
        <w:autoSpaceDE w:val="0"/>
        <w:autoSpaceDN w:val="0"/>
        <w:adjustRightInd w:val="0"/>
        <w:ind w:firstLine="540"/>
        <w:jc w:val="center"/>
        <w:outlineLvl w:val="1"/>
        <w:rPr>
          <w:rFonts w:ascii="Times New Roman" w:hAnsi="Times New Roman" w:cs="Times New Roman"/>
          <w:sz w:val="24"/>
          <w:szCs w:val="24"/>
        </w:rPr>
      </w:pPr>
      <w:r w:rsidRPr="00F11533">
        <w:rPr>
          <w:rFonts w:ascii="Times New Roman" w:hAnsi="Times New Roman" w:cs="Times New Roman"/>
          <w:b/>
          <w:sz w:val="24"/>
          <w:szCs w:val="24"/>
        </w:rPr>
        <w:t>13. Оценка</w:t>
      </w:r>
      <w:r w:rsidRPr="00F11533">
        <w:rPr>
          <w:rFonts w:ascii="Times New Roman" w:hAnsi="Times New Roman" w:cs="Times New Roman"/>
          <w:sz w:val="24"/>
          <w:szCs w:val="24"/>
        </w:rPr>
        <w:t xml:space="preserve"> </w:t>
      </w:r>
      <w:r w:rsidRPr="00F11533">
        <w:rPr>
          <w:rFonts w:ascii="Times New Roman" w:hAnsi="Times New Roman" w:cs="Times New Roman"/>
          <w:b/>
          <w:sz w:val="24"/>
          <w:szCs w:val="24"/>
        </w:rPr>
        <w:t>и сопоставление</w:t>
      </w:r>
      <w:r w:rsidRPr="00F11533">
        <w:rPr>
          <w:rFonts w:ascii="Times New Roman" w:hAnsi="Times New Roman" w:cs="Times New Roman"/>
          <w:sz w:val="24"/>
          <w:szCs w:val="24"/>
        </w:rPr>
        <w:t xml:space="preserve"> </w:t>
      </w:r>
      <w:r w:rsidRPr="00F11533">
        <w:rPr>
          <w:rFonts w:ascii="Times New Roman" w:hAnsi="Times New Roman" w:cs="Times New Roman"/>
          <w:b/>
          <w:sz w:val="24"/>
          <w:szCs w:val="24"/>
        </w:rPr>
        <w:t>заявок на участие в конкурсе</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13.1. Конкурсная комиссия осуществляет оценку и сопоставление заявок на участие в конкурсе, поданных заинтересованными лицами, признанными участниками конкурса (за исключением случая, предусмотренного п.12.7. настоящего Положения). Срок оценки и сопоставления таких заявок не может превышать десять дней со дня подписания протокола рассмотрения заявок на участие в конкурсе.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13.2.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13.3. Критериями оценки и сопоставления заявок на участие в конкурсе помимо цены договора могут быть:</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 функциональные характеристики (потребительские свойства) или качественные характеристики товара;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2) качество работ, услуг и (или) квалификация участника конкурса при размещении заказа на выполнение работ, оказание услуг;</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3) расходы на эксплуатацию товара;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4) расходы на техническое обслуживание товара;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5) сроки (периоды) поставки товара, выполнения работ, оказания услуг;</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6) срок предоставления гарантии качества товара, работ, услуг;</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7) объем предоставления гарантий качества товара, работ, услуг.</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lastRenderedPageBreak/>
        <w:t>Использование иных критериев оценки и сопоставления заявок на участие в конкурсе не допускается.</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13.4. </w:t>
      </w:r>
      <w:proofErr w:type="gramStart"/>
      <w:r w:rsidRPr="00F11533">
        <w:rPr>
          <w:rFonts w:ascii="Times New Roman" w:hAnsi="Times New Roman" w:cs="Times New Roman"/>
          <w:sz w:val="24"/>
          <w:szCs w:val="24"/>
        </w:rPr>
        <w:t xml:space="preserve">Конкурсная комиссия при оценке и сопоставлении заявок на участие в конкурсе в соответствии с критерием, предусмотренным </w:t>
      </w:r>
      <w:proofErr w:type="spellStart"/>
      <w:r w:rsidRPr="00F11533">
        <w:rPr>
          <w:rFonts w:ascii="Times New Roman" w:hAnsi="Times New Roman" w:cs="Times New Roman"/>
          <w:sz w:val="24"/>
          <w:szCs w:val="24"/>
        </w:rPr>
        <w:t>пп</w:t>
      </w:r>
      <w:proofErr w:type="spellEnd"/>
      <w:r w:rsidRPr="00F11533">
        <w:rPr>
          <w:rFonts w:ascii="Times New Roman" w:hAnsi="Times New Roman" w:cs="Times New Roman"/>
          <w:sz w:val="24"/>
          <w:szCs w:val="24"/>
        </w:rPr>
        <w:t>. 2) п.13.3. настоящего Положения, вправе оценивать показатели, установленные в пп.1)-6) п.7.2. настоящего Положения, в случае, если это установлено содержащимся в конкурсной документации порядком оценки и сопоставления заявок на участие в конкурсе.</w:t>
      </w:r>
      <w:proofErr w:type="gramEnd"/>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13.5. Совокупная значимость критериев оценки и сопоставления заявок, установленных в конкурсной документации, должна составлять сто процентов. Значимость критериев, указанных в </w:t>
      </w:r>
      <w:proofErr w:type="spellStart"/>
      <w:r w:rsidRPr="00F11533">
        <w:rPr>
          <w:rFonts w:ascii="Times New Roman" w:hAnsi="Times New Roman" w:cs="Times New Roman"/>
          <w:sz w:val="24"/>
          <w:szCs w:val="24"/>
        </w:rPr>
        <w:t>пп</w:t>
      </w:r>
      <w:proofErr w:type="spellEnd"/>
      <w:r w:rsidRPr="00F11533">
        <w:rPr>
          <w:rFonts w:ascii="Times New Roman" w:hAnsi="Times New Roman" w:cs="Times New Roman"/>
          <w:sz w:val="24"/>
          <w:szCs w:val="24"/>
        </w:rPr>
        <w:t>. 1), пп.2) п.13.3. настоящего Положения, не может составлять более сорока пяти процентов.</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13.6. На основании результатов оценки и сопоставления заявок </w:t>
      </w:r>
      <w:proofErr w:type="gramStart"/>
      <w:r w:rsidRPr="00F11533">
        <w:rPr>
          <w:rFonts w:ascii="Times New Roman" w:hAnsi="Times New Roman" w:cs="Times New Roman"/>
          <w:sz w:val="24"/>
          <w:szCs w:val="24"/>
        </w:rPr>
        <w:t>на участие в конкурсе конкурсной комиссией каждой заявке на участие в конкурсе относительно других по мере</w:t>
      </w:r>
      <w:proofErr w:type="gramEnd"/>
      <w:r w:rsidRPr="00F11533">
        <w:rPr>
          <w:rFonts w:ascii="Times New Roman" w:hAnsi="Times New Roman" w:cs="Times New Roman"/>
          <w:sz w:val="24"/>
          <w:szCs w:val="24"/>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в соответствии с порядком оценки и сопоставления заявок, установленным в конкурсной документации, присваивается первый номер.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13.7. Победителем конкурса признается участник конкурса, который предложил лучшие условия исполнения договора и заявке на </w:t>
      </w:r>
      <w:proofErr w:type="gramStart"/>
      <w:r w:rsidRPr="00F11533">
        <w:rPr>
          <w:rFonts w:ascii="Times New Roman" w:hAnsi="Times New Roman" w:cs="Times New Roman"/>
          <w:sz w:val="24"/>
          <w:szCs w:val="24"/>
        </w:rPr>
        <w:t>участие</w:t>
      </w:r>
      <w:proofErr w:type="gramEnd"/>
      <w:r w:rsidRPr="00F11533">
        <w:rPr>
          <w:rFonts w:ascii="Times New Roman" w:hAnsi="Times New Roman" w:cs="Times New Roman"/>
          <w:sz w:val="24"/>
          <w:szCs w:val="24"/>
        </w:rPr>
        <w:t xml:space="preserve"> в конкурсе которого присвоен первый номер.</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13.8. </w:t>
      </w:r>
      <w:proofErr w:type="gramStart"/>
      <w:r w:rsidRPr="00F11533">
        <w:rPr>
          <w:rFonts w:ascii="Times New Roman" w:hAnsi="Times New Roman" w:cs="Times New Roman"/>
          <w:sz w:val="24"/>
          <w:szCs w:val="24"/>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о порядке оценки и сопоставления заявок на участие в конкурсе, о принятом на основании результатов оценки и сопоставлении заявок на участие в конкурсе решении о присвоении заявкам на участие в</w:t>
      </w:r>
      <w:proofErr w:type="gramEnd"/>
      <w:r w:rsidRPr="00F11533">
        <w:rPr>
          <w:rFonts w:ascii="Times New Roman" w:hAnsi="Times New Roman" w:cs="Times New Roman"/>
          <w:sz w:val="24"/>
          <w:szCs w:val="24"/>
        </w:rPr>
        <w:t xml:space="preserve"> </w:t>
      </w:r>
      <w:proofErr w:type="gramStart"/>
      <w:r w:rsidRPr="00F11533">
        <w:rPr>
          <w:rFonts w:ascii="Times New Roman" w:hAnsi="Times New Roman" w:cs="Times New Roman"/>
          <w:sz w:val="24"/>
          <w:szCs w:val="24"/>
        </w:rPr>
        <w:t>конкурсе порядковых номеров, сведения о присвоении заявкам на участие в конкурсе значений по каждому из предусмотренных критериев оценки и сопоставления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roofErr w:type="gramEnd"/>
      <w:r w:rsidRPr="00F11533">
        <w:rPr>
          <w:rFonts w:ascii="Times New Roman" w:hAnsi="Times New Roman" w:cs="Times New Roman"/>
          <w:sz w:val="24"/>
          <w:szCs w:val="24"/>
        </w:rPr>
        <w:t xml:space="preserve"> Протокол подписывается всеми присутствующими членами конкурсной комиссии и заказчиком в день окончания проведения оценки и сопоставления заявок на участие в конкурсе. Протокол составляется в двух экземплярах. Заказчик в течение трех рабочих дней со дня подписания протокола оценки и сопоставления заявок на участие в конкурсе передает победителю конкурса два экземпляра протокола. Победитель конкурса в течение двух рабочих дней со дня получения от заказчика протокола оценки и сопоставления заявок на участие в конкурсе подписывает такой протокол и направляет один экземпляр протокола заказчику.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lastRenderedPageBreak/>
        <w:t>13.9. Протокол оценки и сопоставления заявок на участие в конкурсе размещается заказчиком на официальном сайте в течение дня, следующего после дня подписания указанного протокола членами конкурсной комиссии и заказчиком.</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13.10.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было установлено требование обеспечения заявки на участие в конкурсе, заказчик обязан вернуть в течение пяти рабочих дней со дня подписания членами конкурсной комиссии и заказчиком протокола оценки и сопоставления заявок на участие в конкурсе внесенные в качестве обеспечения заявки на участие в конкурсе денежные средства участникам конкурса, которые участвовали в конкурсе, но не стали победителями конкурса, за исключением участника конкурса, заявке на </w:t>
      </w:r>
      <w:proofErr w:type="gramStart"/>
      <w:r w:rsidRPr="00F11533">
        <w:rPr>
          <w:rFonts w:ascii="Times New Roman" w:hAnsi="Times New Roman" w:cs="Times New Roman"/>
          <w:sz w:val="24"/>
          <w:szCs w:val="24"/>
        </w:rPr>
        <w:t>участие</w:t>
      </w:r>
      <w:proofErr w:type="gramEnd"/>
      <w:r w:rsidRPr="00F11533">
        <w:rPr>
          <w:rFonts w:ascii="Times New Roman" w:hAnsi="Times New Roman" w:cs="Times New Roman"/>
          <w:sz w:val="24"/>
          <w:szCs w:val="24"/>
        </w:rPr>
        <w:t xml:space="preserve"> в конкурсе которого присвоен второй номер и которому денежные средства, внесенные в качестве обеспечения заявки на участие в конкурсе, возвращаются в порядке, предусмотренном п.23. настоящего Порядка.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13.11. Любой участник конкурса после размещения протокола оценки и сопоставления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обязаны представить участнику конкурса в письменной форме соответствующие разъяснения.</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p>
    <w:p w:rsidR="00F11533" w:rsidRPr="00F11533" w:rsidRDefault="00F11533" w:rsidP="00F11533">
      <w:pPr>
        <w:autoSpaceDE w:val="0"/>
        <w:autoSpaceDN w:val="0"/>
        <w:adjustRightInd w:val="0"/>
        <w:ind w:firstLine="540"/>
        <w:jc w:val="center"/>
        <w:outlineLvl w:val="0"/>
        <w:rPr>
          <w:rFonts w:ascii="Times New Roman" w:hAnsi="Times New Roman" w:cs="Times New Roman"/>
          <w:b/>
          <w:sz w:val="24"/>
          <w:szCs w:val="24"/>
        </w:rPr>
      </w:pPr>
      <w:r w:rsidRPr="00F11533">
        <w:rPr>
          <w:rFonts w:ascii="Times New Roman" w:hAnsi="Times New Roman" w:cs="Times New Roman"/>
          <w:b/>
          <w:sz w:val="24"/>
          <w:szCs w:val="24"/>
        </w:rPr>
        <w:t>14. Открытый двухэтапный конкурс</w:t>
      </w:r>
    </w:p>
    <w:p w:rsidR="00F11533" w:rsidRPr="00F11533" w:rsidRDefault="00F11533" w:rsidP="00F11533">
      <w:pPr>
        <w:autoSpaceDE w:val="0"/>
        <w:autoSpaceDN w:val="0"/>
        <w:adjustRightInd w:val="0"/>
        <w:ind w:firstLine="540"/>
        <w:jc w:val="center"/>
        <w:outlineLvl w:val="0"/>
        <w:rPr>
          <w:rFonts w:ascii="Times New Roman" w:hAnsi="Times New Roman" w:cs="Times New Roman"/>
          <w:b/>
          <w:sz w:val="24"/>
          <w:szCs w:val="24"/>
        </w:rPr>
      </w:pPr>
    </w:p>
    <w:p w:rsidR="00F11533" w:rsidRPr="00F11533" w:rsidRDefault="00F11533" w:rsidP="00F11533">
      <w:pPr>
        <w:autoSpaceDE w:val="0"/>
        <w:autoSpaceDN w:val="0"/>
        <w:adjustRightInd w:val="0"/>
        <w:ind w:firstLine="539"/>
        <w:jc w:val="both"/>
        <w:outlineLvl w:val="0"/>
        <w:rPr>
          <w:rFonts w:ascii="Times New Roman" w:hAnsi="Times New Roman" w:cs="Times New Roman"/>
          <w:sz w:val="24"/>
          <w:szCs w:val="24"/>
        </w:rPr>
      </w:pPr>
      <w:r w:rsidRPr="00F11533">
        <w:rPr>
          <w:rFonts w:ascii="Times New Roman" w:hAnsi="Times New Roman" w:cs="Times New Roman"/>
          <w:sz w:val="24"/>
          <w:szCs w:val="24"/>
        </w:rPr>
        <w:t xml:space="preserve">14.1. </w:t>
      </w:r>
      <w:proofErr w:type="gramStart"/>
      <w:r w:rsidRPr="00F11533">
        <w:rPr>
          <w:rFonts w:ascii="Times New Roman" w:hAnsi="Times New Roman" w:cs="Times New Roman"/>
          <w:sz w:val="24"/>
          <w:szCs w:val="24"/>
        </w:rPr>
        <w:t>Под открытым двухэтапным конкурсом понимается способ осуществления закупок, при котором информация о закупке сообщается заказчиком неограниченному кругу лиц путем размещения извещения о проведении открытого двухэтапного конкурса, конкурсной документации на официальном сайте, и выигравшем торги на конкурсе признается лицо, которое участвовало в двух этапах его проведения и предложило лучшие условия исполнения договора в соответствии с критериями и порядком оценки и сопоставления</w:t>
      </w:r>
      <w:proofErr w:type="gramEnd"/>
      <w:r w:rsidRPr="00F11533">
        <w:rPr>
          <w:rFonts w:ascii="Times New Roman" w:hAnsi="Times New Roman" w:cs="Times New Roman"/>
          <w:sz w:val="24"/>
          <w:szCs w:val="24"/>
        </w:rPr>
        <w:t xml:space="preserve"> заявок, которые установлены в конкурсной документации на основании настоящего Положения.</w:t>
      </w:r>
    </w:p>
    <w:p w:rsidR="00F11533" w:rsidRPr="00F11533" w:rsidRDefault="00F11533" w:rsidP="00F11533">
      <w:pPr>
        <w:ind w:firstLine="539"/>
        <w:jc w:val="both"/>
        <w:rPr>
          <w:rFonts w:ascii="Times New Roman" w:hAnsi="Times New Roman" w:cs="Times New Roman"/>
          <w:sz w:val="24"/>
          <w:szCs w:val="24"/>
        </w:rPr>
      </w:pPr>
      <w:r w:rsidRPr="00F11533">
        <w:rPr>
          <w:rFonts w:ascii="Times New Roman" w:hAnsi="Times New Roman" w:cs="Times New Roman"/>
          <w:sz w:val="24"/>
          <w:szCs w:val="24"/>
        </w:rPr>
        <w:t>14.2. Извещение о проведении открытого двухэтапного конкурса, конкурсная документация должны соответствовать требованиям, установленным настоящим Положением.</w:t>
      </w:r>
    </w:p>
    <w:p w:rsidR="00F11533" w:rsidRPr="00F11533" w:rsidRDefault="00F11533" w:rsidP="00F11533">
      <w:pPr>
        <w:shd w:val="clear" w:color="auto" w:fill="FFFFFF"/>
        <w:autoSpaceDE w:val="0"/>
        <w:autoSpaceDN w:val="0"/>
        <w:adjustRightInd w:val="0"/>
        <w:ind w:firstLine="539"/>
        <w:jc w:val="both"/>
        <w:rPr>
          <w:rFonts w:ascii="Times New Roman" w:hAnsi="Times New Roman" w:cs="Times New Roman"/>
          <w:color w:val="000000"/>
          <w:sz w:val="24"/>
          <w:szCs w:val="24"/>
        </w:rPr>
      </w:pPr>
      <w:r w:rsidRPr="00F11533">
        <w:rPr>
          <w:rFonts w:ascii="Times New Roman" w:hAnsi="Times New Roman" w:cs="Times New Roman"/>
          <w:sz w:val="24"/>
          <w:szCs w:val="24"/>
        </w:rPr>
        <w:t xml:space="preserve">14.3. Извещение о проведении открытого двухэтапного конкурса, конкурсная документация размещаются заказчиком на официальном сайте не менее чем за сорок пять дней до дня окончания подачи заявок на участие в открытом двухэтапном конкурсе. При этом срок окончания подачи предложений о выполнении работ, оказании услуг не может быть менее пятнадцати дней </w:t>
      </w:r>
      <w:proofErr w:type="gramStart"/>
      <w:r w:rsidRPr="00F11533">
        <w:rPr>
          <w:rFonts w:ascii="Times New Roman" w:hAnsi="Times New Roman" w:cs="Times New Roman"/>
          <w:sz w:val="24"/>
          <w:szCs w:val="24"/>
        </w:rPr>
        <w:t>с даты размещения</w:t>
      </w:r>
      <w:proofErr w:type="gramEnd"/>
      <w:r w:rsidRPr="00F11533">
        <w:rPr>
          <w:rFonts w:ascii="Times New Roman" w:hAnsi="Times New Roman" w:cs="Times New Roman"/>
          <w:sz w:val="24"/>
          <w:szCs w:val="24"/>
        </w:rPr>
        <w:t xml:space="preserve"> извещение о проведении открытого двухэтапного конкурса, конкурсной документации на официальном сайте</w:t>
      </w:r>
    </w:p>
    <w:p w:rsidR="00F11533" w:rsidRPr="00F11533" w:rsidRDefault="00F11533" w:rsidP="00F11533">
      <w:pPr>
        <w:shd w:val="clear" w:color="auto" w:fill="FFFFFF"/>
        <w:autoSpaceDE w:val="0"/>
        <w:autoSpaceDN w:val="0"/>
        <w:adjustRightInd w:val="0"/>
        <w:ind w:firstLine="539"/>
        <w:jc w:val="both"/>
        <w:rPr>
          <w:rFonts w:ascii="Times New Roman" w:hAnsi="Times New Roman" w:cs="Times New Roman"/>
          <w:color w:val="000000"/>
          <w:sz w:val="24"/>
          <w:szCs w:val="24"/>
        </w:rPr>
      </w:pPr>
      <w:r w:rsidRPr="00F11533">
        <w:rPr>
          <w:rFonts w:ascii="Times New Roman" w:hAnsi="Times New Roman" w:cs="Times New Roman"/>
          <w:sz w:val="24"/>
          <w:szCs w:val="24"/>
        </w:rPr>
        <w:t>14.4. Заказчик также вправе дополнительно опубликовать извещение о проведении открытого двухэтапного конкурса в любых средствах массовой информации.</w:t>
      </w:r>
    </w:p>
    <w:p w:rsidR="00F11533" w:rsidRPr="00F11533" w:rsidRDefault="00F11533" w:rsidP="00F11533">
      <w:pPr>
        <w:autoSpaceDE w:val="0"/>
        <w:autoSpaceDN w:val="0"/>
        <w:adjustRightInd w:val="0"/>
        <w:ind w:firstLine="539"/>
        <w:jc w:val="both"/>
        <w:outlineLvl w:val="1"/>
        <w:rPr>
          <w:rFonts w:ascii="Times New Roman" w:hAnsi="Times New Roman" w:cs="Times New Roman"/>
          <w:sz w:val="24"/>
          <w:szCs w:val="24"/>
        </w:rPr>
      </w:pPr>
      <w:r w:rsidRPr="00F11533">
        <w:rPr>
          <w:rFonts w:ascii="Times New Roman" w:hAnsi="Times New Roman" w:cs="Times New Roman"/>
          <w:sz w:val="24"/>
          <w:szCs w:val="24"/>
        </w:rPr>
        <w:lastRenderedPageBreak/>
        <w:t>14.5. Заказчиком при проведении открытого двухэтапного конкурса может быть установлено требование о внесении денежных сре</w:t>
      </w:r>
      <w:proofErr w:type="gramStart"/>
      <w:r w:rsidRPr="00F11533">
        <w:rPr>
          <w:rFonts w:ascii="Times New Roman" w:hAnsi="Times New Roman" w:cs="Times New Roman"/>
          <w:sz w:val="24"/>
          <w:szCs w:val="24"/>
        </w:rPr>
        <w:t>дств в к</w:t>
      </w:r>
      <w:proofErr w:type="gramEnd"/>
      <w:r w:rsidRPr="00F11533">
        <w:rPr>
          <w:rFonts w:ascii="Times New Roman" w:hAnsi="Times New Roman" w:cs="Times New Roman"/>
          <w:sz w:val="24"/>
          <w:szCs w:val="24"/>
        </w:rPr>
        <w:t>ачестве обеспечения заявки на участие в конкурсе. При этом размер обеспечения заявки на участие в конкурсе не может превышать пять процентов начальной (максимальной) цены договора (цены лота).</w:t>
      </w:r>
    </w:p>
    <w:p w:rsidR="00F11533" w:rsidRPr="00F11533" w:rsidRDefault="00F11533" w:rsidP="00F11533">
      <w:pPr>
        <w:autoSpaceDE w:val="0"/>
        <w:autoSpaceDN w:val="0"/>
        <w:adjustRightInd w:val="0"/>
        <w:ind w:firstLine="539"/>
        <w:jc w:val="both"/>
        <w:outlineLvl w:val="0"/>
        <w:rPr>
          <w:rFonts w:ascii="Times New Roman" w:hAnsi="Times New Roman" w:cs="Times New Roman"/>
          <w:sz w:val="24"/>
          <w:szCs w:val="24"/>
        </w:rPr>
      </w:pPr>
      <w:r w:rsidRPr="00F11533">
        <w:rPr>
          <w:rFonts w:ascii="Times New Roman" w:hAnsi="Times New Roman" w:cs="Times New Roman"/>
          <w:sz w:val="24"/>
          <w:szCs w:val="24"/>
        </w:rPr>
        <w:t>14.6. При проведении открытого двухэтапного конкурса применяются положения пп.10 – 13 настоящего Положения с учетом положений п.15. настоящего Положения.</w:t>
      </w:r>
    </w:p>
    <w:p w:rsidR="00F11533" w:rsidRPr="00F11533" w:rsidRDefault="00F11533" w:rsidP="00F11533">
      <w:pPr>
        <w:autoSpaceDE w:val="0"/>
        <w:autoSpaceDN w:val="0"/>
        <w:adjustRightInd w:val="0"/>
        <w:ind w:firstLine="540"/>
        <w:jc w:val="center"/>
        <w:outlineLvl w:val="0"/>
        <w:rPr>
          <w:rFonts w:ascii="Times New Roman" w:hAnsi="Times New Roman" w:cs="Times New Roman"/>
          <w:b/>
          <w:sz w:val="24"/>
          <w:szCs w:val="24"/>
        </w:rPr>
      </w:pPr>
    </w:p>
    <w:p w:rsidR="00F11533" w:rsidRPr="00F11533" w:rsidRDefault="00F11533" w:rsidP="00F11533">
      <w:pPr>
        <w:autoSpaceDE w:val="0"/>
        <w:autoSpaceDN w:val="0"/>
        <w:adjustRightInd w:val="0"/>
        <w:ind w:firstLine="540"/>
        <w:jc w:val="center"/>
        <w:outlineLvl w:val="0"/>
        <w:rPr>
          <w:rFonts w:ascii="Times New Roman" w:hAnsi="Times New Roman" w:cs="Times New Roman"/>
          <w:b/>
          <w:sz w:val="24"/>
          <w:szCs w:val="24"/>
        </w:rPr>
      </w:pPr>
      <w:r w:rsidRPr="00F11533">
        <w:rPr>
          <w:rFonts w:ascii="Times New Roman" w:hAnsi="Times New Roman" w:cs="Times New Roman"/>
          <w:b/>
          <w:sz w:val="24"/>
          <w:szCs w:val="24"/>
        </w:rPr>
        <w:t>15. Порядок проведения открытого двухэтапного конкурса</w:t>
      </w:r>
    </w:p>
    <w:p w:rsidR="00F11533" w:rsidRPr="00F11533" w:rsidRDefault="00F11533" w:rsidP="00F11533">
      <w:pPr>
        <w:autoSpaceDE w:val="0"/>
        <w:autoSpaceDN w:val="0"/>
        <w:adjustRightInd w:val="0"/>
        <w:ind w:firstLine="540"/>
        <w:jc w:val="center"/>
        <w:outlineLvl w:val="0"/>
        <w:rPr>
          <w:rFonts w:ascii="Times New Roman" w:hAnsi="Times New Roman" w:cs="Times New Roman"/>
          <w:b/>
          <w:sz w:val="24"/>
          <w:szCs w:val="24"/>
        </w:rPr>
      </w:pPr>
    </w:p>
    <w:p w:rsidR="00F11533" w:rsidRPr="00F11533" w:rsidRDefault="00F11533" w:rsidP="00F11533">
      <w:pPr>
        <w:ind w:firstLine="539"/>
        <w:jc w:val="both"/>
        <w:rPr>
          <w:rFonts w:ascii="Times New Roman" w:hAnsi="Times New Roman" w:cs="Times New Roman"/>
          <w:sz w:val="24"/>
          <w:szCs w:val="24"/>
        </w:rPr>
      </w:pPr>
      <w:r w:rsidRPr="00F11533">
        <w:rPr>
          <w:rFonts w:ascii="Times New Roman" w:hAnsi="Times New Roman" w:cs="Times New Roman"/>
          <w:sz w:val="24"/>
          <w:szCs w:val="24"/>
        </w:rPr>
        <w:t xml:space="preserve">15.1. На первом этапе открытого двухэтапного конкурса в порядке, в месте и до истечения срока, указанных в конкурсной документации, заинтересованное лицо подает предложение о выполнении работ, оказании услуг. Предложение о выполнении работ, оказании услуг должно соответствовать </w:t>
      </w:r>
      <w:proofErr w:type="gramStart"/>
      <w:r w:rsidRPr="00F11533">
        <w:rPr>
          <w:rFonts w:ascii="Times New Roman" w:hAnsi="Times New Roman" w:cs="Times New Roman"/>
          <w:sz w:val="24"/>
          <w:szCs w:val="24"/>
        </w:rPr>
        <w:t>требованиям</w:t>
      </w:r>
      <w:proofErr w:type="gramEnd"/>
      <w:r w:rsidRPr="00F11533">
        <w:rPr>
          <w:rFonts w:ascii="Times New Roman" w:hAnsi="Times New Roman" w:cs="Times New Roman"/>
          <w:sz w:val="24"/>
          <w:szCs w:val="24"/>
        </w:rPr>
        <w:t xml:space="preserve"> установленным в конкурсной документации. Заинтересованное лицо имеет право подать только одно предложение в отношении предмета открытого двухэтапного конкурса.</w:t>
      </w:r>
    </w:p>
    <w:p w:rsidR="00F11533" w:rsidRPr="00F11533" w:rsidRDefault="00F11533" w:rsidP="00F11533">
      <w:pPr>
        <w:ind w:firstLine="539"/>
        <w:jc w:val="both"/>
        <w:rPr>
          <w:rFonts w:ascii="Times New Roman" w:hAnsi="Times New Roman" w:cs="Times New Roman"/>
          <w:sz w:val="24"/>
          <w:szCs w:val="24"/>
        </w:rPr>
      </w:pPr>
      <w:r w:rsidRPr="00F11533">
        <w:rPr>
          <w:rFonts w:ascii="Times New Roman" w:hAnsi="Times New Roman" w:cs="Times New Roman"/>
          <w:sz w:val="24"/>
          <w:szCs w:val="24"/>
        </w:rPr>
        <w:t>15.2. К предложению о выполнении работ должны быть приложены следующие сведения и документы:</w:t>
      </w:r>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proofErr w:type="gramStart"/>
      <w:r w:rsidRPr="00F11533">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б) документы, указанные в конкурсной документации и подтверждающие соответствие заинтересованного лица требованиям к участникам закупок, установленным в конкурсной документации в соответствии с п.7.1., 7.2. настоящего Порядка.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15.3. Каждое поступившее предложение о выполнении работ, оказании услуг  регистрируется заказчиком. По требованию заинтересованного лица, подавшего такое предложение, заказчик выдает расписку в получении предложения о выполнении работ, оказании услуг с указанием даты и времени его получения.</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15.4. Заинтересованное лицо, подавшее предложение о выполнении работ, оказании услуг, не вправе изменить или отозвать такое предложение.</w:t>
      </w:r>
    </w:p>
    <w:p w:rsidR="00F11533" w:rsidRPr="00F11533" w:rsidRDefault="00F11533" w:rsidP="00F11533">
      <w:pPr>
        <w:shd w:val="clear" w:color="auto" w:fill="FFFFFF"/>
        <w:autoSpaceDE w:val="0"/>
        <w:autoSpaceDN w:val="0"/>
        <w:adjustRightInd w:val="0"/>
        <w:ind w:firstLine="540"/>
        <w:jc w:val="both"/>
        <w:rPr>
          <w:rFonts w:ascii="Times New Roman" w:hAnsi="Times New Roman" w:cs="Times New Roman"/>
          <w:color w:val="000000"/>
          <w:sz w:val="24"/>
          <w:szCs w:val="24"/>
        </w:rPr>
      </w:pPr>
      <w:r w:rsidRPr="00F11533">
        <w:rPr>
          <w:rFonts w:ascii="Times New Roman" w:hAnsi="Times New Roman" w:cs="Times New Roman"/>
          <w:sz w:val="24"/>
          <w:szCs w:val="24"/>
        </w:rPr>
        <w:t>15.5. Предложение о выполнении работ, оказании услуг</w:t>
      </w:r>
      <w:r w:rsidRPr="00F11533">
        <w:rPr>
          <w:rFonts w:ascii="Times New Roman" w:hAnsi="Times New Roman" w:cs="Times New Roman"/>
          <w:color w:val="000000"/>
          <w:sz w:val="24"/>
          <w:szCs w:val="24"/>
        </w:rPr>
        <w:t>, поступившее после истечения установленного в конкурсной документации срока окончания подачи предложений, возвращается заинтересованному лицу, подавшему такое предложение.</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15.6.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по окончании срока подачи предложений о выполнении работ, оказании услуг подано менее трех таких предложений, такие предложения не рассматриваются, и торги далее проводятся в полном соответствии с пп.10. – 13. настоящего Порядка.</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lastRenderedPageBreak/>
        <w:t>15.7.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по окончании срока подачи предложений о выполнении работ, оказании услуг подано три и более таких предложения, такие предложения                 рассматриваются в порядке, установленном п.15.8. настоящего Порядка.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15.8. Предложения о выполнении работ, оказании услуг рассматриваются конкурсной комиссией на соответствие требованиям, установленным конкурсной документацией, и соответствие заинтересованных лиц, подавших заявки на участие в конкурсе, требованиям, установленным в конкурсной документации в соответствии с настоящим Положением. Срок рассмотрения предложений о выполнении работ, оказании услуг не может превышать пятнадцать дней </w:t>
      </w:r>
      <w:proofErr w:type="gramStart"/>
      <w:r w:rsidRPr="00F11533">
        <w:rPr>
          <w:rFonts w:ascii="Times New Roman" w:hAnsi="Times New Roman" w:cs="Times New Roman"/>
          <w:sz w:val="24"/>
          <w:szCs w:val="24"/>
        </w:rPr>
        <w:t>с даты окончания</w:t>
      </w:r>
      <w:proofErr w:type="gramEnd"/>
      <w:r w:rsidRPr="00F11533">
        <w:rPr>
          <w:rFonts w:ascii="Times New Roman" w:hAnsi="Times New Roman" w:cs="Times New Roman"/>
          <w:sz w:val="24"/>
          <w:szCs w:val="24"/>
        </w:rPr>
        <w:t xml:space="preserve"> срока подачи предложений о выполнении работ, оказании услуг. В период рассмотрения предложений о выполнении работ, оказании услуг заказчик, конкурсная комиссия вправе проводить переговоры (обсуждения) в отношении таких предложений с заинтересованными лицами, подавшими предложения о выполнении работ, оказании услуг. При этом заказчик обязан обеспечить всем заинтересованным лицам, подавшим предложения о выполнении работ, оказании услуг, возможность и равные условия участия в таких переговорах (обсуждениях).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15.9. </w:t>
      </w:r>
      <w:proofErr w:type="gramStart"/>
      <w:r w:rsidRPr="00F11533">
        <w:rPr>
          <w:rFonts w:ascii="Times New Roman" w:hAnsi="Times New Roman" w:cs="Times New Roman"/>
          <w:sz w:val="24"/>
          <w:szCs w:val="24"/>
        </w:rPr>
        <w:t>На основании результатов рассмотрения предложений о выполнении работ, оказании услуг конкурсной комиссией принимается решение о допуске к участию во втором этапе конкурса заинтересованного лица, подавшего такое предложение, или об отказе в допуске такого заинтересованного лица к участию во втором этапе конкурса в порядке и по основаниям, которые предусмотрены п.6.3. настоящего Положения.</w:t>
      </w:r>
      <w:proofErr w:type="gramEnd"/>
      <w:r w:rsidRPr="00F11533">
        <w:rPr>
          <w:rFonts w:ascii="Times New Roman" w:hAnsi="Times New Roman" w:cs="Times New Roman"/>
          <w:sz w:val="24"/>
          <w:szCs w:val="24"/>
        </w:rPr>
        <w:t xml:space="preserve">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на основании результатов рассмотрения предложений о выполнении работ, оказании услуг принято решение о допуске к участию во втором этапе  конкурса трех и более заинтересованных лиц, подавших предложения о выполнении работ, оказании услуг, конкурсная комиссия ранжирует такие предложения. При этом лучшему предложению о выполнении работ, оказании услуг присваивается ранг номер один. В целях расчета и присвоения рангов каждый член конкурсной комиссии присваивает каждому предложению соответствующий ранг. Итоговый ранг предложения о выполнении работ, оказании услуг рассчитывается как среднее арифметическое рангов, присвоенных данному предложению каждым членом конкурсной комиссии.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15.10. </w:t>
      </w:r>
      <w:proofErr w:type="gramStart"/>
      <w:r w:rsidRPr="00F11533">
        <w:rPr>
          <w:rFonts w:ascii="Times New Roman" w:hAnsi="Times New Roman" w:cs="Times New Roman"/>
          <w:sz w:val="24"/>
          <w:szCs w:val="24"/>
        </w:rPr>
        <w:t>Результаты рассмотрения предложений о выполнении работ, оказании услуг оформляются протоколом рассмотрения предложений о выполнении работ, оказании услуг,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таких предложений.</w:t>
      </w:r>
      <w:proofErr w:type="gramEnd"/>
      <w:r w:rsidRPr="00F11533">
        <w:rPr>
          <w:rFonts w:ascii="Times New Roman" w:hAnsi="Times New Roman" w:cs="Times New Roman"/>
          <w:sz w:val="24"/>
          <w:szCs w:val="24"/>
        </w:rPr>
        <w:t xml:space="preserve"> Протокол должен содержать:</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сведения о заинтересованных лицах, подавших предложения о выполнении работ, оказании услуг;</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proofErr w:type="gramStart"/>
      <w:r w:rsidRPr="00F11533">
        <w:rPr>
          <w:rFonts w:ascii="Times New Roman" w:hAnsi="Times New Roman" w:cs="Times New Roman"/>
          <w:sz w:val="24"/>
          <w:szCs w:val="24"/>
        </w:rPr>
        <w:t>решение о допуске заинтересованного лица к участию во втором этапе конкурса или об отказе в допуске заинтересованного лица к участию во втором этапе конкурса с обоснованием такого решения и с указанием положений конкурсной документации, которым не соответствует предложение о выполнении работ, оказании услуг этого заинтересованного лица, и (или) такое заинтересованное лицо, положений такого предложения, не соответствующих требованиям конкурсной документации;</w:t>
      </w:r>
      <w:proofErr w:type="gramEnd"/>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lastRenderedPageBreak/>
        <w:t>сведения о решении каждого члена конкурсной комиссии о допуске заинтересованного лица к участию во втором этапе конкурса или об отказе ему в допуске к участию во втором этапе конкурса;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Сведения о ранжировании предложений о выполнении работ, оказании услуг (в случае, предусмотренном п.15.9. настоящего Порядка).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15.11. Протокол рассмотрения предложений о выполнении работ, оказании услуг размещается заказчиком на официальном сайте в день окончания рассмотрения предложений о выполнении работ, оказании услуг. </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15.12.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на основании результатов рассмотрения предложений о выполнении работ, оказании услуг принято решение о допуске к участию во втором этапе  конкурса менее чем трех заинтересованных лиц, подавших предложения о выполнении работ, оказании услуг, торги далее проводятся в полном соответствии с пп.10. – 13. настоящего Порядка.</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15.13.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на основании результатов рассмотрения предложений о выполнении работ, оказании услуг принято решение о допуске к участию во втором этапе  конкурса трех и более заинтересованных лиц, подавших предложения о выполнении работ, оказании услуг, второй этап конкурса проводится в полном соответствии с пп.10. – 13. настоящего Порядка. При этом заявки на участие в конкурсе (конверты с заявками), поданные заинтересованными лицами, в отношении которых не принято решение о допуске во втором этапе конкурса, вскрываются в порядке, установленном п.11 настоящего Порядка, и возвращаются заинтересованным лицам, подавшим такие заявки.</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15.14. После окончания первого этапа конкурса заказчик вправе внести в конкурсную документацию изменения в соответствии с настоящим Положением.</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 xml:space="preserve">15.15. </w:t>
      </w:r>
      <w:proofErr w:type="gramStart"/>
      <w:r w:rsidRPr="00F11533">
        <w:rPr>
          <w:rFonts w:ascii="Times New Roman" w:hAnsi="Times New Roman" w:cs="Times New Roman"/>
          <w:sz w:val="24"/>
          <w:szCs w:val="24"/>
        </w:rPr>
        <w:t>При проведении в рамках второго этапа конкурса оценки заявок на участие в конкурсе по критерию, предусмотренному пп.2) п.13.3. настоящего Положения, значение, присвоенное заявке участника конкурса, предложению о выполнении работ, оказании услуг которого был присвоен ранг номер один, увеличивается (улучшается) на коэффициент 1,3,  значение, присвоенное заявке участника конкурса, предложению о выполнении работ, оказании услуг которого был присвоен ранг номер</w:t>
      </w:r>
      <w:proofErr w:type="gramEnd"/>
      <w:r w:rsidRPr="00F11533">
        <w:rPr>
          <w:rFonts w:ascii="Times New Roman" w:hAnsi="Times New Roman" w:cs="Times New Roman"/>
          <w:sz w:val="24"/>
          <w:szCs w:val="24"/>
        </w:rPr>
        <w:t xml:space="preserve"> два, увеличивается (улучшается) на коэффициент 1,2,  значение, присвоенное заявке участника конкурса, предложению о выполнении работ, оказании услуг которого был присвоен ранг номер три, увеличивается (улучшается) на коэффициент 1,1.</w:t>
      </w:r>
    </w:p>
    <w:p w:rsidR="00F11533" w:rsidRPr="00F11533" w:rsidRDefault="00F11533" w:rsidP="00F11533">
      <w:pPr>
        <w:autoSpaceDE w:val="0"/>
        <w:autoSpaceDN w:val="0"/>
        <w:adjustRightInd w:val="0"/>
        <w:ind w:firstLine="540"/>
        <w:jc w:val="center"/>
        <w:outlineLvl w:val="0"/>
        <w:rPr>
          <w:rFonts w:ascii="Times New Roman" w:hAnsi="Times New Roman" w:cs="Times New Roman"/>
          <w:b/>
          <w:sz w:val="24"/>
          <w:szCs w:val="24"/>
        </w:rPr>
      </w:pPr>
    </w:p>
    <w:p w:rsidR="00F11533" w:rsidRPr="00F11533" w:rsidRDefault="00F11533" w:rsidP="00F11533">
      <w:pPr>
        <w:autoSpaceDE w:val="0"/>
        <w:autoSpaceDN w:val="0"/>
        <w:adjustRightInd w:val="0"/>
        <w:ind w:firstLine="540"/>
        <w:jc w:val="center"/>
        <w:outlineLvl w:val="0"/>
        <w:rPr>
          <w:rFonts w:ascii="Times New Roman" w:hAnsi="Times New Roman" w:cs="Times New Roman"/>
          <w:b/>
          <w:sz w:val="24"/>
          <w:szCs w:val="24"/>
        </w:rPr>
      </w:pPr>
      <w:r w:rsidRPr="00F11533">
        <w:rPr>
          <w:rFonts w:ascii="Times New Roman" w:hAnsi="Times New Roman" w:cs="Times New Roman"/>
          <w:b/>
          <w:sz w:val="24"/>
          <w:szCs w:val="24"/>
        </w:rPr>
        <w:t>16. Открытый аукцион</w:t>
      </w:r>
    </w:p>
    <w:p w:rsidR="00F11533" w:rsidRPr="00F11533" w:rsidRDefault="00F11533" w:rsidP="00F11533">
      <w:pPr>
        <w:jc w:val="center"/>
        <w:rPr>
          <w:rFonts w:ascii="Times New Roman" w:hAnsi="Times New Roman" w:cs="Times New Roman"/>
          <w:b/>
          <w:sz w:val="24"/>
          <w:szCs w:val="24"/>
        </w:rPr>
      </w:pP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16.1. Под аукционом на право заключить договор понимаются торги, победителем которых признается лицо, предложившее наиболее низкую цену договора или, если при проведен</w:t>
      </w:r>
      <w:proofErr w:type="gramStart"/>
      <w:r w:rsidRPr="00F11533">
        <w:rPr>
          <w:rFonts w:ascii="Times New Roman" w:hAnsi="Times New Roman" w:cs="Times New Roman"/>
          <w:sz w:val="24"/>
          <w:szCs w:val="24"/>
        </w:rPr>
        <w:t>ии ау</w:t>
      </w:r>
      <w:proofErr w:type="gramEnd"/>
      <w:r w:rsidRPr="00F11533">
        <w:rPr>
          <w:rFonts w:ascii="Times New Roman" w:hAnsi="Times New Roman" w:cs="Times New Roman"/>
          <w:sz w:val="24"/>
          <w:szCs w:val="24"/>
        </w:rPr>
        <w:t>кциона цена договора снижена до нуля и аукцион проводится на право заключить договор, наиболее высокую цену договора.</w:t>
      </w:r>
    </w:p>
    <w:p w:rsidR="00F11533" w:rsidRPr="00F11533" w:rsidRDefault="00F11533" w:rsidP="00F11533">
      <w:pPr>
        <w:ind w:firstLine="539"/>
        <w:jc w:val="both"/>
        <w:rPr>
          <w:rFonts w:ascii="Times New Roman" w:hAnsi="Times New Roman" w:cs="Times New Roman"/>
          <w:sz w:val="24"/>
          <w:szCs w:val="24"/>
        </w:rPr>
      </w:pPr>
      <w:r w:rsidRPr="00F11533">
        <w:rPr>
          <w:rFonts w:ascii="Times New Roman" w:hAnsi="Times New Roman" w:cs="Times New Roman"/>
          <w:sz w:val="24"/>
          <w:szCs w:val="24"/>
        </w:rPr>
        <w:lastRenderedPageBreak/>
        <w:t>16.2. Извещение о проведении открытого аукциона, документация об аукционе должны соответствовать требованиям, установленным настоящим Положением.</w:t>
      </w:r>
    </w:p>
    <w:p w:rsidR="00F11533" w:rsidRPr="00F11533" w:rsidRDefault="00F11533" w:rsidP="00F11533">
      <w:pPr>
        <w:shd w:val="clear" w:color="auto" w:fill="FFFFFF"/>
        <w:autoSpaceDE w:val="0"/>
        <w:autoSpaceDN w:val="0"/>
        <w:adjustRightInd w:val="0"/>
        <w:ind w:firstLine="539"/>
        <w:jc w:val="both"/>
        <w:rPr>
          <w:rFonts w:ascii="Times New Roman" w:hAnsi="Times New Roman" w:cs="Times New Roman"/>
          <w:color w:val="000000"/>
          <w:sz w:val="24"/>
          <w:szCs w:val="24"/>
        </w:rPr>
      </w:pPr>
      <w:r w:rsidRPr="00F11533">
        <w:rPr>
          <w:rFonts w:ascii="Times New Roman" w:hAnsi="Times New Roman" w:cs="Times New Roman"/>
          <w:sz w:val="24"/>
          <w:szCs w:val="24"/>
        </w:rPr>
        <w:t>16.3. Извещение о проведении открытого аукциона, документация об аукционе размещаются заказчиком на официальном сайте не менее чем за двадцать дней до дня окончания подачи заявок на участие в открытом аукционе.</w:t>
      </w:r>
    </w:p>
    <w:p w:rsidR="00F11533" w:rsidRPr="00F11533" w:rsidRDefault="00F11533" w:rsidP="00F11533">
      <w:pPr>
        <w:shd w:val="clear" w:color="auto" w:fill="FFFFFF"/>
        <w:autoSpaceDE w:val="0"/>
        <w:autoSpaceDN w:val="0"/>
        <w:adjustRightInd w:val="0"/>
        <w:ind w:firstLine="539"/>
        <w:jc w:val="both"/>
        <w:rPr>
          <w:rFonts w:ascii="Times New Roman" w:hAnsi="Times New Roman" w:cs="Times New Roman"/>
          <w:color w:val="000000"/>
          <w:sz w:val="24"/>
          <w:szCs w:val="24"/>
        </w:rPr>
      </w:pPr>
      <w:r w:rsidRPr="00F11533">
        <w:rPr>
          <w:rFonts w:ascii="Times New Roman" w:hAnsi="Times New Roman" w:cs="Times New Roman"/>
          <w:sz w:val="24"/>
          <w:szCs w:val="24"/>
        </w:rPr>
        <w:t>16.4. Заказчик также вправе дополнительно опубликовать извещение о проведении открытого аукциона в любых средствах массовой информации.</w:t>
      </w:r>
    </w:p>
    <w:p w:rsidR="00F11533" w:rsidRPr="00F11533" w:rsidRDefault="00F11533" w:rsidP="00F11533">
      <w:pPr>
        <w:autoSpaceDE w:val="0"/>
        <w:autoSpaceDN w:val="0"/>
        <w:adjustRightInd w:val="0"/>
        <w:ind w:firstLine="539"/>
        <w:jc w:val="both"/>
        <w:outlineLvl w:val="1"/>
        <w:rPr>
          <w:rFonts w:ascii="Times New Roman" w:hAnsi="Times New Roman" w:cs="Times New Roman"/>
          <w:sz w:val="24"/>
          <w:szCs w:val="24"/>
        </w:rPr>
      </w:pPr>
      <w:r w:rsidRPr="00F11533">
        <w:rPr>
          <w:rFonts w:ascii="Times New Roman" w:hAnsi="Times New Roman" w:cs="Times New Roman"/>
          <w:sz w:val="24"/>
          <w:szCs w:val="24"/>
        </w:rPr>
        <w:t>16.5. Заказчиком при проведении открытого аукциона может быть установлено требование о внесении денежных сре</w:t>
      </w:r>
      <w:proofErr w:type="gramStart"/>
      <w:r w:rsidRPr="00F11533">
        <w:rPr>
          <w:rFonts w:ascii="Times New Roman" w:hAnsi="Times New Roman" w:cs="Times New Roman"/>
          <w:sz w:val="24"/>
          <w:szCs w:val="24"/>
        </w:rPr>
        <w:t>дств в к</w:t>
      </w:r>
      <w:proofErr w:type="gramEnd"/>
      <w:r w:rsidRPr="00F11533">
        <w:rPr>
          <w:rFonts w:ascii="Times New Roman" w:hAnsi="Times New Roman" w:cs="Times New Roman"/>
          <w:sz w:val="24"/>
          <w:szCs w:val="24"/>
        </w:rPr>
        <w:t>ачестве обеспечения заявки на участие в аукционе. При этом размер обеспечения заявки на участие в аукционе не может превышать пять процентов начальной (максимальной) цены договора (цены лота).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16.6. При проведен</w:t>
      </w:r>
      <w:proofErr w:type="gramStart"/>
      <w:r w:rsidRPr="00F11533">
        <w:rPr>
          <w:rFonts w:ascii="Times New Roman" w:hAnsi="Times New Roman" w:cs="Times New Roman"/>
          <w:sz w:val="24"/>
          <w:szCs w:val="24"/>
        </w:rPr>
        <w:t>ии ау</w:t>
      </w:r>
      <w:proofErr w:type="gramEnd"/>
      <w:r w:rsidRPr="00F11533">
        <w:rPr>
          <w:rFonts w:ascii="Times New Roman" w:hAnsi="Times New Roman" w:cs="Times New Roman"/>
          <w:sz w:val="24"/>
          <w:szCs w:val="24"/>
        </w:rPr>
        <w:t xml:space="preserve">кциона какие-либо переговоры заказчика, аукционной комиссии с заинтересованными лицами, участниками аукциона в отношении конкретного аукциона не допускаются. </w:t>
      </w:r>
    </w:p>
    <w:p w:rsidR="00F11533" w:rsidRPr="00F11533" w:rsidRDefault="00F11533" w:rsidP="00F11533">
      <w:pPr>
        <w:jc w:val="center"/>
        <w:rPr>
          <w:rFonts w:ascii="Times New Roman" w:hAnsi="Times New Roman" w:cs="Times New Roman"/>
          <w:b/>
          <w:sz w:val="24"/>
          <w:szCs w:val="24"/>
        </w:rPr>
      </w:pPr>
    </w:p>
    <w:p w:rsidR="00F11533" w:rsidRPr="00F11533" w:rsidRDefault="00F11533" w:rsidP="00F11533">
      <w:pPr>
        <w:autoSpaceDE w:val="0"/>
        <w:autoSpaceDN w:val="0"/>
        <w:adjustRightInd w:val="0"/>
        <w:ind w:firstLine="540"/>
        <w:jc w:val="center"/>
        <w:outlineLvl w:val="1"/>
        <w:rPr>
          <w:rFonts w:ascii="Times New Roman" w:hAnsi="Times New Roman" w:cs="Times New Roman"/>
          <w:b/>
          <w:sz w:val="24"/>
          <w:szCs w:val="24"/>
        </w:rPr>
      </w:pPr>
      <w:r w:rsidRPr="00F11533">
        <w:rPr>
          <w:rFonts w:ascii="Times New Roman" w:hAnsi="Times New Roman" w:cs="Times New Roman"/>
          <w:b/>
          <w:sz w:val="24"/>
          <w:szCs w:val="24"/>
        </w:rPr>
        <w:t>17. Порядок подачи заявок на участие в аукционе</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p>
    <w:p w:rsidR="00F11533" w:rsidRPr="00F11533" w:rsidRDefault="00F11533" w:rsidP="00F11533">
      <w:pPr>
        <w:ind w:firstLine="539"/>
        <w:jc w:val="both"/>
        <w:rPr>
          <w:rFonts w:ascii="Times New Roman" w:hAnsi="Times New Roman" w:cs="Times New Roman"/>
          <w:sz w:val="24"/>
          <w:szCs w:val="24"/>
        </w:rPr>
      </w:pPr>
      <w:r w:rsidRPr="00F11533">
        <w:rPr>
          <w:rFonts w:ascii="Times New Roman" w:hAnsi="Times New Roman" w:cs="Times New Roman"/>
          <w:sz w:val="24"/>
          <w:szCs w:val="24"/>
        </w:rPr>
        <w:t xml:space="preserve">17.1. Заявки на участие в аукционе подаются в порядке, в месте и до истечения срока, </w:t>
      </w:r>
      <w:proofErr w:type="gramStart"/>
      <w:r w:rsidRPr="00F11533">
        <w:rPr>
          <w:rFonts w:ascii="Times New Roman" w:hAnsi="Times New Roman" w:cs="Times New Roman"/>
          <w:sz w:val="24"/>
          <w:szCs w:val="24"/>
        </w:rPr>
        <w:t>указанных</w:t>
      </w:r>
      <w:proofErr w:type="gramEnd"/>
      <w:r w:rsidRPr="00F11533">
        <w:rPr>
          <w:rFonts w:ascii="Times New Roman" w:hAnsi="Times New Roman" w:cs="Times New Roman"/>
          <w:sz w:val="24"/>
          <w:szCs w:val="24"/>
        </w:rPr>
        <w:t xml:space="preserve"> в документации об аукционе.  Заявки на участие в открытом аукционе должны соответствовать требованиям к форме, оформлению, составу, установленным в документации об аукционе.</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 xml:space="preserve">17.2. Заявка должна содержать все документы и сведения, указанные заказчиком в документации об аукционе,  а именно: </w:t>
      </w:r>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r w:rsidRPr="00F11533">
        <w:rPr>
          <w:rFonts w:ascii="Times New Roman" w:hAnsi="Times New Roman" w:cs="Times New Roman"/>
          <w:sz w:val="24"/>
          <w:szCs w:val="24"/>
        </w:rPr>
        <w:t>1) сведения и документы о заинтересованном лице, подавшем заявку:</w:t>
      </w:r>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proofErr w:type="gramStart"/>
      <w:r w:rsidRPr="00F11533">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proofErr w:type="gramStart"/>
      <w:r w:rsidRPr="00F11533">
        <w:rPr>
          <w:rFonts w:ascii="Times New Roman" w:hAnsi="Times New Roman" w:cs="Times New Roman"/>
          <w:sz w:val="24"/>
          <w:szCs w:val="24"/>
        </w:rPr>
        <w:t>б) полученную не ранее чем за один месяц до дня размещения на официальном сайте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один месяц до дня размещения на официальном сайте извещения о проведении открытого аукциона выписку из единого государственного реестра индивидуальных предпринимателей</w:t>
      </w:r>
      <w:proofErr w:type="gramEnd"/>
      <w:r w:rsidRPr="00F11533">
        <w:rPr>
          <w:rFonts w:ascii="Times New Roman" w:hAnsi="Times New Roman" w:cs="Times New Roman"/>
          <w:sz w:val="24"/>
          <w:szCs w:val="24"/>
        </w:rPr>
        <w:t xml:space="preserve"> </w:t>
      </w:r>
      <w:proofErr w:type="gramStart"/>
      <w:r w:rsidRPr="00F11533">
        <w:rPr>
          <w:rFonts w:ascii="Times New Roman" w:hAnsi="Times New Roman" w:cs="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F11533">
        <w:rPr>
          <w:rFonts w:ascii="Times New Roman" w:hAnsi="Times New Roman" w:cs="Times New Roman"/>
          <w:sz w:val="24"/>
          <w:szCs w:val="24"/>
        </w:rPr>
        <w:lastRenderedPageBreak/>
        <w:t>в соответствии с законодательством соответствующего государства (для иностранных лиц), полученные не ранее чем за один месяц до дня размещения на официальном сайте извещения</w:t>
      </w:r>
      <w:proofErr w:type="gramEnd"/>
      <w:r w:rsidRPr="00F11533">
        <w:rPr>
          <w:rFonts w:ascii="Times New Roman" w:hAnsi="Times New Roman" w:cs="Times New Roman"/>
          <w:sz w:val="24"/>
          <w:szCs w:val="24"/>
        </w:rPr>
        <w:t xml:space="preserve"> о проведении открытого аукциона;</w:t>
      </w:r>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proofErr w:type="gramStart"/>
      <w:r w:rsidRPr="00F11533">
        <w:rPr>
          <w:rFonts w:ascii="Times New Roman" w:hAnsi="Times New Roman" w:cs="Times New Roman"/>
          <w:sz w:val="24"/>
          <w:szCs w:val="24"/>
        </w:rPr>
        <w:t>в) документ, подтверждающий полномочия лица на осуществление действий от имени заинтересованного лица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заинтересованного лица без доверенности (далее для целей настоящей главы - руководитель).</w:t>
      </w:r>
      <w:proofErr w:type="gramEnd"/>
      <w:r w:rsidRPr="00F11533">
        <w:rPr>
          <w:rFonts w:ascii="Times New Roman" w:hAnsi="Times New Roman" w:cs="Times New Roman"/>
          <w:sz w:val="24"/>
          <w:szCs w:val="24"/>
        </w:rPr>
        <w:t xml:space="preserve">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от имени заинтересованного лица действует иное лицо, заявка на участие в аукционе должна содержать также доверенность на осуществление действий от имени заинтересованного лица, заверенную печатью заинтересованного лица и подписанную руководителем заинтересованного лица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указанная доверенность подписана лицом, уполномоченным руководителем заинтересованного лица, заявка на участие в аукционе должна содержать также документ, подтверждающий полномочия такого лица;</w:t>
      </w:r>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r w:rsidRPr="00F11533">
        <w:rPr>
          <w:rFonts w:ascii="Times New Roman" w:hAnsi="Times New Roman" w:cs="Times New Roman"/>
          <w:sz w:val="24"/>
          <w:szCs w:val="24"/>
        </w:rPr>
        <w:t>г) документы, указанные в документации об аукционе и подтверждающие соответствие заинтересованного лица требованиям к участникам закупок, установленным в  документации об аукционе в соответствии с пп.1) п.7.1., п.7.2. настоящего Положения (в случае если такие требования установлены в конкурсной документации);</w:t>
      </w:r>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proofErr w:type="spellStart"/>
      <w:r w:rsidRPr="00F11533">
        <w:rPr>
          <w:rFonts w:ascii="Times New Roman" w:hAnsi="Times New Roman" w:cs="Times New Roman"/>
          <w:sz w:val="24"/>
          <w:szCs w:val="24"/>
        </w:rPr>
        <w:t>д</w:t>
      </w:r>
      <w:proofErr w:type="spellEnd"/>
      <w:r w:rsidRPr="00F11533">
        <w:rPr>
          <w:rFonts w:ascii="Times New Roman" w:hAnsi="Times New Roman" w:cs="Times New Roman"/>
          <w:sz w:val="24"/>
          <w:szCs w:val="24"/>
        </w:rPr>
        <w:t>) копии учредительных документов заинтересованного лица (для юридических лиц);</w:t>
      </w:r>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proofErr w:type="gramStart"/>
      <w:r w:rsidRPr="00F11533">
        <w:rPr>
          <w:rFonts w:ascii="Times New Roman" w:hAnsi="Times New Roman" w:cs="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заинтересованного лица поставка товаров, выполнение работ, оказание услуг, являющихся предметом договора, и (или) внесение денежных средств в качестве обеспечения заявки на участие в</w:t>
      </w:r>
      <w:proofErr w:type="gramEnd"/>
      <w:r w:rsidRPr="00F11533">
        <w:rPr>
          <w:rFonts w:ascii="Times New Roman" w:hAnsi="Times New Roman" w:cs="Times New Roman"/>
          <w:sz w:val="24"/>
          <w:szCs w:val="24"/>
        </w:rPr>
        <w:t xml:space="preserve"> </w:t>
      </w:r>
      <w:proofErr w:type="gramStart"/>
      <w:r w:rsidRPr="00F11533">
        <w:rPr>
          <w:rFonts w:ascii="Times New Roman" w:hAnsi="Times New Roman" w:cs="Times New Roman"/>
          <w:sz w:val="24"/>
          <w:szCs w:val="24"/>
        </w:rPr>
        <w:t>аукционе</w:t>
      </w:r>
      <w:proofErr w:type="gramEnd"/>
      <w:r w:rsidRPr="00F11533">
        <w:rPr>
          <w:rFonts w:ascii="Times New Roman" w:hAnsi="Times New Roman" w:cs="Times New Roman"/>
          <w:sz w:val="24"/>
          <w:szCs w:val="24"/>
        </w:rPr>
        <w:t>, обеспечения исполнения договора являются крупной сделкой;</w:t>
      </w:r>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r w:rsidRPr="00F11533">
        <w:rPr>
          <w:rFonts w:ascii="Times New Roman" w:hAnsi="Times New Roman" w:cs="Times New Roman"/>
          <w:sz w:val="24"/>
          <w:szCs w:val="24"/>
        </w:rPr>
        <w:t>ж) декларирование соответствия заинтересованного лица требованиям, установленным в соответствии с пп.2)-4) п.7.1. настоящего Положения.</w:t>
      </w:r>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2) 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за исключением предложения о цене договора или цене единицы товара, работы, услуги; </w:t>
      </w:r>
    </w:p>
    <w:p w:rsidR="00F11533" w:rsidRPr="00F11533" w:rsidRDefault="00F11533" w:rsidP="00F11533">
      <w:pPr>
        <w:autoSpaceDE w:val="0"/>
        <w:autoSpaceDN w:val="0"/>
        <w:adjustRightInd w:val="0"/>
        <w:jc w:val="both"/>
        <w:outlineLvl w:val="1"/>
        <w:rPr>
          <w:rFonts w:ascii="Times New Roman" w:hAnsi="Times New Roman" w:cs="Times New Roman"/>
          <w:sz w:val="24"/>
          <w:szCs w:val="24"/>
        </w:rPr>
      </w:pPr>
      <w:r w:rsidRPr="00F11533">
        <w:rPr>
          <w:rFonts w:ascii="Times New Roman" w:hAnsi="Times New Roman" w:cs="Times New Roman"/>
          <w:sz w:val="24"/>
          <w:szCs w:val="24"/>
        </w:rPr>
        <w:t>3) документы, подтверждающие внесение денежных сре</w:t>
      </w:r>
      <w:proofErr w:type="gramStart"/>
      <w:r w:rsidRPr="00F11533">
        <w:rPr>
          <w:rFonts w:ascii="Times New Roman" w:hAnsi="Times New Roman" w:cs="Times New Roman"/>
          <w:sz w:val="24"/>
          <w:szCs w:val="24"/>
        </w:rPr>
        <w:t>дств в к</w:t>
      </w:r>
      <w:proofErr w:type="gramEnd"/>
      <w:r w:rsidRPr="00F11533">
        <w:rPr>
          <w:rFonts w:ascii="Times New Roman" w:hAnsi="Times New Roman" w:cs="Times New Roman"/>
          <w:sz w:val="24"/>
          <w:szCs w:val="24"/>
        </w:rPr>
        <w:t>ачестве обеспечения заявки на участие в аукционе, в случае, если в документации об аукционе содержится указание на требование обеспечения такой заявки.</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17.3. Требовать от заинтересованного лица иное, за исключением предусмотренных п.16.2. настоящего Порядка документов и сведений, не допускается.</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lastRenderedPageBreak/>
        <w:t>17.4. Заинтересованное лицо вправе подать только одну заявку в отношении каждого предмета аукциона (лота).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17.5. Каждая заявка на участие в аукционе, поступившая в срок, указанный в документации об аукционе, регистрируется заказчиком. По требованию заинтересованного лица, подавшего заявку на участие в аукционе, заказчик выдает расписку в получении такой заявки с указанием даты и времени ее получения.</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17.6. Полученные после окончания приема заявок на участие в аукционе заявки на участие в аукционе не рассматриваются и в тот же день возвращаются заинтересованным лицам, подавшим такие заявки.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указанным заинтересованным лицам в течение пяти рабочих дней со дня возврата таких заявок.</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17.7. Заинтересованное лицо, подавшее заявку на участие в аукционе, вправе отозвать такую заявку в любое время до дня и времени начала рассмотрения заявок на участие в аукционе.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указанному заинтересованному лицу в течение пяти рабочих дней со дня поступления заказчику уведомления об отзыве заявки на участие в аукционе.</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17.8.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t>17.9.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настоящим Положением.</w:t>
      </w:r>
    </w:p>
    <w:p w:rsidR="00F11533" w:rsidRPr="00F11533" w:rsidRDefault="00F11533" w:rsidP="00F11533">
      <w:pPr>
        <w:ind w:firstLine="540"/>
        <w:jc w:val="both"/>
        <w:rPr>
          <w:rFonts w:ascii="Times New Roman" w:hAnsi="Times New Roman" w:cs="Times New Roman"/>
          <w:b/>
          <w:sz w:val="24"/>
          <w:szCs w:val="24"/>
        </w:rPr>
      </w:pPr>
    </w:p>
    <w:p w:rsidR="00F11533" w:rsidRPr="00F11533" w:rsidRDefault="00F11533" w:rsidP="00F11533">
      <w:pPr>
        <w:jc w:val="center"/>
        <w:rPr>
          <w:rFonts w:ascii="Times New Roman" w:hAnsi="Times New Roman" w:cs="Times New Roman"/>
          <w:b/>
          <w:sz w:val="24"/>
          <w:szCs w:val="24"/>
        </w:rPr>
      </w:pPr>
      <w:r w:rsidRPr="00F11533">
        <w:rPr>
          <w:rFonts w:ascii="Times New Roman" w:hAnsi="Times New Roman" w:cs="Times New Roman"/>
          <w:b/>
          <w:sz w:val="24"/>
          <w:szCs w:val="24"/>
        </w:rPr>
        <w:t>18. Рассмотрение заявок на участие в аукционе</w:t>
      </w:r>
    </w:p>
    <w:p w:rsidR="00F11533" w:rsidRPr="00F11533" w:rsidRDefault="00F11533" w:rsidP="00F11533">
      <w:pPr>
        <w:jc w:val="both"/>
        <w:rPr>
          <w:rFonts w:ascii="Times New Roman" w:hAnsi="Times New Roman" w:cs="Times New Roman"/>
          <w:sz w:val="24"/>
          <w:szCs w:val="24"/>
        </w:rPr>
      </w:pPr>
    </w:p>
    <w:p w:rsidR="00F11533" w:rsidRPr="00F11533" w:rsidRDefault="00F11533" w:rsidP="00F11533">
      <w:pPr>
        <w:autoSpaceDE w:val="0"/>
        <w:autoSpaceDN w:val="0"/>
        <w:adjustRightInd w:val="0"/>
        <w:ind w:firstLine="708"/>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18.1.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заинтересованных лиц, подавших заявки на участие в аукционе, требованиям, установленным в документации об аукционе в соответствии с настоящим Положением. Срок рассмотрения заявок на участие в аукционе не может превышать двадцать дней со дня окончания срока подачи заявок на участие в аукционе.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18.2. </w:t>
      </w:r>
      <w:proofErr w:type="gramStart"/>
      <w:r w:rsidRPr="00F11533">
        <w:rPr>
          <w:rFonts w:ascii="Times New Roman" w:hAnsi="Times New Roman" w:cs="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w:t>
      </w:r>
      <w:r w:rsidRPr="00F11533">
        <w:rPr>
          <w:rFonts w:ascii="Times New Roman" w:hAnsi="Times New Roman" w:cs="Times New Roman"/>
          <w:sz w:val="24"/>
          <w:szCs w:val="24"/>
        </w:rPr>
        <w:lastRenderedPageBreak/>
        <w:t>заинтересованного лица, подавшего заявку на участие в аукционе, и о признании такого заинтересованного лица участником закупки (далее также – участником аукциона) или об отказе в допуске такого заинтересованного лица к участию в аукционе в порядке и по основаниям, которые предусмотрены настоящим Положением.</w:t>
      </w:r>
      <w:proofErr w:type="gramEnd"/>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18.3. Результаты рассмотрения заявок на участие в аукционе оформляются протоколом рассмотрения заявок на участие в аукционе, который ведется аукционной комиссией и подписывается всеми присутствующими на заседании членами аукционной комиссии и заказчиком в день окончания рассмотрения заявок на участие в аукционе. Протокол должен содержать:</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сведения о заинтересованных лицах, подавших заявки на участие в аукционе;</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proofErr w:type="gramStart"/>
      <w:r w:rsidRPr="00F11533">
        <w:rPr>
          <w:rFonts w:ascii="Times New Roman" w:hAnsi="Times New Roman" w:cs="Times New Roman"/>
          <w:sz w:val="24"/>
          <w:szCs w:val="24"/>
        </w:rPr>
        <w:t>решение о допуске заинтересованного лица к участию в аукционе и о признании его участником аукциона или об отказе в допуске заинтересованного лица к участию в аукционе с обоснованием такого решения и с указанием положений документации об аукционе, которым не соответствует заявка на участие в аукционе этого заинтересованного лица, и (или) такое заинтересованное лицо, положений такой заявки, не соответствующих требованиям документации</w:t>
      </w:r>
      <w:proofErr w:type="gramEnd"/>
      <w:r w:rsidRPr="00F11533">
        <w:rPr>
          <w:rFonts w:ascii="Times New Roman" w:hAnsi="Times New Roman" w:cs="Times New Roman"/>
          <w:sz w:val="24"/>
          <w:szCs w:val="24"/>
        </w:rPr>
        <w:t xml:space="preserve"> об аукционе;</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сведения о решении каждого члена аукционной комиссии о допуске заинтересованного лица к участию в аукционе или об отказе ему в допуске к участию в аукционе;</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сведений о признании аукциона </w:t>
      </w:r>
      <w:proofErr w:type="gramStart"/>
      <w:r w:rsidRPr="00F11533">
        <w:rPr>
          <w:rFonts w:ascii="Times New Roman" w:hAnsi="Times New Roman" w:cs="Times New Roman"/>
          <w:sz w:val="24"/>
          <w:szCs w:val="24"/>
        </w:rPr>
        <w:t>несостоявшимся</w:t>
      </w:r>
      <w:proofErr w:type="gramEnd"/>
      <w:r w:rsidRPr="00F11533">
        <w:rPr>
          <w:rFonts w:ascii="Times New Roman" w:hAnsi="Times New Roman" w:cs="Times New Roman"/>
          <w:sz w:val="24"/>
          <w:szCs w:val="24"/>
        </w:rPr>
        <w:t xml:space="preserve"> (в случае признания аукциона несостоявшимся).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18.4. Протокол рассмотрения заявок на участие в аукционе размещается заказчиком на официальном сайте одновременно с размещением на официальном сайте протокола аукциона.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18.5.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заинтересованному лицу, подавшему заявку на участие в аукционе и не допущенному к участию в аукционе, в течение пяти рабочих дней со дня подписания протокола рассмотрения заявок на участие в аукционе.</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18.6.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заинтересованных лиц, подавших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заинтересованных лиц, подавших заявки на участие в аукционе в отношении этого лота. При этом заказчик в случае, если было установлено требование обеспечения заявки на участие в аукционе, обязан вернуть внесенные в качестве обеспечения заявки на участие в аукционе денежные средства заинтересованным лицам, подавшим заявки на участие в аукционе, в течение пяти рабочих дней со дня признания аукциона несостоявшимся.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lastRenderedPageBreak/>
        <w:t>18.7.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заинтересованного лица, подавшего заявку на участие в аукционе, аукцион признается несостоявшимся, при этом договор с таким участником аукциона заключается в соответствии с п.5.5. настоящего Порядка. </w:t>
      </w:r>
      <w:proofErr w:type="gramStart"/>
      <w:r w:rsidRPr="00F11533">
        <w:rPr>
          <w:rFonts w:ascii="Times New Roman" w:hAnsi="Times New Roman" w:cs="Times New Roman"/>
          <w:sz w:val="24"/>
          <w:szCs w:val="24"/>
        </w:rPr>
        <w:t>В случае, если документацией об аукционе предусмотрено два и более лота, аукцион признается не состоявшимся только в отношении того лота, решение о допуске к участию в котором и признании участником аукциона принято относительно только одного заинтересованного лица, подавшего заявку на участие в аукционе в отношении этого лота, при этом договор с таким участником аукциона заключается в соответствии с п.5.5</w:t>
      </w:r>
      <w:proofErr w:type="gramEnd"/>
      <w:r w:rsidRPr="00F11533">
        <w:rPr>
          <w:rFonts w:ascii="Times New Roman" w:hAnsi="Times New Roman" w:cs="Times New Roman"/>
          <w:sz w:val="24"/>
          <w:szCs w:val="24"/>
        </w:rPr>
        <w:t xml:space="preserve">. настоящего Порядка в отношении этого лота. </w:t>
      </w:r>
      <w:proofErr w:type="gramStart"/>
      <w:r w:rsidRPr="00F11533">
        <w:rPr>
          <w:rFonts w:ascii="Times New Roman" w:hAnsi="Times New Roman" w:cs="Times New Roman"/>
          <w:sz w:val="24"/>
          <w:szCs w:val="24"/>
        </w:rPr>
        <w:t>При этом заказчик в случае, если было установлено требование обеспечения заявки на участие в аукционе, обязан вернуть внесенные в качестве обеспечения заявки на участие в аукционе денежные средства  заинтересованным лицам, подавшим заявки на участие в аукционе, в течение пяти рабочих дней со дня признания аукциона несостоявшимся, за исключением заинтересованного лица, признанного участником аукциона.</w:t>
      </w:r>
      <w:proofErr w:type="gramEnd"/>
      <w:r w:rsidRPr="00F11533">
        <w:rPr>
          <w:rFonts w:ascii="Times New Roman" w:hAnsi="Times New Roman" w:cs="Times New Roman"/>
          <w:sz w:val="24"/>
          <w:szCs w:val="24"/>
        </w:rPr>
        <w:t xml:space="preserve"> Внесенные в качестве обеспечения заявки на участие в аукционе денежные средства возвращается такому участнику аукциона в течение пяти рабочих дней со дня заключения с ним договора. </w:t>
      </w:r>
    </w:p>
    <w:p w:rsidR="00F11533" w:rsidRPr="00F11533" w:rsidRDefault="00F11533" w:rsidP="00F11533">
      <w:pPr>
        <w:jc w:val="both"/>
        <w:rPr>
          <w:rFonts w:ascii="Times New Roman" w:hAnsi="Times New Roman" w:cs="Times New Roman"/>
          <w:sz w:val="24"/>
          <w:szCs w:val="24"/>
        </w:rPr>
      </w:pPr>
    </w:p>
    <w:p w:rsidR="00F11533" w:rsidRPr="00F11533" w:rsidRDefault="00F11533" w:rsidP="00F11533">
      <w:pPr>
        <w:jc w:val="center"/>
        <w:rPr>
          <w:rFonts w:ascii="Times New Roman" w:hAnsi="Times New Roman" w:cs="Times New Roman"/>
          <w:b/>
          <w:sz w:val="24"/>
          <w:szCs w:val="24"/>
        </w:rPr>
      </w:pPr>
      <w:r w:rsidRPr="00F11533">
        <w:rPr>
          <w:rFonts w:ascii="Times New Roman" w:hAnsi="Times New Roman" w:cs="Times New Roman"/>
          <w:b/>
          <w:sz w:val="24"/>
          <w:szCs w:val="24"/>
        </w:rPr>
        <w:t>19. Порядок проведения аукциона</w:t>
      </w:r>
    </w:p>
    <w:p w:rsidR="00F11533" w:rsidRPr="00F11533" w:rsidRDefault="00F11533" w:rsidP="00F11533">
      <w:pPr>
        <w:jc w:val="center"/>
        <w:rPr>
          <w:rFonts w:ascii="Times New Roman" w:hAnsi="Times New Roman" w:cs="Times New Roman"/>
          <w:b/>
          <w:sz w:val="24"/>
          <w:szCs w:val="24"/>
        </w:rPr>
      </w:pP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19.1. Аукцион проводится заказчиком в присутствии членов аукционной комиссии, участников аукциона или их представителей, в день, во время и в месте, установленном в документации об аукционе. Аукцион должен быть проведен в течение трех дней со дня окончания рассмотрения заявок на участие в аукционе.</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19.2. </w:t>
      </w:r>
      <w:proofErr w:type="gramStart"/>
      <w:r w:rsidRPr="00F11533">
        <w:rPr>
          <w:rFonts w:ascii="Times New Roman" w:hAnsi="Times New Roman" w:cs="Times New Roman"/>
          <w:sz w:val="24"/>
          <w:szCs w:val="24"/>
        </w:rPr>
        <w:t>Аукцион проводится путем снижения начальной (максимальной) цены договора (цены лота) или цены единицы товара, работы, услуги (далее также – начальной цены), указанной в извещении о проведении открытого аукциона, на "шаг аукциона".</w:t>
      </w:r>
      <w:proofErr w:type="gramEnd"/>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19.3. "Шаг аукциона" устанавливается в размере пяти процентов начальной цены, указанной в извещении о проведен</w:t>
      </w:r>
      <w:proofErr w:type="gramStart"/>
      <w:r w:rsidRPr="00F11533">
        <w:rPr>
          <w:rFonts w:ascii="Times New Roman" w:hAnsi="Times New Roman" w:cs="Times New Roman"/>
          <w:sz w:val="24"/>
          <w:szCs w:val="24"/>
        </w:rPr>
        <w:t>ии ау</w:t>
      </w:r>
      <w:proofErr w:type="gramEnd"/>
      <w:r w:rsidRPr="00F11533">
        <w:rPr>
          <w:rFonts w:ascii="Times New Roman" w:hAnsi="Times New Roman" w:cs="Times New Roman"/>
          <w:sz w:val="24"/>
          <w:szCs w:val="24"/>
        </w:rPr>
        <w:t>кциона.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 в случае, указанном в пп.6) п.18.5. настоящего Порядка, более высокую цену договора), аукционист обязан снизить "шаг аукциона" на 0,5 процента начальной цены, но не ниже 0,5 процента начальной цены.</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19.4. Аукционист выбирается из числа членов аукционной комиссии путем открытого голосования членов аукционной комиссии большинством голосов.</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19.5. Аукцион проводится в следующем порядке:</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 аукционная комиссия непосредственно перед началом проведения аукциона регистрирует заинтересованных лиц, подавших заявки на участие в аукционе и явившихся </w:t>
      </w:r>
      <w:r w:rsidRPr="00F11533">
        <w:rPr>
          <w:rFonts w:ascii="Times New Roman" w:hAnsi="Times New Roman" w:cs="Times New Roman"/>
          <w:sz w:val="24"/>
          <w:szCs w:val="24"/>
        </w:rPr>
        <w:lastRenderedPageBreak/>
        <w:t>на аукцион, или их представителей. В случае проведения аукциона по нескольким лотам аукционная комиссия перед началом каждого лота регистрирует заинтересованных лиц, подавших заявки в отношении такого лота и явившихся на аукцион, или их представителей;</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2) аукционная комиссия оглашает решение о допуске заинтересованного лица к участию в аукционе и о признании его участником аукциона или об отказе в допуске заинтересованного лица к участию в аукционе, содержащееся в протоколе рассмотрения заявок на участие в аукционе. Заинтересованные лица, в отношении которых аукционной комиссией оглашено решение об отказе в допуске заинтересованного лица к участию в аукционе, или их представители не могут участвовать в </w:t>
      </w:r>
      <w:proofErr w:type="gramStart"/>
      <w:r w:rsidRPr="00F11533">
        <w:rPr>
          <w:rFonts w:ascii="Times New Roman" w:hAnsi="Times New Roman" w:cs="Times New Roman"/>
          <w:sz w:val="24"/>
          <w:szCs w:val="24"/>
        </w:rPr>
        <w:t>аукционе</w:t>
      </w:r>
      <w:proofErr w:type="gramEnd"/>
      <w:r w:rsidRPr="00F11533">
        <w:rPr>
          <w:rFonts w:ascii="Times New Roman" w:hAnsi="Times New Roman" w:cs="Times New Roman"/>
          <w:sz w:val="24"/>
          <w:szCs w:val="24"/>
        </w:rPr>
        <w:t xml:space="preserve"> и обязаны незамедлительно покинуть место проведения аукциона. В аукционе могут участвовать только заинтересованные лица, признанные участниками аукциона, или их представители. Участникам аукциона или их представителям выдаются пронумерованные карточки (далее - карточки);</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3)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"шага аукциона", наименований участников аукциона, которые присутствуют на аукционе, аукционист предлагает участникам аукциона заявлять свои предложения о цене договора;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4) участник аукциона после объявления аукционистом начальной цены и цены договора, сниженной в соответствии с "шагом аукциона" в порядке, установленном п.18.3. настоящего Положения, поднимает карточки в случае, если он согласен заключить договор по объявленной цене;</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5) аукционист объявляет номер карточки участника аукциона, который первым поднял карточку после объявления аукционистом цены договора, сниженной в соответствии с "шагом аукциона", а также новую цену договора, сниженную в соответствии с "шагом аукциона" в порядке, установленном п.18.3. настоящего Порядка, и "шаг аукциона", в соответствии с которым снижается цена;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6) в случае, если при проведен</w:t>
      </w:r>
      <w:proofErr w:type="gramStart"/>
      <w:r w:rsidRPr="00F11533">
        <w:rPr>
          <w:rFonts w:ascii="Times New Roman" w:hAnsi="Times New Roman" w:cs="Times New Roman"/>
          <w:sz w:val="24"/>
          <w:szCs w:val="24"/>
        </w:rPr>
        <w:t>ии ау</w:t>
      </w:r>
      <w:proofErr w:type="gramEnd"/>
      <w:r w:rsidRPr="00F11533">
        <w:rPr>
          <w:rFonts w:ascii="Times New Roman" w:hAnsi="Times New Roman" w:cs="Times New Roman"/>
          <w:sz w:val="24"/>
          <w:szCs w:val="24"/>
        </w:rPr>
        <w:t>кциона цена договора снижена до нуля, аукцион проводится на право заключить договор, а цена договора повышается в соответствии с «шагом аукциона» в порядке, установленном п.18.3. настоящего Порядка;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7)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19.6. Победителем аукциона признается лицо, предложившее наиболее низкую цену договора, за исключением случая, установленного п.18.7. настоящего Положения.</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lastRenderedPageBreak/>
        <w:t>19.7.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при проведении аукциона цена договора снижена до нуля, и аукцион проводится на право заключить договор, победителем аукциона признается лицо, предложившее наиболее высокую цену договора.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19.8. </w:t>
      </w:r>
      <w:proofErr w:type="gramStart"/>
      <w:r w:rsidRPr="00F11533">
        <w:rPr>
          <w:rFonts w:ascii="Times New Roman" w:hAnsi="Times New Roman" w:cs="Times New Roman"/>
          <w:sz w:val="24"/>
          <w:szCs w:val="24"/>
        </w:rPr>
        <w:t>При проведении аукциона заказчик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цене,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w:t>
      </w:r>
      <w:proofErr w:type="gramEnd"/>
      <w:r w:rsidRPr="00F11533">
        <w:rPr>
          <w:rFonts w:ascii="Times New Roman" w:hAnsi="Times New Roman" w:cs="Times New Roman"/>
          <w:sz w:val="24"/>
          <w:szCs w:val="24"/>
        </w:rPr>
        <w:t>, который сделал предпоследнее предложение о цене договора, сведения о признан</w:t>
      </w:r>
      <w:proofErr w:type="gramStart"/>
      <w:r w:rsidRPr="00F11533">
        <w:rPr>
          <w:rFonts w:ascii="Times New Roman" w:hAnsi="Times New Roman" w:cs="Times New Roman"/>
          <w:sz w:val="24"/>
          <w:szCs w:val="24"/>
        </w:rPr>
        <w:t>ии ау</w:t>
      </w:r>
      <w:proofErr w:type="gramEnd"/>
      <w:r w:rsidRPr="00F11533">
        <w:rPr>
          <w:rFonts w:ascii="Times New Roman" w:hAnsi="Times New Roman" w:cs="Times New Roman"/>
          <w:sz w:val="24"/>
          <w:szCs w:val="24"/>
        </w:rPr>
        <w:t xml:space="preserve">кциона несостоявшимся (в случае, если аукцион признан несостоявшимся). Протокол подписывается заказчиком, всеми присутствующими членами аукционной комиссии в день проведения аукциона. Заказчик в течение трех рабочих дней со дня подписания протокола аукциона передает победителю аукциона два экземпляра протокола. Победитель аукциона в течение двух рабочих дней со дня получения от заказчика протокола аукциона подписывает такой протокол и направляет один экземпляр протокола заказчику.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19.9. Протокол аукциона размещается заказчиком на официальном сайте в день подписания указанного протокола членами аукционной комиссии и заказчиком.</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19.10.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было установлено требование обеспечения заявки на участие в аукционе, заказчик обязан вернуть в течение пяти рабочих дней со дня подписания членами аукционной комиссии и заказчиком протокола аукциона внесенные в качестве обеспечения заявки на участие в аукционе денежные средства участникам аукциона, которые не стали победителями аукциона, за исключением участника аукциона, сделавшего предпоследнее предложение о цене договора и которому денежные средства, внесенные в качестве обеспечения заявки на участие в аукционе, возвращаются в порядке, предусмотренном п.23. настоящего Порядка.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19.11.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цена, аукцион признается несостоявшимся.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При этом заказчик в случае, если было установлено требование обеспечения заявки на участие в аукционе, обязан вернуть внесенные в качестве обеспечения заявки на участие в аукционе денежные средства участникам аукциона в течение пяти рабочих дней со дня признания аукциона несостоявшимся.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19.12.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в аукционе участвовал один участник, аукцион признается несостоявшимся, при этом договор с таким участником аукциона заключается в соответствии с п.5.5. настоящего Порядка. В случае, если документацией об аукционе предусмотрено два и более лота, аукцион признается не состоявшимся только в отношении того лота, в котором участвовал один участник аукциона, при этом договор с таким участником аукциона заключается в соответствии с п.5.5. настоящего Порядка в </w:t>
      </w:r>
      <w:r w:rsidRPr="00F11533">
        <w:rPr>
          <w:rFonts w:ascii="Times New Roman" w:hAnsi="Times New Roman" w:cs="Times New Roman"/>
          <w:sz w:val="24"/>
          <w:szCs w:val="24"/>
        </w:rPr>
        <w:lastRenderedPageBreak/>
        <w:t xml:space="preserve">отношении этого лота. При этом заказчик в случае, если было установлено требование обеспечения заявки на участие в аукционе, обязан вернуть внесенные в качестве обеспечения заявки на участие в аукционе денежные средства  участникам аукциона, в течение пяти рабочих дней со дня признания аукциона несостоявшимся, за исключением одного участника аукциона, участвовавшего в аукционе. Внесенные в качестве обеспечения заявки на участие в аукционе денежные средства возвращается такому участнику аукциона в течение пяти рабочих дней со дня заключения с ним договора.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19.13. Любой участник аукциона после размещения протокола аукциона вправе направить заказчику в письменной форме, запрос о разъяснении результатов аукциона. Заказчик в течение двух рабочих дней со дня поступления такого запроса обязаны представить участнику аукциона в письменной форме соответствующие разъяснения.</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p>
    <w:p w:rsidR="00F11533" w:rsidRPr="00F11533" w:rsidRDefault="00F11533" w:rsidP="00F11533">
      <w:pPr>
        <w:autoSpaceDE w:val="0"/>
        <w:autoSpaceDN w:val="0"/>
        <w:adjustRightInd w:val="0"/>
        <w:ind w:firstLine="540"/>
        <w:jc w:val="center"/>
        <w:outlineLvl w:val="1"/>
        <w:rPr>
          <w:rFonts w:ascii="Times New Roman" w:hAnsi="Times New Roman" w:cs="Times New Roman"/>
          <w:b/>
          <w:sz w:val="24"/>
          <w:szCs w:val="24"/>
        </w:rPr>
      </w:pPr>
      <w:r w:rsidRPr="00F11533">
        <w:rPr>
          <w:rFonts w:ascii="Times New Roman" w:hAnsi="Times New Roman" w:cs="Times New Roman"/>
          <w:b/>
          <w:sz w:val="24"/>
          <w:szCs w:val="24"/>
        </w:rPr>
        <w:t>20. Запрос котировок</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20.1. Под запросом котировок понимается способ закупки, победителем в котором признается заинтересованное лицо, предложившее наиболее низкую цену договора.</w:t>
      </w:r>
    </w:p>
    <w:p w:rsidR="00F11533" w:rsidRPr="00F11533" w:rsidRDefault="00F11533" w:rsidP="00F11533">
      <w:pPr>
        <w:ind w:firstLine="539"/>
        <w:jc w:val="both"/>
        <w:rPr>
          <w:rFonts w:ascii="Times New Roman" w:hAnsi="Times New Roman" w:cs="Times New Roman"/>
          <w:sz w:val="24"/>
          <w:szCs w:val="24"/>
        </w:rPr>
      </w:pPr>
      <w:r w:rsidRPr="00F11533">
        <w:rPr>
          <w:rFonts w:ascii="Times New Roman" w:hAnsi="Times New Roman" w:cs="Times New Roman"/>
          <w:sz w:val="24"/>
          <w:szCs w:val="24"/>
        </w:rPr>
        <w:t>20.2. Объявление о проведении запроса котировок должно соответствовать требованиям, установленным настоящим Положением.</w:t>
      </w:r>
    </w:p>
    <w:p w:rsidR="00F11533" w:rsidRPr="00F11533" w:rsidRDefault="00F11533" w:rsidP="00F11533">
      <w:pPr>
        <w:shd w:val="clear" w:color="auto" w:fill="FFFFFF"/>
        <w:autoSpaceDE w:val="0"/>
        <w:autoSpaceDN w:val="0"/>
        <w:adjustRightInd w:val="0"/>
        <w:ind w:firstLine="539"/>
        <w:jc w:val="both"/>
        <w:rPr>
          <w:rFonts w:ascii="Times New Roman" w:hAnsi="Times New Roman" w:cs="Times New Roman"/>
          <w:color w:val="000000"/>
          <w:sz w:val="24"/>
          <w:szCs w:val="24"/>
        </w:rPr>
      </w:pPr>
      <w:r w:rsidRPr="00F11533">
        <w:rPr>
          <w:rFonts w:ascii="Times New Roman" w:hAnsi="Times New Roman" w:cs="Times New Roman"/>
          <w:sz w:val="24"/>
          <w:szCs w:val="24"/>
        </w:rPr>
        <w:t>20.3. Объявление о проведении запроса котировок размещается заказчиком на официальном сайте не менее чем за четыре рабочих дня до дня окончания подачи котировочных заявок.</w:t>
      </w:r>
    </w:p>
    <w:p w:rsidR="00F11533" w:rsidRPr="00F11533" w:rsidRDefault="00F11533" w:rsidP="00F11533">
      <w:pPr>
        <w:shd w:val="clear" w:color="auto" w:fill="FFFFFF"/>
        <w:autoSpaceDE w:val="0"/>
        <w:autoSpaceDN w:val="0"/>
        <w:adjustRightInd w:val="0"/>
        <w:ind w:firstLine="539"/>
        <w:jc w:val="both"/>
        <w:rPr>
          <w:rFonts w:ascii="Times New Roman" w:hAnsi="Times New Roman" w:cs="Times New Roman"/>
          <w:color w:val="000000"/>
          <w:sz w:val="24"/>
          <w:szCs w:val="24"/>
        </w:rPr>
      </w:pPr>
      <w:r w:rsidRPr="00F11533">
        <w:rPr>
          <w:rFonts w:ascii="Times New Roman" w:hAnsi="Times New Roman" w:cs="Times New Roman"/>
          <w:sz w:val="24"/>
          <w:szCs w:val="24"/>
        </w:rPr>
        <w:t>20.4. Заказчик также вправе дополнительно опубликовать объявление о проведении запроса котировок в любых средствах массовой информации.</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p>
    <w:p w:rsidR="00F11533" w:rsidRPr="00F11533" w:rsidRDefault="00F11533" w:rsidP="00F11533">
      <w:pPr>
        <w:jc w:val="center"/>
        <w:rPr>
          <w:rFonts w:ascii="Times New Roman" w:hAnsi="Times New Roman" w:cs="Times New Roman"/>
          <w:b/>
          <w:sz w:val="24"/>
          <w:szCs w:val="24"/>
        </w:rPr>
      </w:pPr>
      <w:r w:rsidRPr="00F11533">
        <w:rPr>
          <w:rFonts w:ascii="Times New Roman" w:hAnsi="Times New Roman" w:cs="Times New Roman"/>
          <w:b/>
          <w:sz w:val="24"/>
          <w:szCs w:val="24"/>
        </w:rPr>
        <w:t>21. Порядок подачи котировочных заявок</w:t>
      </w:r>
    </w:p>
    <w:p w:rsidR="00F11533" w:rsidRPr="00F11533" w:rsidRDefault="00F11533" w:rsidP="00F11533">
      <w:pPr>
        <w:jc w:val="both"/>
        <w:rPr>
          <w:rFonts w:ascii="Times New Roman" w:hAnsi="Times New Roman" w:cs="Times New Roman"/>
          <w:sz w:val="24"/>
          <w:szCs w:val="24"/>
        </w:rPr>
      </w:pP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21.1. Заинтересованное лицо вправе подать только одну котировочную заявку, внесение изменений в которую не допускается.</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21.2. Котировочная заявка подается заинтересованным лицом заказчику в письменной форме в срок и в месте, указанных в объявлении о проведении запроса котировок. Котировочная заявка может быть подана в запечатанном конверте, на котором должно быть указано наименование (предмет) запроса котировок.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котировочная заявка подана в запечатанном конверте, такой конверт может быть вскрыт только котировочной комиссией при рассмотрении котировочных заявок в соответствии с п.22. настоящего Положения.</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21.3. Котировочная заявка должна содержать:</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lastRenderedPageBreak/>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копии документов, подтверждающих соответствие заинтересованного лица требованиям, установленным в объявлении о проведении запроса котировок в соответствии с настоящим Положением;</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согласие заинтересованного лица на поставку товара, выполнение работ, оказание услуг в соответствии с проектом договора, являющегося неотъемлемой частью объявления о проведении запроса котировок;</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предложение о цене договора.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21.4. Поданная в срок, указанный в объявлении о проведении запроса котировок, котировочная заявка регистрируется заказчиком. По требованию заинтересованного лица, подавшего котировочную заявку, заказчик выдает расписку в получении котировочной заявки с указанием даты и времени ее получения.</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21.5. Проведение переговоров между заказчиком, котировочной комиссией и заинтересованным лицом в отношении поданной им котировочной заявки не допускается.</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21.6. Котировочные заявки, поданные после дня окончания срока подачи котировочных заявок, указанного в объявлении о проведении запроса котировок, не рассматриваются и в день их поступления возвращаются заинтересованным лицам, подавшим такие заявки.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21.7.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после окончания срока подачи котировочных заявок подана только одна котировочная заявка, заказчик продлевает срок подачи котировочных заявок на четыре рабочих дня и в течение одного рабочего дня после дня окончания срока подачи котировочных заявок размещают на официальном сайте объявление о продлении срока подачи таких заявок. Поданная в срок, указанный в объявлении о продлении срока подачи котировочных заявок, котировочная заявка рассматривается в порядке, установленном для рассмотрения котировочных заявок, поданных в срок, указанный в объявлении о проведении запроса котировок.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после окончания срока подачи котировочных заявок, указанного в объявлении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объявлением о проведении запроса котировок, и содержит предложение о цене договора, не превышающей начальную (максимальную) цену договора, указанную в объявлении о проведении запроса котировок, заказчик обязан заключить договор с участником запроса котировок, подавшим такую котировочную заявку, на условиях, предусмотренных объявлением о проведении запроса котировок, и по цене, предложенной указанным участником запроса котировок в котировочной заявке. При непредставлении заказчику участником запроса котировок в срок, предусмотренный объявлением о проведении запроса котировок, подписанного договора участник запроса котировок признается уклонившимся от заключения договора.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lastRenderedPageBreak/>
        <w:t>21.8.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не подана ни одна котировочная заявка, заказчик вправе осуществить повторную закупку способом запроса котировок. При этом заказчик вправе изменить условия исполнения договора.</w:t>
      </w:r>
    </w:p>
    <w:p w:rsidR="00F11533" w:rsidRPr="00F11533" w:rsidRDefault="00F11533" w:rsidP="00F11533">
      <w:pPr>
        <w:jc w:val="both"/>
        <w:rPr>
          <w:rFonts w:ascii="Times New Roman" w:hAnsi="Times New Roman" w:cs="Times New Roman"/>
          <w:sz w:val="24"/>
          <w:szCs w:val="24"/>
        </w:rPr>
      </w:pPr>
    </w:p>
    <w:p w:rsidR="00F11533" w:rsidRPr="00F11533" w:rsidRDefault="00F11533" w:rsidP="00F11533">
      <w:pPr>
        <w:jc w:val="center"/>
        <w:rPr>
          <w:rFonts w:ascii="Times New Roman" w:hAnsi="Times New Roman" w:cs="Times New Roman"/>
          <w:b/>
          <w:sz w:val="24"/>
          <w:szCs w:val="24"/>
        </w:rPr>
      </w:pPr>
      <w:r w:rsidRPr="00F11533">
        <w:rPr>
          <w:rFonts w:ascii="Times New Roman" w:hAnsi="Times New Roman" w:cs="Times New Roman"/>
          <w:b/>
          <w:sz w:val="24"/>
          <w:szCs w:val="24"/>
        </w:rPr>
        <w:t>22. Рассмотрение и оценка котировочных заявок</w:t>
      </w:r>
    </w:p>
    <w:p w:rsidR="00F11533" w:rsidRPr="00F11533" w:rsidRDefault="00F11533" w:rsidP="00F11533">
      <w:pPr>
        <w:jc w:val="center"/>
        <w:rPr>
          <w:rFonts w:ascii="Times New Roman" w:hAnsi="Times New Roman" w:cs="Times New Roman"/>
          <w:b/>
          <w:sz w:val="24"/>
          <w:szCs w:val="24"/>
        </w:rPr>
      </w:pP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22.1. </w:t>
      </w:r>
      <w:proofErr w:type="gramStart"/>
      <w:r w:rsidRPr="00F11533">
        <w:rPr>
          <w:rFonts w:ascii="Times New Roman" w:hAnsi="Times New Roman" w:cs="Times New Roman"/>
          <w:sz w:val="24"/>
          <w:szCs w:val="24"/>
        </w:rPr>
        <w:t>Котировочная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соответствие заинтересованных лиц, подавших котировочные заявки, требованиям, установленным в объявлении о проведении запроса котировок в соответствии с настоящим Положением, и оценивает котировочные заявки.</w:t>
      </w:r>
      <w:proofErr w:type="gramEnd"/>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22.2. </w:t>
      </w:r>
      <w:proofErr w:type="gramStart"/>
      <w:r w:rsidRPr="00F11533">
        <w:rPr>
          <w:rFonts w:ascii="Times New Roman" w:hAnsi="Times New Roman" w:cs="Times New Roman"/>
          <w:sz w:val="24"/>
          <w:szCs w:val="24"/>
        </w:rPr>
        <w:t>Победителем в проведении запроса котировок признается участник запроса котировок, подавший котировочную заявку, которая отвечает всем требованиям, установленным в объявлении о проведении запроса котировок, который соответствует требованиям к участникам закупок, установленным в объявлении о проведении запроса котировок в соответствии с настоящим Положением, и в котировочной заявке которого содержится предложение о наиболее низкой цене договора.</w:t>
      </w:r>
      <w:proofErr w:type="gramEnd"/>
      <w:r w:rsidRPr="00F11533">
        <w:rPr>
          <w:rFonts w:ascii="Times New Roman" w:hAnsi="Times New Roman" w:cs="Times New Roman"/>
          <w:sz w:val="24"/>
          <w:szCs w:val="24"/>
        </w:rPr>
        <w:t xml:space="preserve"> При предложении наиболее низкой цены договора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22.3. </w:t>
      </w:r>
      <w:proofErr w:type="gramStart"/>
      <w:r w:rsidRPr="00F11533">
        <w:rPr>
          <w:rFonts w:ascii="Times New Roman" w:hAnsi="Times New Roman" w:cs="Times New Roman"/>
          <w:sz w:val="24"/>
          <w:szCs w:val="24"/>
        </w:rPr>
        <w:t>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заинтересованное лицо, подавшее котировочную заявку не соответствует требованиям, установленным в объявлении о проведении запроса котировок в соответствии с настоящим Положением, или предложенная в котировочных заявках цена договора превышает начальную (максимальную) цену договора, указанную в объявлении о проведении запроса котировок.</w:t>
      </w:r>
      <w:proofErr w:type="gramEnd"/>
      <w:r w:rsidRPr="00F11533">
        <w:rPr>
          <w:rFonts w:ascii="Times New Roman" w:hAnsi="Times New Roman" w:cs="Times New Roman"/>
          <w:sz w:val="24"/>
          <w:szCs w:val="24"/>
        </w:rPr>
        <w:t xml:space="preserve"> Отклонение котировочных заявок по иным основаниям не допускается.</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 xml:space="preserve">22.4. Результаты рассмотрения и оценки котировочных заявок оформляются протоколом, в котором содержатся сведения о заказчике, о существенных условиях договора, </w:t>
      </w:r>
      <w:proofErr w:type="gramStart"/>
      <w:r w:rsidRPr="00F11533">
        <w:rPr>
          <w:rFonts w:ascii="Times New Roman" w:hAnsi="Times New Roman" w:cs="Times New Roman"/>
          <w:sz w:val="24"/>
          <w:szCs w:val="24"/>
        </w:rPr>
        <w:t>о</w:t>
      </w:r>
      <w:proofErr w:type="gramEnd"/>
      <w:r w:rsidRPr="00F11533">
        <w:rPr>
          <w:rFonts w:ascii="Times New Roman" w:hAnsi="Times New Roman" w:cs="Times New Roman"/>
          <w:sz w:val="24"/>
          <w:szCs w:val="24"/>
        </w:rPr>
        <w:t xml:space="preserve"> всех заинтересованных лицах, подавших котировочные заявки, об отклоненных котировочных заявках с обоснованием причин отклонения, предложение о наиболее низкой цене договора, сведения о победителе в проведении запроса котировок, об участнике запроса котировок, предложившем в котировочной заявке цену договора, такую же, как и победитель в проведении запроса котировок, или об участнике запроса котировок, </w:t>
      </w:r>
      <w:proofErr w:type="gramStart"/>
      <w:r w:rsidRPr="00F11533">
        <w:rPr>
          <w:rFonts w:ascii="Times New Roman" w:hAnsi="Times New Roman" w:cs="Times New Roman"/>
          <w:sz w:val="24"/>
          <w:szCs w:val="24"/>
        </w:rPr>
        <w:t>предложение</w:t>
      </w:r>
      <w:proofErr w:type="gramEnd"/>
      <w:r w:rsidRPr="00F11533">
        <w:rPr>
          <w:rFonts w:ascii="Times New Roman" w:hAnsi="Times New Roman" w:cs="Times New Roman"/>
          <w:sz w:val="24"/>
          <w:szCs w:val="24"/>
        </w:rPr>
        <w:t xml:space="preserve"> о цене договора которого является следующим по степени выгодности после предложения о цене договора победителя в проведении запроса котировок. Протокол рассмотрения и оценки котировочных заявок подписывается всеми присутствующими на заседании членами котировочной комиссии и заказчиком в день </w:t>
      </w:r>
      <w:r w:rsidRPr="00F11533">
        <w:rPr>
          <w:rFonts w:ascii="Times New Roman" w:hAnsi="Times New Roman" w:cs="Times New Roman"/>
          <w:sz w:val="24"/>
          <w:szCs w:val="24"/>
        </w:rPr>
        <w:lastRenderedPageBreak/>
        <w:t>рассмотрения и оценки котировочных заявок и в тот же день размещается на официальном сайте. Протокол рассмотрения и оценки котировочных заявок составляется в двух экземплярах, один из которых остается у заказчика. Заказчик в течение двух рабочих дней со дня подписания указанного протокола передают победителю в проведении запроса котировок один экземпляр протокола и подписанный Заказчиком проект договора, который составляется путем включения в него цены, предложенной победителем запроса котировок в котировочной заявке.</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22.5. Любое заинтересованное лицо, подавшее котировочную заявку, после размещения на официальном сайте протокола рассмотрения и оценки котировочных заявок вправе направить в письменной форме заказчику запрос о разъяснении результатов рассмотрения и оценки котировочных заявок. Заказчик в течение двух рабочих дней со дня поступления такого запроса обязаны предоставить указанному заинтересованному лицу соответствующие разъяснения в письменной форме.</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22.6.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победитель в проведении запроса котировок в срок, указанный в объявлении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22.7.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победитель в проведении запроса котировок признан уклонившимся от заключения договора, заказчик вправе заключить договор с участником запроса котировок, предложившим такую же, как победитель в проведении запроса котировок, цену договора, а при отсутствии такого участника запроса котировок - с участником запроса котировок, предложение о цене договора которого является следующим по степени выгодности после предложения о цене договора победителя в </w:t>
      </w:r>
      <w:proofErr w:type="gramStart"/>
      <w:r w:rsidRPr="00F11533">
        <w:rPr>
          <w:rFonts w:ascii="Times New Roman" w:hAnsi="Times New Roman" w:cs="Times New Roman"/>
          <w:sz w:val="24"/>
          <w:szCs w:val="24"/>
        </w:rPr>
        <w:t>проведении</w:t>
      </w:r>
      <w:proofErr w:type="gramEnd"/>
      <w:r w:rsidRPr="00F11533">
        <w:rPr>
          <w:rFonts w:ascii="Times New Roman" w:hAnsi="Times New Roman" w:cs="Times New Roman"/>
          <w:sz w:val="24"/>
          <w:szCs w:val="24"/>
        </w:rPr>
        <w:t xml:space="preserve"> запроса котировок. В случае уклонения указанных участников запроса котировок от заключения договора заказчик вправе провести повторный запрос котировок либо заключить договор в порядке, предусмотренном п.5.5. настоящего Положения.</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22.8. В случае отклонения котировочной комиссией всех котировочных заявок заказчик вправе осуществить повторное размещение заказа путем запроса котировок. При этом заказчик вправе изменить условия исполнения договора.</w:t>
      </w:r>
    </w:p>
    <w:p w:rsidR="00F11533" w:rsidRPr="00F11533" w:rsidRDefault="00F11533" w:rsidP="00F11533">
      <w:pPr>
        <w:jc w:val="both"/>
        <w:rPr>
          <w:rFonts w:ascii="Times New Roman" w:hAnsi="Times New Roman" w:cs="Times New Roman"/>
          <w:sz w:val="24"/>
          <w:szCs w:val="24"/>
        </w:rPr>
      </w:pPr>
      <w:r w:rsidRPr="00F11533">
        <w:rPr>
          <w:rFonts w:ascii="Times New Roman" w:hAnsi="Times New Roman" w:cs="Times New Roman"/>
          <w:sz w:val="24"/>
          <w:szCs w:val="24"/>
        </w:rPr>
        <w:t xml:space="preserve"> </w:t>
      </w:r>
    </w:p>
    <w:p w:rsidR="00F11533" w:rsidRPr="00F11533" w:rsidRDefault="00F11533" w:rsidP="00F11533">
      <w:pPr>
        <w:jc w:val="center"/>
        <w:rPr>
          <w:rFonts w:ascii="Times New Roman" w:hAnsi="Times New Roman" w:cs="Times New Roman"/>
          <w:sz w:val="24"/>
          <w:szCs w:val="24"/>
        </w:rPr>
      </w:pPr>
      <w:r w:rsidRPr="00F11533">
        <w:rPr>
          <w:rFonts w:ascii="Times New Roman" w:hAnsi="Times New Roman" w:cs="Times New Roman"/>
          <w:b/>
          <w:sz w:val="24"/>
          <w:szCs w:val="24"/>
        </w:rPr>
        <w:t>23. Порядок заключения и исполнения договоров по итогам торгов</w:t>
      </w:r>
    </w:p>
    <w:p w:rsidR="00F11533" w:rsidRPr="00F11533" w:rsidRDefault="00F11533" w:rsidP="00F11533">
      <w:pPr>
        <w:rPr>
          <w:rFonts w:ascii="Times New Roman" w:hAnsi="Times New Roman" w:cs="Times New Roman"/>
          <w:sz w:val="24"/>
          <w:szCs w:val="24"/>
        </w:rPr>
      </w:pPr>
    </w:p>
    <w:p w:rsidR="00F11533" w:rsidRPr="00F11533" w:rsidRDefault="00F11533" w:rsidP="00F11533">
      <w:pPr>
        <w:jc w:val="both"/>
        <w:rPr>
          <w:rFonts w:ascii="Times New Roman" w:hAnsi="Times New Roman" w:cs="Times New Roman"/>
          <w:sz w:val="24"/>
          <w:szCs w:val="24"/>
        </w:rPr>
      </w:pPr>
      <w:r w:rsidRPr="00F11533">
        <w:rPr>
          <w:rFonts w:ascii="Times New Roman" w:hAnsi="Times New Roman" w:cs="Times New Roman"/>
          <w:sz w:val="24"/>
          <w:szCs w:val="24"/>
        </w:rPr>
        <w:tab/>
        <w:t>23.1. При проведении торгов договоры поставки товаров, выполнения работ, оказания услуг заключаются по итогам торгов в соответствии с настоящим Положением, Гражданским кодексом Российской Федерации, иными нормативными правовыми актами и исполняются в соответствии с Гражданским кодексом Российской Федерации иными нормативными правовыми актами.</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ab/>
        <w:t xml:space="preserve">23.2. </w:t>
      </w:r>
      <w:proofErr w:type="gramStart"/>
      <w:r w:rsidRPr="00F11533">
        <w:rPr>
          <w:rFonts w:ascii="Times New Roman" w:hAnsi="Times New Roman" w:cs="Times New Roman"/>
          <w:sz w:val="24"/>
          <w:szCs w:val="24"/>
        </w:rPr>
        <w:t xml:space="preserve">Заказчик в течение трех рабочих дней со дня подписания протокола оценки и сопоставления заявок на участие в конкурсе, или протокола подведения итогов аукциона подписывает и передает победителю конкурса или аукциона соответственно проект договора, который составляется путем включения условий исполнения договора, </w:t>
      </w:r>
      <w:r w:rsidRPr="00F11533">
        <w:rPr>
          <w:rFonts w:ascii="Times New Roman" w:hAnsi="Times New Roman" w:cs="Times New Roman"/>
          <w:sz w:val="24"/>
          <w:szCs w:val="24"/>
        </w:rPr>
        <w:lastRenderedPageBreak/>
        <w:t>предложенных победителем конкурса в заявке на участие в конкурсе, или цены договора, предложенной победителем аукциона, в проект договора, прилагаемый к</w:t>
      </w:r>
      <w:proofErr w:type="gramEnd"/>
      <w:r w:rsidRPr="00F11533">
        <w:rPr>
          <w:rFonts w:ascii="Times New Roman" w:hAnsi="Times New Roman" w:cs="Times New Roman"/>
          <w:sz w:val="24"/>
          <w:szCs w:val="24"/>
        </w:rPr>
        <w:t xml:space="preserve"> документации о закупке, не менее чем в двух экземплярах. Победитель конкурса или аукциона в течение пяти рабочих дней со дня получения от заказчика подписывает такой договор и направляет его заказчику вместе с обеспечением исполнения договора в случае, если заказчиком было установлено требование обеспечения исполнения договора. </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ab/>
        <w:t xml:space="preserve">23.3. Денежные средства, внесенные в качестве обеспечения заявки на участие в закупке, возвращаются победителю конкурса, аукциона и участнику конкурса, заявке на </w:t>
      </w:r>
      <w:proofErr w:type="gramStart"/>
      <w:r w:rsidRPr="00F11533">
        <w:rPr>
          <w:rFonts w:ascii="Times New Roman" w:hAnsi="Times New Roman" w:cs="Times New Roman"/>
          <w:sz w:val="24"/>
          <w:szCs w:val="24"/>
        </w:rPr>
        <w:t>участие</w:t>
      </w:r>
      <w:proofErr w:type="gramEnd"/>
      <w:r w:rsidRPr="00F11533">
        <w:rPr>
          <w:rFonts w:ascii="Times New Roman" w:hAnsi="Times New Roman" w:cs="Times New Roman"/>
          <w:sz w:val="24"/>
          <w:szCs w:val="24"/>
        </w:rPr>
        <w:t xml:space="preserve"> в конкурсе которого присвоен второй порядковый номер, участнику аукциона, подавшему предпоследнее предложение о цене договора, в течение пяти рабочих дней со дня заключения договора с победителем конкурса, аукциона. При непредставлении заказчику победителем конкурса, аукциона в срок, предусмотренный конкурсной документацией,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победитель конкурса, аукциона признается уклонившимся от заключения договора. В случае уклонения такого победителя конкурса, аукциона от заключения договора денежные средства, внесенные в качестве обеспечения заявки на участие в закупке, ему не возвращаются.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w:t>
      </w:r>
      <w:proofErr w:type="gramStart"/>
      <w:r w:rsidRPr="00F11533">
        <w:rPr>
          <w:rFonts w:ascii="Times New Roman" w:hAnsi="Times New Roman" w:cs="Times New Roman"/>
          <w:sz w:val="24"/>
          <w:szCs w:val="24"/>
        </w:rPr>
        <w:t>договора</w:t>
      </w:r>
      <w:proofErr w:type="gramEnd"/>
      <w:r w:rsidRPr="00F11533">
        <w:rPr>
          <w:rFonts w:ascii="Times New Roman" w:hAnsi="Times New Roman" w:cs="Times New Roman"/>
          <w:sz w:val="24"/>
          <w:szCs w:val="24"/>
        </w:rPr>
        <w:t xml:space="preserve"> в качестве победителя аукциона внесенные в качестве обеспечения заявки на участие в аукционе денежные средств такому участнику не возвращается.</w:t>
      </w:r>
    </w:p>
    <w:p w:rsidR="00F11533" w:rsidRPr="00F11533" w:rsidRDefault="00F11533" w:rsidP="00F11533">
      <w:pPr>
        <w:autoSpaceDE w:val="0"/>
        <w:autoSpaceDN w:val="0"/>
        <w:adjustRightInd w:val="0"/>
        <w:ind w:firstLine="540"/>
        <w:jc w:val="both"/>
        <w:outlineLvl w:val="1"/>
        <w:rPr>
          <w:rFonts w:ascii="Times New Roman" w:hAnsi="Times New Roman" w:cs="Times New Roman"/>
          <w:sz w:val="24"/>
          <w:szCs w:val="24"/>
        </w:rPr>
      </w:pPr>
      <w:r w:rsidRPr="00F11533">
        <w:rPr>
          <w:rFonts w:ascii="Times New Roman" w:hAnsi="Times New Roman" w:cs="Times New Roman"/>
          <w:sz w:val="24"/>
          <w:szCs w:val="24"/>
        </w:rPr>
        <w:t>23.4. В случае</w:t>
      </w:r>
      <w:proofErr w:type="gramStart"/>
      <w:r w:rsidRPr="00F11533">
        <w:rPr>
          <w:rFonts w:ascii="Times New Roman" w:hAnsi="Times New Roman" w:cs="Times New Roman"/>
          <w:sz w:val="24"/>
          <w:szCs w:val="24"/>
        </w:rPr>
        <w:t>,</w:t>
      </w:r>
      <w:proofErr w:type="gramEnd"/>
      <w:r w:rsidRPr="00F11533">
        <w:rPr>
          <w:rFonts w:ascii="Times New Roman" w:hAnsi="Times New Roman" w:cs="Times New Roman"/>
          <w:sz w:val="24"/>
          <w:szCs w:val="24"/>
        </w:rPr>
        <w:t xml:space="preserve"> если с соответствии с п.23.3. настоящего Положения победитель конкурса, аукциона признан уклонившимся от заключения договора, договор заключается с участником конкурса, заявке на участие в конкурсе которого присвоен второй порядковый номер, или с участником аукциона, подавшем предпоследнее предложение о цене договора. Денежные средства, внесенные в качестве обеспечения заявки на участие в закупке, возвращаются такому участнику конкурса, аукциона в течение пяти рабочих дней со дня заключения с ним договора. При непредставлении заказчику таким участником  конкурса, аукциона в срок, предусмотренный конкурсной документацией,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аукциона признается уклонившимся от заключения договора. В случае уклонения такого участника конкурса, аукциона от заключения договора денежные средства, внесенные в качестве обеспечения заявки на участие в закупке, не возвращаются.</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
    <w:p w:rsidR="00F11533" w:rsidRPr="00F11533" w:rsidRDefault="00F11533" w:rsidP="00F11533">
      <w:pPr>
        <w:autoSpaceDE w:val="0"/>
        <w:autoSpaceDN w:val="0"/>
        <w:adjustRightInd w:val="0"/>
        <w:ind w:firstLine="540"/>
        <w:jc w:val="center"/>
        <w:outlineLvl w:val="0"/>
        <w:rPr>
          <w:rFonts w:ascii="Times New Roman" w:hAnsi="Times New Roman" w:cs="Times New Roman"/>
          <w:b/>
          <w:sz w:val="24"/>
          <w:szCs w:val="24"/>
        </w:rPr>
      </w:pPr>
      <w:r w:rsidRPr="00F11533">
        <w:rPr>
          <w:rFonts w:ascii="Times New Roman" w:hAnsi="Times New Roman" w:cs="Times New Roman"/>
          <w:b/>
          <w:sz w:val="24"/>
          <w:szCs w:val="24"/>
        </w:rPr>
        <w:t>24. Порядок заключения и исполнения договоров по итогам запросов котировок, при закупках у единственного источника</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
    <w:p w:rsidR="00F11533" w:rsidRPr="00F11533" w:rsidRDefault="00F11533" w:rsidP="00F11533">
      <w:pPr>
        <w:ind w:firstLine="540"/>
        <w:jc w:val="both"/>
        <w:rPr>
          <w:rFonts w:ascii="Times New Roman" w:hAnsi="Times New Roman" w:cs="Times New Roman"/>
          <w:sz w:val="24"/>
          <w:szCs w:val="24"/>
        </w:rPr>
      </w:pPr>
      <w:r w:rsidRPr="00F11533">
        <w:rPr>
          <w:rFonts w:ascii="Times New Roman" w:hAnsi="Times New Roman" w:cs="Times New Roman"/>
          <w:sz w:val="24"/>
          <w:szCs w:val="24"/>
        </w:rPr>
        <w:lastRenderedPageBreak/>
        <w:t>24.1. Договоры поставки товаров, выполнения работ, оказания услуг заключаются по итогам запросов котировок, при закупках у единственного источника в соответствии с Гражданским кодексом Российской Федерации, иными нормативными правовыми актами, с учетом настоящего Положения и исполняются в соответствии с Гражданским кодексом Российской Федерации иными нормативными правовыми актами.</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
    <w:p w:rsidR="00F11533" w:rsidRPr="00F11533" w:rsidRDefault="00F11533" w:rsidP="00F11533">
      <w:pPr>
        <w:autoSpaceDE w:val="0"/>
        <w:autoSpaceDN w:val="0"/>
        <w:adjustRightInd w:val="0"/>
        <w:ind w:firstLine="540"/>
        <w:jc w:val="center"/>
        <w:outlineLvl w:val="0"/>
        <w:rPr>
          <w:rFonts w:ascii="Times New Roman" w:hAnsi="Times New Roman" w:cs="Times New Roman"/>
          <w:b/>
          <w:sz w:val="24"/>
          <w:szCs w:val="24"/>
        </w:rPr>
      </w:pPr>
      <w:r w:rsidRPr="00F11533">
        <w:rPr>
          <w:rFonts w:ascii="Times New Roman" w:hAnsi="Times New Roman" w:cs="Times New Roman"/>
          <w:b/>
          <w:sz w:val="24"/>
          <w:szCs w:val="24"/>
        </w:rPr>
        <w:t xml:space="preserve">25. </w:t>
      </w:r>
      <w:proofErr w:type="gramStart"/>
      <w:r w:rsidRPr="00F11533">
        <w:rPr>
          <w:rFonts w:ascii="Times New Roman" w:hAnsi="Times New Roman" w:cs="Times New Roman"/>
          <w:b/>
          <w:sz w:val="24"/>
          <w:szCs w:val="24"/>
        </w:rPr>
        <w:t>Контроль за</w:t>
      </w:r>
      <w:proofErr w:type="gramEnd"/>
      <w:r w:rsidRPr="00F11533">
        <w:rPr>
          <w:rFonts w:ascii="Times New Roman" w:hAnsi="Times New Roman" w:cs="Times New Roman"/>
          <w:b/>
          <w:sz w:val="24"/>
          <w:szCs w:val="24"/>
        </w:rPr>
        <w:t xml:space="preserve"> соблюдением требований настоящего Положения</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 xml:space="preserve">25.1. </w:t>
      </w:r>
      <w:proofErr w:type="gramStart"/>
      <w:r w:rsidRPr="00F11533">
        <w:rPr>
          <w:rFonts w:ascii="Times New Roman" w:hAnsi="Times New Roman" w:cs="Times New Roman"/>
          <w:sz w:val="24"/>
          <w:szCs w:val="24"/>
        </w:rPr>
        <w:t>Контроль за</w:t>
      </w:r>
      <w:proofErr w:type="gramEnd"/>
      <w:r w:rsidRPr="00F11533">
        <w:rPr>
          <w:rFonts w:ascii="Times New Roman" w:hAnsi="Times New Roman" w:cs="Times New Roman"/>
          <w:sz w:val="24"/>
          <w:szCs w:val="24"/>
        </w:rPr>
        <w:t xml:space="preserve"> соблюдением требований настоящего Положения осуществляется в порядке, установленном законодательством Российской Федерации.</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
    <w:p w:rsidR="00F11533" w:rsidRPr="00F11533" w:rsidRDefault="00F11533" w:rsidP="00F11533">
      <w:pPr>
        <w:autoSpaceDE w:val="0"/>
        <w:autoSpaceDN w:val="0"/>
        <w:adjustRightInd w:val="0"/>
        <w:ind w:firstLine="540"/>
        <w:jc w:val="center"/>
        <w:outlineLvl w:val="0"/>
        <w:rPr>
          <w:rFonts w:ascii="Times New Roman" w:hAnsi="Times New Roman" w:cs="Times New Roman"/>
          <w:b/>
          <w:sz w:val="24"/>
          <w:szCs w:val="24"/>
        </w:rPr>
      </w:pPr>
      <w:r w:rsidRPr="00F11533">
        <w:rPr>
          <w:rFonts w:ascii="Times New Roman" w:hAnsi="Times New Roman" w:cs="Times New Roman"/>
          <w:b/>
          <w:sz w:val="24"/>
          <w:szCs w:val="24"/>
        </w:rPr>
        <w:t>26. Ответственность за нарушение требований настоящего Положения</w:t>
      </w: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p>
    <w:p w:rsidR="00F11533" w:rsidRPr="00F11533" w:rsidRDefault="00F11533" w:rsidP="00F11533">
      <w:pPr>
        <w:autoSpaceDE w:val="0"/>
        <w:autoSpaceDN w:val="0"/>
        <w:adjustRightInd w:val="0"/>
        <w:ind w:firstLine="540"/>
        <w:jc w:val="both"/>
        <w:outlineLvl w:val="0"/>
        <w:rPr>
          <w:rFonts w:ascii="Times New Roman" w:hAnsi="Times New Roman" w:cs="Times New Roman"/>
          <w:sz w:val="24"/>
          <w:szCs w:val="24"/>
        </w:rPr>
      </w:pPr>
      <w:r w:rsidRPr="00F11533">
        <w:rPr>
          <w:rFonts w:ascii="Times New Roman" w:hAnsi="Times New Roman" w:cs="Times New Roman"/>
          <w:sz w:val="24"/>
          <w:szCs w:val="24"/>
        </w:rPr>
        <w:t>26.1. За нарушение требований настоящего Положения виновные лица несут ответственность в соответствии с законодательством Российской Федерации.</w:t>
      </w:r>
    </w:p>
    <w:p w:rsidR="00A472A9" w:rsidRDefault="00A472A9"/>
    <w:sectPr w:rsidR="00A472A9" w:rsidSect="004705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1533"/>
    <w:rsid w:val="00470512"/>
    <w:rsid w:val="00911365"/>
    <w:rsid w:val="00A229B1"/>
    <w:rsid w:val="00A472A9"/>
    <w:rsid w:val="00A8126F"/>
    <w:rsid w:val="00C33441"/>
    <w:rsid w:val="00CF5988"/>
    <w:rsid w:val="00E32DB1"/>
    <w:rsid w:val="00F078AF"/>
    <w:rsid w:val="00F11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11533"/>
    <w:pPr>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rsid w:val="00F11533"/>
    <w:rPr>
      <w:color w:val="0000FF"/>
      <w:u w:val="single"/>
    </w:rPr>
  </w:style>
  <w:style w:type="paragraph" w:customStyle="1" w:styleId="ConsPlusNormal">
    <w:name w:val="ConsPlusNormal"/>
    <w:rsid w:val="00F11533"/>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F11533"/>
    <w:rPr>
      <w:rFonts w:ascii="Times New Roman" w:hAnsi="Times New Roman" w:cs="Times New Roman"/>
      <w:sz w:val="18"/>
      <w:szCs w:val="18"/>
    </w:rPr>
  </w:style>
  <w:style w:type="paragraph" w:styleId="a4">
    <w:name w:val="Balloon Text"/>
    <w:basedOn w:val="a"/>
    <w:link w:val="a5"/>
    <w:semiHidden/>
    <w:rsid w:val="00F11533"/>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semiHidden/>
    <w:rsid w:val="00F1153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964;fld=134;dst=10008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LAW;n=116964;fld=134;dst=10008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6964;fld=134;dst=100085" TargetMode="External"/><Relationship Id="rId11" Type="http://schemas.openxmlformats.org/officeDocument/2006/relationships/hyperlink" Target="consultantplus://offline/main?base=LAW;n=116038;fld=134;dst=100163" TargetMode="External"/><Relationship Id="rId5" Type="http://schemas.openxmlformats.org/officeDocument/2006/relationships/hyperlink" Target="consultantplus://offline/main?base=LAW;n=112770;fld=134" TargetMode="External"/><Relationship Id="rId10" Type="http://schemas.openxmlformats.org/officeDocument/2006/relationships/hyperlink" Target="consultantplus://offline/ref=3B5F10DF9DFF6F7A58E26B141B34925694222B12B84D07E44DE52D01E672513C4E223CE4B0F223B8iBD0L" TargetMode="External"/><Relationship Id="rId4" Type="http://schemas.openxmlformats.org/officeDocument/2006/relationships/hyperlink" Target="consultantplus://offline/main?base=LAW;n=2875;fld=134" TargetMode="External"/><Relationship Id="rId9" Type="http://schemas.openxmlformats.org/officeDocument/2006/relationships/hyperlink" Target="consultantplus://offline/ref=3B5F10DF9DFF6F7A58E26B141B34925694222B16BC4807E44DE52D01E6i7D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39</Pages>
  <Words>15046</Words>
  <Characters>85765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100610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5</cp:revision>
  <dcterms:created xsi:type="dcterms:W3CDTF">2012-01-18T09:56:00Z</dcterms:created>
  <dcterms:modified xsi:type="dcterms:W3CDTF">2012-02-03T08:01:00Z</dcterms:modified>
</cp:coreProperties>
</file>