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4" w:rsidRPr="006B2AC4" w:rsidRDefault="006B2AC4" w:rsidP="006B2A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и номерах </w:t>
      </w:r>
      <w:r w:rsidRPr="006B2AC4">
        <w:rPr>
          <w:rFonts w:cs="Times New Roman"/>
          <w:szCs w:val="28"/>
        </w:rPr>
        <w:br/>
        <w:t>в соответствии с Перечнем распределенных семьям земельных участков</w:t>
      </w:r>
    </w:p>
    <w:p w:rsidR="006B2AC4" w:rsidRDefault="006B2AC4" w:rsidP="006B2A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2693"/>
        <w:gridCol w:w="6663"/>
      </w:tblGrid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4" w:rsidRPr="002210DA" w:rsidRDefault="006B2AC4" w:rsidP="006C3AB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C4" w:rsidRPr="002210DA" w:rsidRDefault="006B2AC4" w:rsidP="006B2AC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распределенного многодетной семье </w:t>
            </w: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емельного участка в соответствии с порядковым номером земельного участка в </w:t>
            </w:r>
            <w:r w:rsidRPr="002210DA">
              <w:rPr>
                <w:rFonts w:eastAsia="Calibri" w:cs="Times New Roman"/>
                <w:sz w:val="27"/>
                <w:szCs w:val="27"/>
              </w:rPr>
              <w:t>Альтернативном п</w:t>
            </w:r>
            <w:r w:rsidRPr="002210DA">
              <w:rPr>
                <w:rFonts w:eastAsia="Calibri" w:cs="Times New Roman"/>
                <w:sz w:val="27"/>
                <w:szCs w:val="27"/>
              </w:rPr>
              <w:t>еречне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Times New Roman" w:cs="Times New Roman"/>
                <w:sz w:val="27"/>
                <w:szCs w:val="27"/>
                <w:lang w:eastAsia="ru-RU"/>
              </w:rPr>
              <w:t>69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46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51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40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37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71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53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54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56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67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61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58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45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59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364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47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416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66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470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41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515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48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588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68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596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63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897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35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1012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70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1094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44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43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38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1324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31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1356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64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1377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72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1450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36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1568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34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1576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55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1580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50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1592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65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1593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39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1639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33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1646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52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1838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57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1873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49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2001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2070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42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2158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62</w:t>
            </w:r>
          </w:p>
        </w:tc>
      </w:tr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2181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AC4" w:rsidRPr="002210DA" w:rsidRDefault="006B2AC4" w:rsidP="006C3ABB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2210DA">
              <w:rPr>
                <w:rFonts w:eastAsia="Calibri" w:cs="Times New Roman"/>
                <w:sz w:val="27"/>
                <w:szCs w:val="27"/>
                <w:lang w:eastAsia="ru-RU"/>
              </w:rPr>
              <w:t>60</w:t>
            </w:r>
          </w:p>
        </w:tc>
      </w:tr>
    </w:tbl>
    <w:p w:rsidR="00EE7442" w:rsidRDefault="00EE7442" w:rsidP="006B2AC4"/>
    <w:sectPr w:rsidR="00EE7442" w:rsidSect="006B2AC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C4"/>
    <w:rsid w:val="006B2AC4"/>
    <w:rsid w:val="00EE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C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ДПиР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feshchenko-ev</dc:creator>
  <cp:keywords/>
  <dc:description/>
  <cp:lastModifiedBy>feshchenko-ev</cp:lastModifiedBy>
  <cp:revision>2</cp:revision>
  <dcterms:created xsi:type="dcterms:W3CDTF">2020-12-04T06:43:00Z</dcterms:created>
  <dcterms:modified xsi:type="dcterms:W3CDTF">2020-12-04T06:47:00Z</dcterms:modified>
</cp:coreProperties>
</file>