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2" w:rsidRDefault="008F2542" w:rsidP="008F2542">
      <w:pPr>
        <w:pStyle w:val="ConsPlusNormal"/>
        <w:jc w:val="right"/>
        <w:outlineLvl w:val="0"/>
      </w:pPr>
      <w:r>
        <w:t>УТВЕРЖДЕН</w:t>
      </w:r>
    </w:p>
    <w:p w:rsidR="008F2542" w:rsidRDefault="008F2542" w:rsidP="008F2542">
      <w:pPr>
        <w:pStyle w:val="ConsPlusNormal"/>
        <w:jc w:val="right"/>
      </w:pPr>
      <w:r>
        <w:t>Постановлением</w:t>
      </w:r>
    </w:p>
    <w:p w:rsidR="008F2542" w:rsidRDefault="008F2542" w:rsidP="008F2542">
      <w:pPr>
        <w:pStyle w:val="ConsPlusNormal"/>
        <w:jc w:val="right"/>
      </w:pPr>
      <w:r>
        <w:t>администрации города Перми</w:t>
      </w:r>
    </w:p>
    <w:p w:rsidR="008F2542" w:rsidRDefault="008F2542" w:rsidP="008F2542">
      <w:pPr>
        <w:pStyle w:val="ConsPlusNormal"/>
        <w:jc w:val="right"/>
      </w:pPr>
      <w:r>
        <w:t>от 02.08.2017 N 592</w:t>
      </w:r>
    </w:p>
    <w:p w:rsidR="008F2542" w:rsidRDefault="008F2542" w:rsidP="008F2542">
      <w:pPr>
        <w:pStyle w:val="ConsPlusNormal"/>
        <w:jc w:val="both"/>
      </w:pPr>
    </w:p>
    <w:p w:rsidR="008F2542" w:rsidRDefault="008F2542" w:rsidP="008F2542">
      <w:pPr>
        <w:pStyle w:val="ConsPlusTitle"/>
        <w:jc w:val="center"/>
      </w:pPr>
      <w:bookmarkStart w:id="0" w:name="P34"/>
      <w:bookmarkEnd w:id="0"/>
      <w:r>
        <w:t>АЛЬТЕРНАТИВНЫЙ ПЕРЕЧЕНЬ</w:t>
      </w:r>
    </w:p>
    <w:p w:rsidR="008F2542" w:rsidRDefault="008F2542" w:rsidP="008F2542">
      <w:pPr>
        <w:pStyle w:val="ConsPlusTitle"/>
        <w:jc w:val="center"/>
      </w:pPr>
      <w:r>
        <w:t>ЗЕМЕЛЬНЫХ УЧАСТКОВ, ПРЕДНАЗНАЧЕННЫХ ДЛЯ ПРЕДОСТАВЛЕНИЯ</w:t>
      </w:r>
    </w:p>
    <w:p w:rsidR="008F2542" w:rsidRDefault="008F2542" w:rsidP="008F2542">
      <w:pPr>
        <w:pStyle w:val="ConsPlusTitle"/>
        <w:jc w:val="center"/>
      </w:pPr>
      <w:r>
        <w:t>МНОГОДЕТНЫМ СЕМЬЯМ В СОБСТВЕННОСТЬ БЕСПЛАТНО БЕЗ ТОРГОВ</w:t>
      </w:r>
    </w:p>
    <w:p w:rsidR="008F2542" w:rsidRDefault="008F2542" w:rsidP="008F2542">
      <w:pPr>
        <w:pStyle w:val="ConsPlusTitle"/>
        <w:jc w:val="center"/>
      </w:pPr>
      <w:r>
        <w:t>В ГОРОДЕ ПЕРМИ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F2542" w:rsidTr="00E779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542" w:rsidRPr="008F2542" w:rsidRDefault="008F2542" w:rsidP="00E77901">
            <w:pPr>
              <w:pStyle w:val="ConsPlusNormal"/>
              <w:jc w:val="center"/>
            </w:pPr>
            <w:r w:rsidRPr="008F2542">
              <w:t>Список изменяющих документов</w:t>
            </w:r>
          </w:p>
          <w:p w:rsidR="008F2542" w:rsidRPr="008F2542" w:rsidRDefault="008F2542" w:rsidP="00E77901">
            <w:pPr>
              <w:pStyle w:val="ConsPlusNormal"/>
              <w:jc w:val="center"/>
            </w:pPr>
            <w:proofErr w:type="gramStart"/>
            <w:r w:rsidRPr="008F2542">
              <w:t xml:space="preserve">(в ред. Постановлений Администрации г. Перми от 24.01.2018 </w:t>
            </w:r>
            <w:hyperlink r:id="rId5" w:tooltip="Постановление Администрации г. Перми от 24.01.2018 N 45 &quot;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">
              <w:r w:rsidRPr="008F2542">
                <w:t>N 45</w:t>
              </w:r>
            </w:hyperlink>
            <w:r w:rsidRPr="008F2542">
              <w:t>,</w:t>
            </w:r>
            <w:proofErr w:type="gramEnd"/>
          </w:p>
          <w:p w:rsidR="008F2542" w:rsidRPr="008F2542" w:rsidRDefault="008F2542" w:rsidP="00E77901">
            <w:pPr>
              <w:pStyle w:val="ConsPlusNormal"/>
              <w:jc w:val="center"/>
            </w:pPr>
            <w:r w:rsidRPr="008F2542">
              <w:t xml:space="preserve">от 10.09.2019 </w:t>
            </w:r>
            <w:hyperlink r:id="rId6" w:tooltip="Постановление Администрации г. Перми от 10.09.2019 N 544 &quot;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">
              <w:r w:rsidRPr="008F2542">
                <w:t>N 544</w:t>
              </w:r>
            </w:hyperlink>
            <w:r w:rsidRPr="008F2542">
              <w:t xml:space="preserve">, от 29.07.2020 </w:t>
            </w:r>
            <w:hyperlink r:id="rId7" w:tooltip="Постановление Администрации г. Перми от 29.07.2020 N 663 &quot;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">
              <w:r w:rsidRPr="008F2542">
                <w:t>N 663</w:t>
              </w:r>
            </w:hyperlink>
            <w:r w:rsidRPr="008F2542">
              <w:t xml:space="preserve">, от 20.10.2020 </w:t>
            </w:r>
            <w:hyperlink r:id="rId8" w:tooltip="Постановление Администрации г. Перми от 20.10.2020 N 1057 &quot;О внесении изменений в отдельные правовые акты администрации города Перми в сфере предоставления земельных участков многодетным семьям в собственность бесплатно без торгов в городе Перми&quot; {КонсультантП">
              <w:r w:rsidRPr="008F2542">
                <w:t>N 1057</w:t>
              </w:r>
            </w:hyperlink>
            <w:r w:rsidRPr="008F2542">
              <w:t>,</w:t>
            </w:r>
          </w:p>
          <w:p w:rsidR="008F2542" w:rsidRDefault="008F2542" w:rsidP="008F2542">
            <w:pPr>
              <w:pStyle w:val="ConsPlusNormal"/>
              <w:jc w:val="center"/>
            </w:pPr>
            <w:proofErr w:type="gramStart"/>
            <w:r w:rsidRPr="008F2542">
              <w:t xml:space="preserve">от 03.11.2020 </w:t>
            </w:r>
            <w:hyperlink r:id="rId9" w:tooltip="Постановление Администрации г. Перми от 03.11.2020 N 1129 &quot;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">
              <w:r w:rsidRPr="008F2542">
                <w:t>N 1129</w:t>
              </w:r>
            </w:hyperlink>
            <w:r w:rsidRPr="008F2542">
              <w:t xml:space="preserve">, от 31.12.2020 </w:t>
            </w:r>
            <w:hyperlink r:id="rId10" w:tooltip="Постановление Администрации г. Перми от 31.12.2020 N 1380 &quot;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">
              <w:r w:rsidRPr="008F2542">
                <w:t>N 1380</w:t>
              </w:r>
            </w:hyperlink>
            <w:r w:rsidRPr="008F2542">
              <w:t xml:space="preserve">, от 02.12.2021 </w:t>
            </w:r>
            <w:hyperlink r:id="rId11" w:tooltip="Постановление Администрации г. Перми от 02.12.2021 N 1097 &quot;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">
              <w:r w:rsidRPr="008F2542">
                <w:t>N 1097</w:t>
              </w:r>
            </w:hyperlink>
            <w:r w:rsidRPr="008F2542">
              <w:t>, от 03.1</w:t>
            </w:r>
            <w:r>
              <w:t>1</w:t>
            </w:r>
            <w:r w:rsidRPr="008F2542">
              <w:t>.2022</w:t>
            </w:r>
            <w:proofErr w:type="gramEnd"/>
            <w:r w:rsidRPr="008F2542">
              <w:t xml:space="preserve"> </w:t>
            </w:r>
            <w:hyperlink r:id="rId12" w:tooltip="Постановление Администрации г. Перми от 02.12.2021 N 1097 &quot;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">
              <w:r w:rsidRPr="008F2542">
                <w:t>N 1122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</w:tr>
    </w:tbl>
    <w:p w:rsidR="00F1442D" w:rsidRDefault="00F1442D"/>
    <w:tbl>
      <w:tblPr>
        <w:tblpPr w:leftFromText="180" w:rightFromText="180" w:vertAnchor="text" w:tblpY="1"/>
        <w:tblOverlap w:val="never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1763"/>
        <w:gridCol w:w="1757"/>
        <w:gridCol w:w="2070"/>
        <w:gridCol w:w="1928"/>
        <w:gridCol w:w="1711"/>
        <w:gridCol w:w="2996"/>
      </w:tblGrid>
      <w:tr w:rsidR="008F2542" w:rsidTr="005E6ADD">
        <w:tc>
          <w:tcPr>
            <w:tcW w:w="624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32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Адрес или местоположение земельного участка</w:t>
            </w:r>
          </w:p>
        </w:tc>
        <w:tc>
          <w:tcPr>
            <w:tcW w:w="1763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757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Вид территориальной зоны</w:t>
            </w:r>
          </w:p>
        </w:tc>
        <w:tc>
          <w:tcPr>
            <w:tcW w:w="2070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928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711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2996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Характеристика натурного обследования земельного участка (отсутствие/наличие неудобиц,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</w:t>
            </w:r>
          </w:p>
        </w:tc>
      </w:tr>
      <w:tr w:rsidR="008F2542" w:rsidTr="005E6ADD">
        <w:tc>
          <w:tcPr>
            <w:tcW w:w="624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3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1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96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8</w:t>
            </w:r>
          </w:p>
        </w:tc>
      </w:tr>
      <w:tr w:rsidR="008F2542" w:rsidTr="005E6ADD">
        <w:tc>
          <w:tcPr>
            <w:tcW w:w="624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132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Пермский край, Пермский городс</w:t>
            </w:r>
            <w:bookmarkStart w:id="1" w:name="_GoBack"/>
            <w:bookmarkEnd w:id="1"/>
            <w:r>
              <w:t>кой округ, город Пермь, Орджоникидзевский район</w:t>
            </w:r>
          </w:p>
        </w:tc>
        <w:tc>
          <w:tcPr>
            <w:tcW w:w="1763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1757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Ж-4</w:t>
            </w:r>
          </w:p>
        </w:tc>
        <w:tc>
          <w:tcPr>
            <w:tcW w:w="2070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схема земельного участка на кадастровом плане территории с условным номером 2157:199</w:t>
            </w:r>
          </w:p>
        </w:tc>
        <w:tc>
          <w:tcPr>
            <w:tcW w:w="1928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59:01:3812157:537</w:t>
            </w:r>
          </w:p>
        </w:tc>
        <w:tc>
          <w:tcPr>
            <w:tcW w:w="1711" w:type="dxa"/>
          </w:tcPr>
          <w:p w:rsidR="008F2542" w:rsidRDefault="008F2542" w:rsidP="008F2542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996" w:type="dxa"/>
          </w:tcPr>
          <w:p w:rsidR="008F2542" w:rsidRDefault="008F2542" w:rsidP="008F2542">
            <w:pPr>
              <w:pStyle w:val="ConsPlusNormal"/>
            </w:pPr>
            <w:r>
              <w:t xml:space="preserve">произрастают деревья и низкорослые кустарники; существующая улично-дорожная сеть отсутствует, 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</w:t>
            </w:r>
            <w:r>
              <w:lastRenderedPageBreak/>
              <w:t>систем коммунальной инфраструктуры (имеется техническая возможность подключения земельного участка к сетям электроснабжения и сетям газораспределения)</w:t>
            </w:r>
          </w:p>
        </w:tc>
      </w:tr>
      <w:tr w:rsidR="008F2542" w:rsidTr="005E6ADD">
        <w:tc>
          <w:tcPr>
            <w:tcW w:w="624" w:type="dxa"/>
          </w:tcPr>
          <w:p w:rsidR="008F2542" w:rsidRPr="00BD4041" w:rsidRDefault="008F2542" w:rsidP="00E77901">
            <w:pPr>
              <w:jc w:val="center"/>
            </w:pPr>
            <w:r w:rsidRPr="00BD4041">
              <w:lastRenderedPageBreak/>
              <w:t>250</w:t>
            </w:r>
          </w:p>
        </w:tc>
        <w:tc>
          <w:tcPr>
            <w:tcW w:w="2132" w:type="dxa"/>
          </w:tcPr>
          <w:p w:rsidR="008F2542" w:rsidRPr="00BD4041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Пермский край,</w:t>
            </w:r>
            <w:r>
              <w:rPr>
                <w:rFonts w:eastAsia="Calibri"/>
              </w:rPr>
              <w:t xml:space="preserve"> Пермский городской округ,</w:t>
            </w:r>
            <w:r w:rsidRPr="00BD4041">
              <w:rPr>
                <w:rFonts w:eastAsia="Calibri"/>
              </w:rPr>
              <w:t xml:space="preserve"> город Пермь, Индустриальный район</w:t>
            </w:r>
          </w:p>
        </w:tc>
        <w:tc>
          <w:tcPr>
            <w:tcW w:w="1763" w:type="dxa"/>
          </w:tcPr>
          <w:p w:rsidR="008F2542" w:rsidRPr="009E539A" w:rsidRDefault="008F2542" w:rsidP="00E77901">
            <w:pPr>
              <w:jc w:val="center"/>
            </w:pPr>
            <w:r w:rsidRPr="009E539A">
              <w:rPr>
                <w:rFonts w:eastAsia="Calibri"/>
              </w:rPr>
              <w:t>индивидуальное жилищное строительство</w:t>
            </w:r>
          </w:p>
        </w:tc>
        <w:tc>
          <w:tcPr>
            <w:tcW w:w="1757" w:type="dxa"/>
          </w:tcPr>
          <w:p w:rsidR="008F2542" w:rsidRPr="00CA57CB" w:rsidRDefault="008F2542" w:rsidP="00E77901">
            <w:pPr>
              <w:jc w:val="center"/>
            </w:pPr>
            <w:r w:rsidRPr="00CA57CB">
              <w:rPr>
                <w:rFonts w:eastAsia="Calibri"/>
              </w:rPr>
              <w:t>Ж-5</w:t>
            </w:r>
          </w:p>
        </w:tc>
        <w:tc>
          <w:tcPr>
            <w:tcW w:w="2070" w:type="dxa"/>
          </w:tcPr>
          <w:p w:rsidR="008F2542" w:rsidRPr="00CA57CB" w:rsidRDefault="008F2542" w:rsidP="00E77901">
            <w:pPr>
              <w:jc w:val="center"/>
              <w:rPr>
                <w:rFonts w:eastAsia="Calibri"/>
              </w:rPr>
            </w:pPr>
            <w:r w:rsidRPr="00CA57CB">
              <w:rPr>
                <w:rFonts w:eastAsia="Calibri"/>
              </w:rPr>
              <w:t>схема земельного участка на кадастровом плане территории, утвержденная распоряжением заместителя главы администрации города Перми</w:t>
            </w:r>
            <w:r>
              <w:rPr>
                <w:rFonts w:eastAsia="Calibri"/>
              </w:rPr>
              <w:t xml:space="preserve"> </w:t>
            </w:r>
            <w:r w:rsidRPr="00CA57C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CA57CB">
              <w:rPr>
                <w:rFonts w:eastAsia="Calibri"/>
              </w:rPr>
              <w:t xml:space="preserve">начальника </w:t>
            </w:r>
            <w:proofErr w:type="gramStart"/>
            <w:r w:rsidRPr="00CA57CB">
              <w:rPr>
                <w:rFonts w:eastAsia="Calibri"/>
              </w:rPr>
              <w:t>департамента земельных отношений администрации города Перми</w:t>
            </w:r>
            <w:proofErr w:type="gramEnd"/>
            <w:r w:rsidRPr="00CA57CB">
              <w:rPr>
                <w:rFonts w:eastAsia="Calibri"/>
              </w:rPr>
              <w:t xml:space="preserve"> </w:t>
            </w:r>
          </w:p>
          <w:p w:rsidR="008F2542" w:rsidRPr="00CA57CB" w:rsidRDefault="008F2542" w:rsidP="00E77901">
            <w:pPr>
              <w:jc w:val="center"/>
              <w:rPr>
                <w:rFonts w:eastAsia="Calibri"/>
              </w:rPr>
            </w:pPr>
            <w:r w:rsidRPr="00CA57CB">
              <w:rPr>
                <w:rFonts w:eastAsia="Calibri"/>
              </w:rPr>
              <w:t xml:space="preserve">от 15.10.2021 </w:t>
            </w:r>
          </w:p>
          <w:p w:rsidR="008F2542" w:rsidRPr="00CA57CB" w:rsidRDefault="008F2542" w:rsidP="00E77901">
            <w:pPr>
              <w:jc w:val="center"/>
              <w:rPr>
                <w:rFonts w:eastAsia="Calibri"/>
              </w:rPr>
            </w:pPr>
            <w:r w:rsidRPr="00CA57CB">
              <w:rPr>
                <w:rFonts w:eastAsia="Calibri"/>
              </w:rPr>
              <w:t>№ 21-01-03-1195</w:t>
            </w:r>
          </w:p>
        </w:tc>
        <w:tc>
          <w:tcPr>
            <w:tcW w:w="1928" w:type="dxa"/>
          </w:tcPr>
          <w:p w:rsidR="008F2542" w:rsidRPr="00BD4041" w:rsidRDefault="008F2542" w:rsidP="00E77901">
            <w:pPr>
              <w:jc w:val="center"/>
              <w:rPr>
                <w:color w:val="000000"/>
              </w:rPr>
            </w:pPr>
            <w:r w:rsidRPr="00BD4041">
              <w:t>59:01:4413926:161</w:t>
            </w:r>
            <w:r>
              <w:t xml:space="preserve"> </w:t>
            </w:r>
          </w:p>
        </w:tc>
        <w:tc>
          <w:tcPr>
            <w:tcW w:w="1711" w:type="dxa"/>
          </w:tcPr>
          <w:p w:rsidR="008F2542" w:rsidRPr="00BD4041" w:rsidRDefault="008F2542" w:rsidP="00E77901">
            <w:pPr>
              <w:jc w:val="center"/>
            </w:pPr>
            <w:r>
              <w:rPr>
                <w:lang w:val="en-US"/>
              </w:rPr>
              <w:t>5</w:t>
            </w:r>
            <w:r>
              <w:t>98</w:t>
            </w:r>
          </w:p>
        </w:tc>
        <w:tc>
          <w:tcPr>
            <w:tcW w:w="2996" w:type="dxa"/>
          </w:tcPr>
          <w:p w:rsidR="008F2542" w:rsidRPr="0063390B" w:rsidRDefault="008F2542" w:rsidP="00E77901">
            <w:pPr>
              <w:autoSpaceDE w:val="0"/>
              <w:autoSpaceDN w:val="0"/>
              <w:adjustRightInd w:val="0"/>
            </w:pPr>
            <w:r>
              <w:t>частично лесистая</w:t>
            </w:r>
            <w:r w:rsidRPr="0063390B">
              <w:t xml:space="preserve"> местность; </w:t>
            </w:r>
            <w:r>
              <w:t xml:space="preserve">подъезд к земельному участку осуществляется через улицу </w:t>
            </w:r>
            <w:r>
              <w:br/>
              <w:t>1-я Мало-</w:t>
            </w:r>
            <w:proofErr w:type="spellStart"/>
            <w:r>
              <w:t>Субботинская</w:t>
            </w:r>
            <w:proofErr w:type="spellEnd"/>
            <w:r>
              <w:t xml:space="preserve">; </w:t>
            </w:r>
            <w:r w:rsidRPr="0063390B">
              <w:t>инженерная инфраструктура отсутствует; имеется</w:t>
            </w:r>
            <w:r w:rsidRPr="00DC37A8">
              <w:t xml:space="preserve"> техническая возможность подключения земельного участка к сетям </w:t>
            </w:r>
            <w:r>
              <w:t>э</w:t>
            </w:r>
            <w:r w:rsidRPr="00DC37A8">
              <w:t>лектроснабжения и сетям газоснабжения;</w:t>
            </w:r>
            <w:r>
              <w:t xml:space="preserve"> строительство сетей водоснабжения на земельном участке не предусмотрено программой комплексного развития систем коммунальной инфраструктуры</w:t>
            </w:r>
          </w:p>
        </w:tc>
      </w:tr>
      <w:tr w:rsidR="008F2542" w:rsidTr="005E6ADD">
        <w:tc>
          <w:tcPr>
            <w:tcW w:w="624" w:type="dxa"/>
          </w:tcPr>
          <w:p w:rsidR="008F2542" w:rsidRPr="00BD4041" w:rsidRDefault="008F2542" w:rsidP="00E77901">
            <w:pPr>
              <w:jc w:val="center"/>
            </w:pPr>
            <w:r>
              <w:t>251</w:t>
            </w:r>
          </w:p>
        </w:tc>
        <w:tc>
          <w:tcPr>
            <w:tcW w:w="2132" w:type="dxa"/>
          </w:tcPr>
          <w:p w:rsidR="008F2542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Пермский край,</w:t>
            </w:r>
          </w:p>
          <w:p w:rsidR="008F2542" w:rsidRPr="00BD4041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город Пермь, Индустриальный район</w:t>
            </w:r>
          </w:p>
        </w:tc>
        <w:tc>
          <w:tcPr>
            <w:tcW w:w="1763" w:type="dxa"/>
          </w:tcPr>
          <w:p w:rsidR="008F2542" w:rsidRPr="009E539A" w:rsidRDefault="008F2542" w:rsidP="00E77901">
            <w:pPr>
              <w:jc w:val="center"/>
            </w:pPr>
            <w:r w:rsidRPr="009E539A">
              <w:rPr>
                <w:rFonts w:eastAsia="Calibri"/>
              </w:rPr>
              <w:t>индивидуальное жилищное строительство</w:t>
            </w:r>
          </w:p>
        </w:tc>
        <w:tc>
          <w:tcPr>
            <w:tcW w:w="1757" w:type="dxa"/>
          </w:tcPr>
          <w:p w:rsidR="008F2542" w:rsidRPr="00CA57CB" w:rsidRDefault="008F2542" w:rsidP="00E77901">
            <w:pPr>
              <w:jc w:val="center"/>
            </w:pPr>
            <w:r w:rsidRPr="00CA57CB">
              <w:rPr>
                <w:rFonts w:eastAsia="Calibri"/>
              </w:rPr>
              <w:t>Ж-5</w:t>
            </w:r>
          </w:p>
        </w:tc>
        <w:tc>
          <w:tcPr>
            <w:tcW w:w="2070" w:type="dxa"/>
          </w:tcPr>
          <w:p w:rsidR="008F2542" w:rsidRPr="00CA57CB" w:rsidRDefault="008F2542" w:rsidP="00E77901">
            <w:pPr>
              <w:jc w:val="center"/>
              <w:rPr>
                <w:rFonts w:eastAsia="Calibri"/>
              </w:rPr>
            </w:pPr>
            <w:r w:rsidRPr="00CA57CB">
              <w:rPr>
                <w:rFonts w:eastAsia="Calibri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gramStart"/>
            <w:r w:rsidRPr="00CA57CB">
              <w:rPr>
                <w:rFonts w:eastAsia="Calibri"/>
              </w:rPr>
              <w:t xml:space="preserve">начальника департамента земельных отношений </w:t>
            </w:r>
            <w:r w:rsidRPr="00CA57CB">
              <w:rPr>
                <w:rFonts w:eastAsia="Calibri"/>
              </w:rPr>
              <w:lastRenderedPageBreak/>
              <w:t xml:space="preserve">администрации </w:t>
            </w:r>
            <w:r w:rsidRPr="00CA57CB">
              <w:rPr>
                <w:rFonts w:eastAsia="Calibri"/>
              </w:rPr>
              <w:br/>
              <w:t>города Перми</w:t>
            </w:r>
            <w:proofErr w:type="gramEnd"/>
            <w:r w:rsidRPr="00CA57CB">
              <w:rPr>
                <w:rFonts w:eastAsia="Calibri"/>
              </w:rPr>
              <w:t xml:space="preserve">  </w:t>
            </w:r>
          </w:p>
          <w:p w:rsidR="008F2542" w:rsidRPr="00CA57CB" w:rsidRDefault="008F2542" w:rsidP="00E77901">
            <w:pPr>
              <w:jc w:val="center"/>
              <w:rPr>
                <w:rFonts w:eastAsia="Calibri"/>
              </w:rPr>
            </w:pPr>
            <w:r w:rsidRPr="00CA57CB">
              <w:rPr>
                <w:rFonts w:eastAsia="Calibri"/>
              </w:rPr>
              <w:t>от 12.12.2016 № 2765</w:t>
            </w:r>
          </w:p>
        </w:tc>
        <w:tc>
          <w:tcPr>
            <w:tcW w:w="1928" w:type="dxa"/>
          </w:tcPr>
          <w:p w:rsidR="008F2542" w:rsidRPr="00BD4041" w:rsidRDefault="008F2542" w:rsidP="00E77901">
            <w:pPr>
              <w:jc w:val="center"/>
            </w:pPr>
            <w:r w:rsidRPr="00BD4041">
              <w:lastRenderedPageBreak/>
              <w:t>59:01:4713876:173</w:t>
            </w:r>
          </w:p>
        </w:tc>
        <w:tc>
          <w:tcPr>
            <w:tcW w:w="1711" w:type="dxa"/>
          </w:tcPr>
          <w:p w:rsidR="008F2542" w:rsidRPr="00392B0F" w:rsidRDefault="008F2542" w:rsidP="00E77901">
            <w:pPr>
              <w:jc w:val="center"/>
            </w:pPr>
            <w:r w:rsidRPr="00BA67DE">
              <w:t>5</w:t>
            </w:r>
            <w:r>
              <w:t xml:space="preserve">50 </w:t>
            </w:r>
          </w:p>
        </w:tc>
        <w:tc>
          <w:tcPr>
            <w:tcW w:w="2996" w:type="dxa"/>
          </w:tcPr>
          <w:p w:rsidR="008F2542" w:rsidRPr="0063390B" w:rsidRDefault="008F2542" w:rsidP="00E77901">
            <w:pPr>
              <w:autoSpaceDE w:val="0"/>
              <w:autoSpaceDN w:val="0"/>
              <w:adjustRightInd w:val="0"/>
            </w:pPr>
            <w:r w:rsidRPr="0063390B">
              <w:t xml:space="preserve">закустаренная местность; </w:t>
            </w:r>
            <w:r>
              <w:t>подъезд к земельному участку осуществляется через улицу Верхне-</w:t>
            </w:r>
            <w:proofErr w:type="spellStart"/>
            <w:r>
              <w:t>Муллинская</w:t>
            </w:r>
            <w:proofErr w:type="spellEnd"/>
            <w:r>
              <w:t xml:space="preserve"> и улицу Пойменная; </w:t>
            </w:r>
            <w:r w:rsidRPr="0063390B">
              <w:t>инженерная инфраструктура отсутствует; имеется</w:t>
            </w:r>
            <w:r w:rsidRPr="00DC37A8">
              <w:t xml:space="preserve"> техническая возможность подключения земельного участка к сетям </w:t>
            </w:r>
            <w:r>
              <w:lastRenderedPageBreak/>
              <w:t>э</w:t>
            </w:r>
            <w:r w:rsidRPr="00DC37A8">
              <w:t>лектроснабжения и сетям газоснабжения;</w:t>
            </w:r>
            <w:r>
              <w:t xml:space="preserve"> строительство сетей водоснабжения на земельном участке не предусмотрено программой комплексного развития систем коммунальной инфраструктуры</w:t>
            </w:r>
          </w:p>
        </w:tc>
      </w:tr>
      <w:tr w:rsidR="008F2542" w:rsidTr="005E6ADD">
        <w:tc>
          <w:tcPr>
            <w:tcW w:w="624" w:type="dxa"/>
          </w:tcPr>
          <w:p w:rsidR="008F2542" w:rsidRDefault="008F2542" w:rsidP="00E77901">
            <w:pPr>
              <w:jc w:val="center"/>
            </w:pPr>
            <w:r>
              <w:lastRenderedPageBreak/>
              <w:t>252</w:t>
            </w:r>
          </w:p>
        </w:tc>
        <w:tc>
          <w:tcPr>
            <w:tcW w:w="2132" w:type="dxa"/>
          </w:tcPr>
          <w:p w:rsidR="008F2542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Пермский край,</w:t>
            </w:r>
          </w:p>
          <w:p w:rsidR="008F2542" w:rsidRPr="00BD4041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город Пермь, Индустриальный район</w:t>
            </w:r>
          </w:p>
        </w:tc>
        <w:tc>
          <w:tcPr>
            <w:tcW w:w="1763" w:type="dxa"/>
          </w:tcPr>
          <w:p w:rsidR="008F2542" w:rsidRPr="00D6455E" w:rsidRDefault="008F2542" w:rsidP="00E77901">
            <w:pPr>
              <w:jc w:val="center"/>
            </w:pPr>
            <w:r w:rsidRPr="00D6455E">
              <w:rPr>
                <w:rFonts w:eastAsia="Calibri"/>
              </w:rPr>
              <w:t>индивидуальное жилищное строительство</w:t>
            </w:r>
          </w:p>
        </w:tc>
        <w:tc>
          <w:tcPr>
            <w:tcW w:w="1757" w:type="dxa"/>
          </w:tcPr>
          <w:p w:rsidR="008F2542" w:rsidRPr="00D6455E" w:rsidRDefault="008F2542" w:rsidP="00E77901">
            <w:pPr>
              <w:jc w:val="center"/>
            </w:pPr>
            <w:r w:rsidRPr="00D6455E">
              <w:rPr>
                <w:rFonts w:eastAsia="Calibri"/>
              </w:rPr>
              <w:t>Ж-5</w:t>
            </w:r>
          </w:p>
        </w:tc>
        <w:tc>
          <w:tcPr>
            <w:tcW w:w="2070" w:type="dxa"/>
          </w:tcPr>
          <w:p w:rsidR="008F2542" w:rsidRPr="00DD1E52" w:rsidRDefault="008F2542" w:rsidP="00E77901">
            <w:pPr>
              <w:jc w:val="center"/>
              <w:rPr>
                <w:rFonts w:eastAsia="Calibri"/>
              </w:rPr>
            </w:pPr>
            <w:r w:rsidRPr="00DD1E52">
              <w:rPr>
                <w:rFonts w:eastAsia="Calibri"/>
              </w:rPr>
              <w:t>схема земельного участка на кадастровом плане территории, утвержденная распоряжением заместителя главы администрации города Перми - начальника департамента земельных отношений от 01.12.2020 № 21-01-03-1819</w:t>
            </w:r>
          </w:p>
        </w:tc>
        <w:tc>
          <w:tcPr>
            <w:tcW w:w="1928" w:type="dxa"/>
          </w:tcPr>
          <w:p w:rsidR="008F2542" w:rsidRPr="00BD4041" w:rsidRDefault="008F2542" w:rsidP="00E77901">
            <w:pPr>
              <w:jc w:val="center"/>
            </w:pPr>
            <w:r w:rsidRPr="00D67CA1">
              <w:t>59:01:4713877:253</w:t>
            </w:r>
          </w:p>
        </w:tc>
        <w:tc>
          <w:tcPr>
            <w:tcW w:w="1711" w:type="dxa"/>
          </w:tcPr>
          <w:p w:rsidR="008F2542" w:rsidRPr="00392B0F" w:rsidRDefault="008F2542" w:rsidP="00E77901">
            <w:pPr>
              <w:jc w:val="center"/>
            </w:pPr>
            <w:r w:rsidRPr="00BA67DE">
              <w:t>5</w:t>
            </w:r>
            <w:r>
              <w:t xml:space="preserve">57 </w:t>
            </w:r>
          </w:p>
        </w:tc>
        <w:tc>
          <w:tcPr>
            <w:tcW w:w="2996" w:type="dxa"/>
          </w:tcPr>
          <w:p w:rsidR="008F2542" w:rsidRDefault="008F2542" w:rsidP="00E77901">
            <w:pPr>
              <w:autoSpaceDE w:val="0"/>
              <w:autoSpaceDN w:val="0"/>
              <w:adjustRightInd w:val="0"/>
            </w:pPr>
            <w:r w:rsidRPr="0063390B">
              <w:t xml:space="preserve">лесистая местность; </w:t>
            </w:r>
          </w:p>
          <w:p w:rsidR="008F2542" w:rsidRPr="00BD4041" w:rsidRDefault="008F2542" w:rsidP="00E77901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подъезд к земельному участку осуществляется через улицу </w:t>
            </w:r>
            <w:r>
              <w:br/>
              <w:t xml:space="preserve">2-я Пойменная; </w:t>
            </w:r>
            <w:r w:rsidRPr="0063390B">
              <w:t>инженерная инфраструктура отсутствует; имеется</w:t>
            </w:r>
            <w:r w:rsidRPr="00DC37A8">
              <w:t xml:space="preserve"> техническая возможность подключения земельного участка к сетям </w:t>
            </w:r>
            <w:r>
              <w:t>э</w:t>
            </w:r>
            <w:r w:rsidRPr="00DC37A8">
              <w:t>лектроснабжения и сетям газоснабжения;</w:t>
            </w:r>
            <w:r>
              <w:t xml:space="preserve"> строительство сетей водоснабжения на земельном участке не предусмотрено программой комплексного развития систем коммунальной инфраструктуры</w:t>
            </w:r>
          </w:p>
        </w:tc>
      </w:tr>
      <w:tr w:rsidR="008F2542" w:rsidTr="005E6ADD">
        <w:tc>
          <w:tcPr>
            <w:tcW w:w="624" w:type="dxa"/>
          </w:tcPr>
          <w:p w:rsidR="008F2542" w:rsidRDefault="008F2542" w:rsidP="00E77901">
            <w:pPr>
              <w:jc w:val="center"/>
            </w:pPr>
            <w:r>
              <w:t>253</w:t>
            </w:r>
          </w:p>
        </w:tc>
        <w:tc>
          <w:tcPr>
            <w:tcW w:w="2132" w:type="dxa"/>
          </w:tcPr>
          <w:p w:rsidR="008F2542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Пермский край,</w:t>
            </w:r>
          </w:p>
          <w:p w:rsidR="008F2542" w:rsidRPr="00BD4041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город Пермь, Индустриальный район</w:t>
            </w:r>
          </w:p>
        </w:tc>
        <w:tc>
          <w:tcPr>
            <w:tcW w:w="1763" w:type="dxa"/>
          </w:tcPr>
          <w:p w:rsidR="008F2542" w:rsidRPr="00D6455E" w:rsidRDefault="008F2542" w:rsidP="00E77901">
            <w:pPr>
              <w:jc w:val="center"/>
            </w:pPr>
            <w:r w:rsidRPr="00D6455E">
              <w:rPr>
                <w:rFonts w:eastAsia="Calibri"/>
              </w:rPr>
              <w:t>индивидуальное жилищное строительство</w:t>
            </w:r>
          </w:p>
        </w:tc>
        <w:tc>
          <w:tcPr>
            <w:tcW w:w="1757" w:type="dxa"/>
          </w:tcPr>
          <w:p w:rsidR="008F2542" w:rsidRPr="00D6455E" w:rsidRDefault="008F2542" w:rsidP="00E77901">
            <w:pPr>
              <w:jc w:val="center"/>
            </w:pPr>
            <w:r w:rsidRPr="00D6455E">
              <w:rPr>
                <w:rFonts w:eastAsia="Calibri"/>
              </w:rPr>
              <w:t>Ж-5</w:t>
            </w:r>
          </w:p>
        </w:tc>
        <w:tc>
          <w:tcPr>
            <w:tcW w:w="2070" w:type="dxa"/>
          </w:tcPr>
          <w:p w:rsidR="008F2542" w:rsidRPr="00DD1E52" w:rsidRDefault="008F2542" w:rsidP="00E77901">
            <w:pPr>
              <w:jc w:val="center"/>
              <w:rPr>
                <w:rFonts w:eastAsia="Calibri"/>
              </w:rPr>
            </w:pPr>
            <w:r w:rsidRPr="00DD1E52">
              <w:rPr>
                <w:rFonts w:eastAsia="Calibri"/>
              </w:rPr>
              <w:t xml:space="preserve">схема земельного участка на кадастровом плане территории, утвержденная распоряжением заместителя главы администрации </w:t>
            </w:r>
            <w:r w:rsidRPr="00DD1E52">
              <w:rPr>
                <w:rFonts w:eastAsia="Calibri"/>
              </w:rPr>
              <w:lastRenderedPageBreak/>
              <w:t>города Перми - начальника департамента земельных отношений от 01.12.2020 № 21-01-03-1819</w:t>
            </w:r>
          </w:p>
        </w:tc>
        <w:tc>
          <w:tcPr>
            <w:tcW w:w="1928" w:type="dxa"/>
          </w:tcPr>
          <w:p w:rsidR="008F2542" w:rsidRPr="00BD4041" w:rsidRDefault="008F2542" w:rsidP="00E77901">
            <w:pPr>
              <w:jc w:val="center"/>
            </w:pPr>
            <w:r w:rsidRPr="00D67CA1">
              <w:lastRenderedPageBreak/>
              <w:t>59:01:4713877:254</w:t>
            </w:r>
          </w:p>
        </w:tc>
        <w:tc>
          <w:tcPr>
            <w:tcW w:w="1711" w:type="dxa"/>
          </w:tcPr>
          <w:p w:rsidR="008F2542" w:rsidRPr="00392B0F" w:rsidRDefault="008F2542" w:rsidP="00E77901">
            <w:pPr>
              <w:jc w:val="center"/>
            </w:pPr>
            <w:r w:rsidRPr="00BA67DE">
              <w:t>5</w:t>
            </w:r>
            <w:r>
              <w:t xml:space="preserve">65 </w:t>
            </w:r>
          </w:p>
        </w:tc>
        <w:tc>
          <w:tcPr>
            <w:tcW w:w="2996" w:type="dxa"/>
          </w:tcPr>
          <w:p w:rsidR="008F2542" w:rsidRDefault="008F2542" w:rsidP="00E77901">
            <w:pPr>
              <w:autoSpaceDE w:val="0"/>
              <w:autoSpaceDN w:val="0"/>
              <w:adjustRightInd w:val="0"/>
            </w:pPr>
            <w:r w:rsidRPr="0063390B">
              <w:t xml:space="preserve">лесистая местность; </w:t>
            </w:r>
          </w:p>
          <w:p w:rsidR="008F2542" w:rsidRPr="00BD4041" w:rsidRDefault="008F2542" w:rsidP="00E77901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подъезд к земельному участку осуществляется через улицу </w:t>
            </w:r>
            <w:r>
              <w:br/>
              <w:t xml:space="preserve">2-я Пойменная; </w:t>
            </w:r>
            <w:r w:rsidRPr="0063390B">
              <w:t>инженерная инфраструктура отсутствует; имеется</w:t>
            </w:r>
            <w:r w:rsidRPr="00DC37A8">
              <w:t xml:space="preserve"> техническая возможность подключения </w:t>
            </w:r>
            <w:r w:rsidRPr="00DC37A8">
              <w:lastRenderedPageBreak/>
              <w:t xml:space="preserve">земельного участка к сетям </w:t>
            </w:r>
            <w:r>
              <w:t>э</w:t>
            </w:r>
            <w:r w:rsidRPr="00DC37A8">
              <w:t>лектроснабжения и сетям газоснабжения;</w:t>
            </w:r>
            <w:r>
              <w:t xml:space="preserve"> строительство сетей водоснабжения на земельном участке не предусмотрено программой комплексного развития систем коммунальной инфраструктуры</w:t>
            </w:r>
          </w:p>
        </w:tc>
      </w:tr>
      <w:tr w:rsidR="008F2542" w:rsidTr="005E6ADD">
        <w:tc>
          <w:tcPr>
            <w:tcW w:w="624" w:type="dxa"/>
          </w:tcPr>
          <w:p w:rsidR="008F2542" w:rsidRDefault="008F2542" w:rsidP="00E77901">
            <w:pPr>
              <w:jc w:val="center"/>
            </w:pPr>
            <w:r>
              <w:lastRenderedPageBreak/>
              <w:t>254</w:t>
            </w:r>
          </w:p>
        </w:tc>
        <w:tc>
          <w:tcPr>
            <w:tcW w:w="2132" w:type="dxa"/>
          </w:tcPr>
          <w:p w:rsidR="008F2542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Пермский край,</w:t>
            </w:r>
          </w:p>
          <w:p w:rsidR="008F2542" w:rsidRPr="00BD4041" w:rsidRDefault="008F2542" w:rsidP="00E77901">
            <w:pPr>
              <w:rPr>
                <w:rFonts w:eastAsia="Calibri"/>
              </w:rPr>
            </w:pPr>
            <w:r w:rsidRPr="00BD4041">
              <w:rPr>
                <w:rFonts w:eastAsia="Calibri"/>
              </w:rPr>
              <w:t>город Пермь, Индустриальный район</w:t>
            </w:r>
          </w:p>
        </w:tc>
        <w:tc>
          <w:tcPr>
            <w:tcW w:w="1763" w:type="dxa"/>
          </w:tcPr>
          <w:p w:rsidR="008F2542" w:rsidRPr="00D6455E" w:rsidRDefault="008F2542" w:rsidP="00E77901">
            <w:pPr>
              <w:jc w:val="center"/>
            </w:pPr>
            <w:r w:rsidRPr="00D6455E">
              <w:rPr>
                <w:rFonts w:eastAsia="Calibri"/>
              </w:rPr>
              <w:t>индивидуальное жилищное строительство</w:t>
            </w:r>
          </w:p>
        </w:tc>
        <w:tc>
          <w:tcPr>
            <w:tcW w:w="1757" w:type="dxa"/>
          </w:tcPr>
          <w:p w:rsidR="008F2542" w:rsidRPr="00D6455E" w:rsidRDefault="008F2542" w:rsidP="00E77901">
            <w:pPr>
              <w:jc w:val="center"/>
            </w:pPr>
            <w:r w:rsidRPr="00D6455E">
              <w:rPr>
                <w:rFonts w:eastAsia="Calibri"/>
              </w:rPr>
              <w:t>Ж-5</w:t>
            </w:r>
          </w:p>
        </w:tc>
        <w:tc>
          <w:tcPr>
            <w:tcW w:w="2070" w:type="dxa"/>
          </w:tcPr>
          <w:p w:rsidR="008F2542" w:rsidRPr="00DD1E52" w:rsidRDefault="008F2542" w:rsidP="00E77901">
            <w:pPr>
              <w:jc w:val="center"/>
              <w:rPr>
                <w:rFonts w:eastAsia="Calibri"/>
              </w:rPr>
            </w:pPr>
            <w:r w:rsidRPr="00DD1E52">
              <w:rPr>
                <w:rFonts w:eastAsia="Calibri"/>
              </w:rPr>
              <w:t>схема земельного участка на кадастровом плане территории, утвержденная распоряжением заместителя главы администрации города Перми - начальника департамента земельных отношений от 01.12.2020 № 21-01-03-1819</w:t>
            </w:r>
          </w:p>
        </w:tc>
        <w:tc>
          <w:tcPr>
            <w:tcW w:w="1928" w:type="dxa"/>
          </w:tcPr>
          <w:p w:rsidR="008F2542" w:rsidRPr="00BD4041" w:rsidRDefault="008F2542" w:rsidP="00E77901">
            <w:pPr>
              <w:jc w:val="center"/>
            </w:pPr>
            <w:r w:rsidRPr="00D67CA1">
              <w:t>59:01:4713877:255</w:t>
            </w:r>
          </w:p>
        </w:tc>
        <w:tc>
          <w:tcPr>
            <w:tcW w:w="1711" w:type="dxa"/>
          </w:tcPr>
          <w:p w:rsidR="008F2542" w:rsidRPr="00392B0F" w:rsidRDefault="008F2542" w:rsidP="00E77901">
            <w:pPr>
              <w:jc w:val="center"/>
            </w:pPr>
            <w:r w:rsidRPr="00BA67DE">
              <w:t>5</w:t>
            </w:r>
            <w:r>
              <w:t xml:space="preserve">85 </w:t>
            </w:r>
          </w:p>
        </w:tc>
        <w:tc>
          <w:tcPr>
            <w:tcW w:w="2996" w:type="dxa"/>
          </w:tcPr>
          <w:p w:rsidR="008F2542" w:rsidRDefault="008F2542" w:rsidP="00E77901">
            <w:pPr>
              <w:autoSpaceDE w:val="0"/>
              <w:autoSpaceDN w:val="0"/>
              <w:adjustRightInd w:val="0"/>
            </w:pPr>
            <w:r w:rsidRPr="0063390B">
              <w:t xml:space="preserve">лесистая местность; </w:t>
            </w:r>
          </w:p>
          <w:p w:rsidR="008F2542" w:rsidRPr="00BD4041" w:rsidRDefault="008F2542" w:rsidP="00E77901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подъезд к земельному участку осуществляется через улицу </w:t>
            </w:r>
            <w:r>
              <w:br/>
              <w:t xml:space="preserve">2-я Пойменная; </w:t>
            </w:r>
            <w:r w:rsidRPr="0063390B">
              <w:t>инженерная инфраструктура отсутствует; имеется</w:t>
            </w:r>
            <w:r w:rsidRPr="00DC37A8">
              <w:t xml:space="preserve"> техническая возможность подключения земельного участка к сетям </w:t>
            </w:r>
            <w:r>
              <w:t>э</w:t>
            </w:r>
            <w:r w:rsidRPr="00DC37A8">
              <w:t>лектроснабжения и сетям газоснабжения;</w:t>
            </w:r>
            <w:r>
              <w:t xml:space="preserve"> строительство сетей водоснабжения на земельном участке не предусмотрено программой комплексного развития систем коммунальной инфраструктуры</w:t>
            </w:r>
          </w:p>
        </w:tc>
      </w:tr>
    </w:tbl>
    <w:p w:rsidR="008F2542" w:rsidRDefault="008F2542"/>
    <w:p w:rsidR="008F2542" w:rsidRPr="008F2542" w:rsidRDefault="008F2542">
      <w:r>
        <w:br w:type="textWrapping" w:clear="all"/>
      </w:r>
    </w:p>
    <w:sectPr w:rsidR="008F2542" w:rsidRPr="008F2542" w:rsidSect="00151901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2"/>
    <w:rsid w:val="00151901"/>
    <w:rsid w:val="005E6ADD"/>
    <w:rsid w:val="008F2542"/>
    <w:rsid w:val="00F1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202096C9FB3A06A4D1CFED190DA6F6687840744CA8281ECAB3193AE71CD488BA3BFFDF22A3DE045194488F93EE150DE47B8CB0CDE06B4BA0D533ED4T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C202096C9FB3A06A4D1CFED190DA6F6687840744CA8488E2AD3193AE71CD488BA3BFFDF22A3DE04519448AF83EE150DE47B8CB0CDE06B4BA0D533ED4TEL" TargetMode="External"/><Relationship Id="rId12" Type="http://schemas.openxmlformats.org/officeDocument/2006/relationships/hyperlink" Target="consultantplus://offline/ref=7BC202096C9FB3A06A4D1CFED190DA6F6687840744C88689E3A93193AE71CD488BA3BFFDF22A3DE04519448AF83EE150DE47B8CB0CDE06B4BA0D533ED4T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202096C9FB3A06A4D1CFED190DA6F6687840744CC8F81E9AC3193AE71CD488BA3BFFDF22A3DE04519448AF83EE150DE47B8CB0CDE06B4BA0D533ED4TEL" TargetMode="External"/><Relationship Id="rId11" Type="http://schemas.openxmlformats.org/officeDocument/2006/relationships/hyperlink" Target="consultantplus://offline/ref=7BC202096C9FB3A06A4D1CFED190DA6F6687840744C88689E3A93193AE71CD488BA3BFFDF22A3DE04519448AF83EE150DE47B8CB0CDE06B4BA0D533ED4TEL" TargetMode="External"/><Relationship Id="rId5" Type="http://schemas.openxmlformats.org/officeDocument/2006/relationships/hyperlink" Target="consultantplus://offline/ref=7BC202096C9FB3A06A4D1CFED190DA6F6687840744CF878AE3AC3193AE71CD488BA3BFFDF22A3DE04519448AF83EE150DE47B8CB0CDE06B4BA0D533ED4TEL" TargetMode="External"/><Relationship Id="rId10" Type="http://schemas.openxmlformats.org/officeDocument/2006/relationships/hyperlink" Target="consultantplus://offline/ref=7BC202096C9FB3A06A4D1CFED190DA6F6687840744CA8E8AEFA23193AE71CD488BA3BFFDF22A3DE04519448AF83EE150DE47B8CB0CDE06B4BA0D533ED4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C202096C9FB3A06A4D1CFED190DA6F6687840744CA838DECA33193AE71CD488BA3BFFDF22A3DE04519448AF83EE150DE47B8CB0CDE06B4BA0D533ED4T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Торгаева Наталья Вячеславовна</cp:lastModifiedBy>
  <cp:revision>3</cp:revision>
  <dcterms:created xsi:type="dcterms:W3CDTF">2022-11-03T11:19:00Z</dcterms:created>
  <dcterms:modified xsi:type="dcterms:W3CDTF">2022-11-07T04:18:00Z</dcterms:modified>
</cp:coreProperties>
</file>