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FF" w:rsidRDefault="002572FF" w:rsidP="002572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B2AC4">
        <w:rPr>
          <w:rFonts w:cs="Times New Roman"/>
          <w:szCs w:val="28"/>
        </w:rPr>
        <w:t xml:space="preserve">Сведения о порядковых номерах многодетных семей в Реестре </w:t>
      </w:r>
    </w:p>
    <w:p w:rsidR="002572FF" w:rsidRPr="006B2AC4" w:rsidRDefault="002572FF" w:rsidP="002572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B2AC4">
        <w:rPr>
          <w:rFonts w:cs="Times New Roman"/>
          <w:szCs w:val="28"/>
        </w:rPr>
        <w:t xml:space="preserve">и </w:t>
      </w:r>
      <w:proofErr w:type="gramStart"/>
      <w:r w:rsidRPr="006B2AC4">
        <w:rPr>
          <w:rFonts w:cs="Times New Roman"/>
          <w:szCs w:val="28"/>
        </w:rPr>
        <w:t>номерах</w:t>
      </w:r>
      <w:proofErr w:type="gramEnd"/>
      <w:r w:rsidRPr="006B2AC4">
        <w:rPr>
          <w:rFonts w:cs="Times New Roman"/>
          <w:szCs w:val="28"/>
        </w:rPr>
        <w:t xml:space="preserve"> в соответствии с </w:t>
      </w:r>
      <w:r>
        <w:rPr>
          <w:rFonts w:cs="Times New Roman"/>
          <w:szCs w:val="28"/>
        </w:rPr>
        <w:t>Альтернативным п</w:t>
      </w:r>
      <w:r w:rsidRPr="006B2AC4">
        <w:rPr>
          <w:rFonts w:cs="Times New Roman"/>
          <w:szCs w:val="28"/>
        </w:rPr>
        <w:t xml:space="preserve">еречнем </w:t>
      </w:r>
      <w:r>
        <w:rPr>
          <w:rFonts w:cs="Times New Roman"/>
          <w:szCs w:val="28"/>
        </w:rPr>
        <w:br/>
      </w:r>
      <w:r w:rsidRPr="006B2AC4">
        <w:rPr>
          <w:rFonts w:cs="Times New Roman"/>
          <w:szCs w:val="28"/>
        </w:rPr>
        <w:t>распределенных семьям земельных участков</w:t>
      </w:r>
    </w:p>
    <w:p w:rsidR="002572FF" w:rsidRDefault="002572FF" w:rsidP="002572F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572FF" w:rsidRDefault="002572FF" w:rsidP="002572F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6663"/>
      </w:tblGrid>
      <w:tr w:rsidR="002572F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FF" w:rsidRPr="002210DA" w:rsidRDefault="002572FF" w:rsidP="00895D8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2210DA">
              <w:rPr>
                <w:rFonts w:cs="Times New Roman"/>
                <w:sz w:val="27"/>
                <w:szCs w:val="27"/>
              </w:rPr>
              <w:t xml:space="preserve">Порядковый номер </w:t>
            </w:r>
            <w:r w:rsidRPr="002210DA">
              <w:rPr>
                <w:rFonts w:cs="Times New Roman"/>
                <w:sz w:val="27"/>
                <w:szCs w:val="27"/>
              </w:rPr>
              <w:br/>
              <w:t xml:space="preserve">многодетной семьи </w:t>
            </w:r>
            <w:r>
              <w:rPr>
                <w:rFonts w:cs="Times New Roman"/>
                <w:sz w:val="27"/>
                <w:szCs w:val="27"/>
              </w:rPr>
              <w:br/>
            </w:r>
            <w:r w:rsidRPr="002210DA">
              <w:rPr>
                <w:rFonts w:cs="Times New Roman"/>
                <w:sz w:val="27"/>
                <w:szCs w:val="27"/>
              </w:rPr>
              <w:t>в Реестре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F" w:rsidRDefault="002572FF" w:rsidP="00895D82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cs="Times New Roman"/>
                <w:sz w:val="27"/>
                <w:szCs w:val="27"/>
              </w:rPr>
              <w:t>Н</w:t>
            </w:r>
            <w:r w:rsidRPr="002210DA">
              <w:rPr>
                <w:rFonts w:eastAsia="Calibri" w:cs="Times New Roman"/>
                <w:sz w:val="27"/>
                <w:szCs w:val="27"/>
              </w:rPr>
              <w:t xml:space="preserve">омер </w:t>
            </w:r>
            <w:proofErr w:type="gramStart"/>
            <w:r w:rsidRPr="002210DA">
              <w:rPr>
                <w:rFonts w:eastAsia="Calibri" w:cs="Times New Roman"/>
                <w:sz w:val="27"/>
                <w:szCs w:val="27"/>
              </w:rPr>
              <w:t>распределенного</w:t>
            </w:r>
            <w:proofErr w:type="gramEnd"/>
            <w:r w:rsidRPr="002210DA">
              <w:rPr>
                <w:rFonts w:eastAsia="Calibri" w:cs="Times New Roman"/>
                <w:sz w:val="27"/>
                <w:szCs w:val="27"/>
              </w:rPr>
              <w:t xml:space="preserve"> многодетной семье </w:t>
            </w:r>
          </w:p>
          <w:p w:rsidR="002572FF" w:rsidRDefault="002572FF" w:rsidP="00895D82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cs="Times New Roman"/>
                <w:sz w:val="27"/>
                <w:szCs w:val="27"/>
              </w:rPr>
              <w:t>з</w:t>
            </w:r>
            <w:r w:rsidRPr="002210DA">
              <w:rPr>
                <w:rFonts w:eastAsia="Calibri" w:cs="Times New Roman"/>
                <w:sz w:val="27"/>
                <w:szCs w:val="27"/>
              </w:rPr>
              <w:t xml:space="preserve">емельного участка в соответствии с порядковым номером земельного участка </w:t>
            </w:r>
          </w:p>
          <w:p w:rsidR="002572FF" w:rsidRPr="002210DA" w:rsidRDefault="002572FF" w:rsidP="00895D8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в Альтернативном перечне</w:t>
            </w:r>
          </w:p>
        </w:tc>
      </w:tr>
      <w:tr w:rsidR="002572F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FF" w:rsidRPr="00684F60" w:rsidRDefault="00684F60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FF" w:rsidRPr="001012B4" w:rsidRDefault="001012B4" w:rsidP="00895D82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1012B4">
              <w:rPr>
                <w:rFonts w:eastAsia="Times New Roman" w:cs="Times New Roman"/>
                <w:sz w:val="27"/>
                <w:szCs w:val="27"/>
                <w:lang w:eastAsia="ru-RU"/>
              </w:rPr>
              <w:t>251</w:t>
            </w:r>
          </w:p>
        </w:tc>
      </w:tr>
      <w:tr w:rsidR="002572F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FF" w:rsidRPr="00684F60" w:rsidRDefault="00684F60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FF" w:rsidRPr="001012B4" w:rsidRDefault="001012B4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1012B4">
              <w:rPr>
                <w:rFonts w:eastAsia="Calibri" w:cs="Times New Roman"/>
                <w:sz w:val="27"/>
                <w:szCs w:val="27"/>
                <w:lang w:eastAsia="ru-RU"/>
              </w:rPr>
              <w:t>252</w:t>
            </w:r>
          </w:p>
        </w:tc>
      </w:tr>
      <w:tr w:rsidR="002572F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FF" w:rsidRPr="00684F60" w:rsidRDefault="00684F60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FF" w:rsidRPr="001012B4" w:rsidRDefault="001012B4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1012B4">
              <w:rPr>
                <w:rFonts w:eastAsia="Calibri" w:cs="Times New Roman"/>
                <w:sz w:val="27"/>
                <w:szCs w:val="27"/>
                <w:lang w:eastAsia="ru-RU"/>
              </w:rPr>
              <w:t>253</w:t>
            </w:r>
          </w:p>
        </w:tc>
      </w:tr>
      <w:tr w:rsidR="002572F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FF" w:rsidRPr="00684F60" w:rsidRDefault="00684F60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FF" w:rsidRPr="001012B4" w:rsidRDefault="001012B4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1012B4">
              <w:rPr>
                <w:rFonts w:eastAsia="Calibri" w:cs="Times New Roman"/>
                <w:sz w:val="27"/>
                <w:szCs w:val="27"/>
                <w:lang w:eastAsia="ru-RU"/>
              </w:rPr>
              <w:t>250</w:t>
            </w:r>
          </w:p>
        </w:tc>
      </w:tr>
      <w:tr w:rsidR="002572F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FF" w:rsidRPr="00684F60" w:rsidRDefault="00684F60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FF" w:rsidRDefault="001012B4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254</w:t>
            </w:r>
            <w:bookmarkStart w:id="0" w:name="_GoBack"/>
            <w:bookmarkEnd w:id="0"/>
          </w:p>
        </w:tc>
      </w:tr>
      <w:tr w:rsidR="002572F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FF" w:rsidRPr="00684F60" w:rsidRDefault="00684F60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FF" w:rsidRDefault="001012B4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33</w:t>
            </w:r>
          </w:p>
        </w:tc>
      </w:tr>
    </w:tbl>
    <w:p w:rsidR="006A2EB0" w:rsidRDefault="006A2EB0"/>
    <w:sectPr w:rsidR="006A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FF"/>
    <w:rsid w:val="001012B4"/>
    <w:rsid w:val="002572FF"/>
    <w:rsid w:val="00684F60"/>
    <w:rsid w:val="006A2EB0"/>
    <w:rsid w:val="0071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F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2F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F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2F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Торгаева Наталья Вячеславовна</dc:creator>
  <cp:lastModifiedBy>Торгаева Наталья Вячеславовна</cp:lastModifiedBy>
  <cp:revision>5</cp:revision>
  <dcterms:created xsi:type="dcterms:W3CDTF">2022-11-28T06:54:00Z</dcterms:created>
  <dcterms:modified xsi:type="dcterms:W3CDTF">2022-12-01T05:48:00Z</dcterms:modified>
</cp:coreProperties>
</file>