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8C3D13" w:rsidRDefault="008C3D13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семей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Pr="008365B1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порядковых номеров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Реестре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многодетных семей, обратившихся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заявлением о предоставлении в собственность земельного участка, участвующих </w:t>
      </w:r>
      <w:r w:rsidR="00A00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жеребьевке по распределени</w:t>
      </w:r>
      <w:r w:rsidR="0018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="00DA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жилом районе Ива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25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122">
        <w:rPr>
          <w:rFonts w:ascii="Times New Roman" w:eastAsia="Times New Roman" w:hAnsi="Times New Roman" w:cs="Times New Roman"/>
          <w:sz w:val="24"/>
          <w:szCs w:val="24"/>
          <w:lang w:eastAsia="ru-RU"/>
        </w:rPr>
        <w:t>2,3,</w:t>
      </w:r>
      <w:r w:rsidR="0032425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774FAF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5,6,7,8,9,10,11,12,13,14,15,16,17,</w:t>
      </w:r>
      <w:r w:rsidR="00510C7D">
        <w:rPr>
          <w:rFonts w:ascii="Times New Roman" w:eastAsia="Times New Roman" w:hAnsi="Times New Roman" w:cs="Times New Roman"/>
          <w:sz w:val="24"/>
          <w:szCs w:val="24"/>
          <w:lang w:eastAsia="ru-RU"/>
        </w:rPr>
        <w:t>18,19,20,21,22,</w:t>
      </w:r>
      <w:r w:rsidR="00324259">
        <w:rPr>
          <w:rFonts w:ascii="Times New Roman" w:eastAsia="Times New Roman" w:hAnsi="Times New Roman" w:cs="Times New Roman"/>
          <w:sz w:val="24"/>
          <w:szCs w:val="24"/>
          <w:lang w:eastAsia="ru-RU"/>
        </w:rPr>
        <w:t>23,24,25,26,27,28.</w:t>
      </w:r>
    </w:p>
    <w:p w:rsidR="0099557F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своим Порядковым номером в Реестре многодетных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ознакомиться </w:t>
      </w:r>
      <w:r w:rsidR="001E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«С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 защита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«Земля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многодетных».</w:t>
      </w:r>
    </w:p>
    <w:p w:rsidR="0099557F" w:rsidRPr="0099557F" w:rsidRDefault="0099557F" w:rsidP="00E13C90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259" w:rsidRPr="00324259" w:rsidRDefault="0099557F" w:rsidP="00324259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 порядковым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омер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A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аправил</w:t>
      </w:r>
      <w:r w:rsidR="0032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</w:t>
      </w:r>
      <w:proofErr w:type="gramStart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от участия </w:t>
      </w:r>
      <w:r w:rsidR="00457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жеребьевке в соответствии с пунктом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2.2.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остановления</w:t>
      </w:r>
      <w:r w:rsidR="00615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EB6" w:rsidRPr="00F82359">
        <w:rPr>
          <w:rFonts w:ascii="Times New Roman" w:hAnsi="Times New Roman" w:cs="Times New Roman"/>
          <w:sz w:val="24"/>
          <w:szCs w:val="24"/>
        </w:rPr>
        <w:t>администрации города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Перми».</w:t>
      </w:r>
    </w:p>
    <w:sectPr w:rsidR="00324259" w:rsidRPr="00324259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verbovskaya-kv</cp:lastModifiedBy>
  <cp:revision>657</cp:revision>
  <cp:lastPrinted>2015-10-05T05:58:00Z</cp:lastPrinted>
  <dcterms:created xsi:type="dcterms:W3CDTF">2012-12-21T07:01:00Z</dcterms:created>
  <dcterms:modified xsi:type="dcterms:W3CDTF">2016-08-26T05:33:00Z</dcterms:modified>
</cp:coreProperties>
</file>