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25" w:rsidRPr="0083537D" w:rsidRDefault="002717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537D">
        <w:rPr>
          <w:rFonts w:ascii="Times New Roman" w:hAnsi="Times New Roman" w:cs="Times New Roman"/>
          <w:sz w:val="28"/>
          <w:szCs w:val="28"/>
        </w:rPr>
        <w:t>Приложение</w:t>
      </w:r>
    </w:p>
    <w:p w:rsidR="00271725" w:rsidRPr="0083537D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537D">
        <w:rPr>
          <w:rFonts w:ascii="Times New Roman" w:hAnsi="Times New Roman" w:cs="Times New Roman"/>
          <w:sz w:val="28"/>
          <w:szCs w:val="28"/>
        </w:rPr>
        <w:t>к Порядку</w:t>
      </w:r>
    </w:p>
    <w:p w:rsidR="00271725" w:rsidRPr="0083537D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537D">
        <w:rPr>
          <w:rFonts w:ascii="Times New Roman" w:hAnsi="Times New Roman" w:cs="Times New Roman"/>
          <w:sz w:val="28"/>
          <w:szCs w:val="28"/>
        </w:rPr>
        <w:t>размещения информации о среднемесячной</w:t>
      </w:r>
    </w:p>
    <w:p w:rsidR="00271725" w:rsidRPr="0083537D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537D">
        <w:rPr>
          <w:rFonts w:ascii="Times New Roman" w:hAnsi="Times New Roman" w:cs="Times New Roman"/>
          <w:sz w:val="28"/>
          <w:szCs w:val="28"/>
        </w:rPr>
        <w:t>заработной плате руководителей, их</w:t>
      </w:r>
    </w:p>
    <w:p w:rsidR="00271725" w:rsidRPr="0083537D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537D">
        <w:rPr>
          <w:rFonts w:ascii="Times New Roman" w:hAnsi="Times New Roman" w:cs="Times New Roman"/>
          <w:sz w:val="28"/>
          <w:szCs w:val="28"/>
        </w:rPr>
        <w:t>заместителей и главных бухгалтеров</w:t>
      </w:r>
    </w:p>
    <w:p w:rsidR="00271725" w:rsidRPr="0083537D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537D">
        <w:rPr>
          <w:rFonts w:ascii="Times New Roman" w:hAnsi="Times New Roman" w:cs="Times New Roman"/>
          <w:sz w:val="28"/>
          <w:szCs w:val="28"/>
        </w:rPr>
        <w:t>муниципальных учреждений города Перми</w:t>
      </w:r>
    </w:p>
    <w:p w:rsidR="00271725" w:rsidRPr="0083537D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537D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</w:p>
    <w:p w:rsidR="00271725" w:rsidRPr="0083537D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3537D">
        <w:rPr>
          <w:rFonts w:ascii="Times New Roman" w:hAnsi="Times New Roman" w:cs="Times New Roman"/>
          <w:sz w:val="28"/>
          <w:szCs w:val="28"/>
        </w:rPr>
        <w:t>сети Интернет</w:t>
      </w:r>
    </w:p>
    <w:p w:rsidR="00271725" w:rsidRDefault="00271725">
      <w:pPr>
        <w:pStyle w:val="ConsPlusNormal"/>
        <w:jc w:val="both"/>
      </w:pPr>
    </w:p>
    <w:p w:rsidR="00271725" w:rsidRPr="0083537D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537D">
        <w:rPr>
          <w:rFonts w:ascii="Times New Roman" w:hAnsi="Times New Roman" w:cs="Times New Roman"/>
          <w:sz w:val="28"/>
          <w:szCs w:val="28"/>
        </w:rPr>
        <w:t>ИНФОРМАЦИЯ</w:t>
      </w:r>
    </w:p>
    <w:p w:rsidR="00271725" w:rsidRPr="0083537D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537D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271725" w:rsidRPr="0083537D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537D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271725" w:rsidRPr="0083537D" w:rsidRDefault="00271B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537D">
        <w:rPr>
          <w:rFonts w:ascii="Times New Roman" w:hAnsi="Times New Roman" w:cs="Times New Roman"/>
          <w:sz w:val="28"/>
          <w:szCs w:val="28"/>
        </w:rPr>
        <w:t xml:space="preserve">МКУ «Благоустройство </w:t>
      </w:r>
      <w:r w:rsidR="001B7004" w:rsidRPr="0083537D">
        <w:rPr>
          <w:rFonts w:ascii="Times New Roman" w:hAnsi="Times New Roman" w:cs="Times New Roman"/>
          <w:sz w:val="28"/>
          <w:szCs w:val="28"/>
        </w:rPr>
        <w:t>поселка Новые Ляды</w:t>
      </w:r>
      <w:r w:rsidRPr="0083537D">
        <w:rPr>
          <w:rFonts w:ascii="Times New Roman" w:hAnsi="Times New Roman" w:cs="Times New Roman"/>
          <w:sz w:val="28"/>
          <w:szCs w:val="28"/>
        </w:rPr>
        <w:t>»</w:t>
      </w:r>
    </w:p>
    <w:p w:rsidR="00271725" w:rsidRPr="0083537D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537D">
        <w:rPr>
          <w:rFonts w:ascii="Times New Roman" w:hAnsi="Times New Roman" w:cs="Times New Roman"/>
          <w:sz w:val="28"/>
          <w:szCs w:val="28"/>
        </w:rPr>
        <w:t>(наименование муниципального учреждения)</w:t>
      </w:r>
    </w:p>
    <w:p w:rsidR="00271725" w:rsidRPr="0083537D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537D">
        <w:rPr>
          <w:rFonts w:ascii="Times New Roman" w:hAnsi="Times New Roman" w:cs="Times New Roman"/>
          <w:sz w:val="28"/>
          <w:szCs w:val="28"/>
        </w:rPr>
        <w:t>за 20</w:t>
      </w:r>
      <w:r w:rsidR="00094B97" w:rsidRPr="0083537D">
        <w:rPr>
          <w:rFonts w:ascii="Times New Roman" w:hAnsi="Times New Roman" w:cs="Times New Roman"/>
          <w:sz w:val="28"/>
          <w:szCs w:val="28"/>
        </w:rPr>
        <w:t>19</w:t>
      </w:r>
      <w:r w:rsidRPr="0083537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1725" w:rsidRDefault="0083537D">
      <w:pPr>
        <w:pStyle w:val="ConsPlusNormal"/>
        <w:jc w:val="both"/>
      </w:pPr>
      <w:r>
        <w:tab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2"/>
        <w:gridCol w:w="2268"/>
        <w:gridCol w:w="2721"/>
      </w:tblGrid>
      <w:tr w:rsidR="00271725" w:rsidRPr="0083537D">
        <w:tc>
          <w:tcPr>
            <w:tcW w:w="510" w:type="dxa"/>
          </w:tcPr>
          <w:p w:rsidR="00271725" w:rsidRPr="0083537D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7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522" w:type="dxa"/>
          </w:tcPr>
          <w:p w:rsidR="00271725" w:rsidRPr="0083537D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7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271725" w:rsidRPr="0083537D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7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21" w:type="dxa"/>
          </w:tcPr>
          <w:p w:rsidR="00271725" w:rsidRPr="0083537D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37D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271725" w:rsidRPr="0083537D">
        <w:tc>
          <w:tcPr>
            <w:tcW w:w="510" w:type="dxa"/>
          </w:tcPr>
          <w:p w:rsidR="00271725" w:rsidRPr="0083537D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5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2" w:type="dxa"/>
          </w:tcPr>
          <w:p w:rsidR="00271725" w:rsidRPr="0083537D" w:rsidRDefault="001B7004" w:rsidP="00915D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37D">
              <w:rPr>
                <w:rFonts w:ascii="Times New Roman" w:hAnsi="Times New Roman" w:cs="Times New Roman"/>
                <w:sz w:val="28"/>
                <w:szCs w:val="28"/>
              </w:rPr>
              <w:t>Слотин</w:t>
            </w:r>
            <w:proofErr w:type="spellEnd"/>
            <w:r w:rsidRPr="0083537D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2268" w:type="dxa"/>
          </w:tcPr>
          <w:p w:rsidR="00271725" w:rsidRPr="0083537D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537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721" w:type="dxa"/>
          </w:tcPr>
          <w:p w:rsidR="00271725" w:rsidRPr="0083537D" w:rsidRDefault="001B7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537D">
              <w:rPr>
                <w:rFonts w:ascii="Times New Roman" w:hAnsi="Times New Roman" w:cs="Times New Roman"/>
                <w:sz w:val="28"/>
                <w:szCs w:val="28"/>
              </w:rPr>
              <w:t>52 620,22</w:t>
            </w:r>
          </w:p>
        </w:tc>
      </w:tr>
      <w:tr w:rsidR="00271725" w:rsidRPr="0083537D">
        <w:tc>
          <w:tcPr>
            <w:tcW w:w="510" w:type="dxa"/>
          </w:tcPr>
          <w:p w:rsidR="00271725" w:rsidRPr="0083537D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53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2" w:type="dxa"/>
          </w:tcPr>
          <w:p w:rsidR="00271725" w:rsidRPr="0083537D" w:rsidRDefault="001B7004" w:rsidP="00915D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537D">
              <w:rPr>
                <w:rFonts w:ascii="Times New Roman" w:hAnsi="Times New Roman" w:cs="Times New Roman"/>
                <w:sz w:val="28"/>
                <w:szCs w:val="28"/>
              </w:rPr>
              <w:t>Баканов Олег Валентинович</w:t>
            </w:r>
          </w:p>
        </w:tc>
        <w:tc>
          <w:tcPr>
            <w:tcW w:w="2268" w:type="dxa"/>
          </w:tcPr>
          <w:p w:rsidR="00271725" w:rsidRPr="0083537D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537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721" w:type="dxa"/>
          </w:tcPr>
          <w:p w:rsidR="00271725" w:rsidRPr="0083537D" w:rsidRDefault="001B70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3537D">
              <w:rPr>
                <w:rFonts w:ascii="Times New Roman" w:hAnsi="Times New Roman" w:cs="Times New Roman"/>
                <w:sz w:val="28"/>
                <w:szCs w:val="28"/>
              </w:rPr>
              <w:t>45 155,84</w:t>
            </w:r>
          </w:p>
        </w:tc>
      </w:tr>
    </w:tbl>
    <w:p w:rsidR="00AF2408" w:rsidRDefault="00AF2408"/>
    <w:p w:rsidR="00094B97" w:rsidRDefault="00094B97"/>
    <w:sectPr w:rsidR="00094B97" w:rsidSect="0026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25"/>
    <w:rsid w:val="00094B97"/>
    <w:rsid w:val="001B7004"/>
    <w:rsid w:val="00271725"/>
    <w:rsid w:val="00271B6E"/>
    <w:rsid w:val="00326C12"/>
    <w:rsid w:val="00771B24"/>
    <w:rsid w:val="0083537D"/>
    <w:rsid w:val="00915D73"/>
    <w:rsid w:val="00964672"/>
    <w:rsid w:val="00AF2408"/>
    <w:rsid w:val="00E064C2"/>
    <w:rsid w:val="00F2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E0A59-5077-4086-BD26-AE64FFB4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Елена Леонидовна</dc:creator>
  <cp:lastModifiedBy>Култышев Денис Владимирович</cp:lastModifiedBy>
  <cp:revision>4</cp:revision>
  <cp:lastPrinted>2020-10-23T07:08:00Z</cp:lastPrinted>
  <dcterms:created xsi:type="dcterms:W3CDTF">2020-12-01T10:28:00Z</dcterms:created>
  <dcterms:modified xsi:type="dcterms:W3CDTF">2020-12-02T05:33:00Z</dcterms:modified>
</cp:coreProperties>
</file>