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12462" w:rsidTr="00A37290">
        <w:trPr>
          <w:trHeight w:val="308"/>
        </w:trPr>
        <w:tc>
          <w:tcPr>
            <w:tcW w:w="15309" w:type="dxa"/>
            <w:gridSpan w:val="5"/>
            <w:vAlign w:val="center"/>
          </w:tcPr>
          <w:p w:rsidR="00412462" w:rsidRDefault="00412462" w:rsidP="004124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412462" w:rsidTr="00A37290">
        <w:trPr>
          <w:trHeight w:val="555"/>
        </w:trPr>
        <w:tc>
          <w:tcPr>
            <w:tcW w:w="2020" w:type="dxa"/>
            <w:vAlign w:val="center"/>
          </w:tcPr>
          <w:p w:rsidR="00412462" w:rsidRDefault="00412462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2658" w:type="dxa"/>
            <w:gridSpan w:val="2"/>
            <w:vAlign w:val="center"/>
          </w:tcPr>
          <w:p w:rsidR="00412462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59:01:5110019:2</w:t>
            </w:r>
          </w:p>
        </w:tc>
        <w:tc>
          <w:tcPr>
            <w:tcW w:w="6406" w:type="dxa"/>
            <w:vAlign w:val="center"/>
          </w:tcPr>
          <w:p w:rsidR="00412462" w:rsidRDefault="00A56425" w:rsidP="00A56425">
            <w:pPr>
              <w:pStyle w:val="2"/>
              <w:spacing w:after="100" w:afterAutospacing="1" w:line="240" w:lineRule="auto"/>
              <w:ind w:right="-113"/>
            </w:pPr>
            <w:r>
              <w:t xml:space="preserve">г. Пермь, </w:t>
            </w:r>
            <w:r w:rsidR="00412462">
              <w:t>п</w:t>
            </w:r>
            <w:proofErr w:type="gramStart"/>
            <w:r w:rsidR="00412462">
              <w:t>.Н</w:t>
            </w:r>
            <w:proofErr w:type="gramEnd"/>
            <w:r w:rsidR="00412462">
              <w:t>овые</w:t>
            </w:r>
            <w:r>
              <w:t xml:space="preserve"> </w:t>
            </w:r>
            <w:proofErr w:type="spellStart"/>
            <w:r w:rsidR="00412462">
              <w:t>Ляды</w:t>
            </w:r>
            <w:proofErr w:type="spellEnd"/>
            <w:r w:rsidR="00412462">
              <w:t>, ул.Липовка,12/11</w:t>
            </w:r>
          </w:p>
        </w:tc>
        <w:tc>
          <w:tcPr>
            <w:tcW w:w="4225" w:type="dxa"/>
            <w:vAlign w:val="center"/>
          </w:tcPr>
          <w:p w:rsidR="00412462" w:rsidRDefault="00412462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56425" w:rsidTr="00A37290">
        <w:trPr>
          <w:trHeight w:val="555"/>
        </w:trPr>
        <w:tc>
          <w:tcPr>
            <w:tcW w:w="2020" w:type="dxa"/>
            <w:vAlign w:val="center"/>
          </w:tcPr>
          <w:p w:rsidR="00A56425" w:rsidRDefault="00A56425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</w:tc>
        <w:tc>
          <w:tcPr>
            <w:tcW w:w="2658" w:type="dxa"/>
            <w:gridSpan w:val="2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A56425" w:rsidRDefault="00A56425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пер. Радужный</w:t>
            </w:r>
          </w:p>
        </w:tc>
        <w:tc>
          <w:tcPr>
            <w:tcW w:w="4225" w:type="dxa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56425" w:rsidTr="00A37290">
        <w:trPr>
          <w:trHeight w:val="555"/>
        </w:trPr>
        <w:tc>
          <w:tcPr>
            <w:tcW w:w="2020" w:type="dxa"/>
            <w:vAlign w:val="center"/>
          </w:tcPr>
          <w:p w:rsidR="00A56425" w:rsidRDefault="00A56425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658" w:type="dxa"/>
            <w:gridSpan w:val="2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A56425" w:rsidRDefault="00A56425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пер. Радужный</w:t>
            </w:r>
          </w:p>
        </w:tc>
        <w:tc>
          <w:tcPr>
            <w:tcW w:w="4225" w:type="dxa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97C49" w:rsidTr="00A37290">
        <w:trPr>
          <w:trHeight w:val="555"/>
        </w:trPr>
        <w:tc>
          <w:tcPr>
            <w:tcW w:w="2020" w:type="dxa"/>
            <w:vAlign w:val="center"/>
          </w:tcPr>
          <w:p w:rsidR="00997C49" w:rsidRPr="00997C49" w:rsidRDefault="00997C49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1743</w:t>
            </w:r>
          </w:p>
        </w:tc>
        <w:tc>
          <w:tcPr>
            <w:tcW w:w="2658" w:type="dxa"/>
            <w:gridSpan w:val="2"/>
            <w:vAlign w:val="center"/>
          </w:tcPr>
          <w:p w:rsidR="00997C49" w:rsidRPr="00997C49" w:rsidRDefault="00997C4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06" w:type="dxa"/>
            <w:vAlign w:val="center"/>
          </w:tcPr>
          <w:p w:rsidR="00997C49" w:rsidRPr="00997C49" w:rsidRDefault="00997C49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proofErr w:type="spellStart"/>
            <w:r>
              <w:t>ул.Новоколхозная</w:t>
            </w:r>
            <w:proofErr w:type="spellEnd"/>
          </w:p>
        </w:tc>
        <w:tc>
          <w:tcPr>
            <w:tcW w:w="4225" w:type="dxa"/>
            <w:vAlign w:val="center"/>
          </w:tcPr>
          <w:p w:rsidR="00997C49" w:rsidRDefault="00997C4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14329" w:rsidTr="00A37290">
        <w:trPr>
          <w:trHeight w:val="360"/>
        </w:trPr>
        <w:tc>
          <w:tcPr>
            <w:tcW w:w="15309" w:type="dxa"/>
            <w:gridSpan w:val="5"/>
            <w:vAlign w:val="center"/>
          </w:tcPr>
          <w:p w:rsidR="00B14329" w:rsidRDefault="00B14329" w:rsidP="00A37290">
            <w:pPr>
              <w:tabs>
                <w:tab w:val="left" w:pos="53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29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B14329" w:rsidTr="00A37290">
        <w:trPr>
          <w:trHeight w:val="555"/>
        </w:trPr>
        <w:tc>
          <w:tcPr>
            <w:tcW w:w="2020" w:type="dxa"/>
            <w:vAlign w:val="center"/>
          </w:tcPr>
          <w:p w:rsidR="00B14329" w:rsidRPr="00B14329" w:rsidRDefault="00B14329" w:rsidP="00B1432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658" w:type="dxa"/>
            <w:gridSpan w:val="2"/>
            <w:vAlign w:val="center"/>
          </w:tcPr>
          <w:p w:rsidR="00B14329" w:rsidRPr="00B14329" w:rsidRDefault="00B1432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B14329" w:rsidRDefault="00B14329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B14329" w:rsidRDefault="00B1432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14329" w:rsidTr="00A37290">
        <w:trPr>
          <w:trHeight w:val="555"/>
        </w:trPr>
        <w:tc>
          <w:tcPr>
            <w:tcW w:w="2020" w:type="dxa"/>
            <w:vAlign w:val="center"/>
          </w:tcPr>
          <w:p w:rsidR="00B14329" w:rsidRPr="00B14329" w:rsidRDefault="00B14329" w:rsidP="00B1432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658" w:type="dxa"/>
            <w:gridSpan w:val="2"/>
            <w:vAlign w:val="center"/>
          </w:tcPr>
          <w:p w:rsidR="00B14329" w:rsidRDefault="00B1432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B14329" w:rsidRDefault="00B14329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B14329" w:rsidRDefault="00B14329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A0ED8" w:rsidTr="00A37290">
        <w:trPr>
          <w:trHeight w:val="555"/>
        </w:trPr>
        <w:tc>
          <w:tcPr>
            <w:tcW w:w="2020" w:type="dxa"/>
            <w:vAlign w:val="center"/>
          </w:tcPr>
          <w:p w:rsidR="002A0ED8" w:rsidRDefault="002A0ED8" w:rsidP="00B1432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658" w:type="dxa"/>
            <w:gridSpan w:val="2"/>
            <w:vAlign w:val="center"/>
          </w:tcPr>
          <w:p w:rsidR="002A0ED8" w:rsidRDefault="002A0ED8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2A0ED8" w:rsidRDefault="002A0ED8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2A0ED8" w:rsidRDefault="002A0ED8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37290" w:rsidTr="00A37290">
        <w:trPr>
          <w:trHeight w:val="267"/>
        </w:trPr>
        <w:tc>
          <w:tcPr>
            <w:tcW w:w="15309" w:type="dxa"/>
            <w:gridSpan w:val="5"/>
            <w:vAlign w:val="center"/>
          </w:tcPr>
          <w:p w:rsidR="00A37290" w:rsidRPr="00A37290" w:rsidRDefault="00A37290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90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A37290" w:rsidTr="00A37290">
        <w:trPr>
          <w:trHeight w:val="555"/>
        </w:trPr>
        <w:tc>
          <w:tcPr>
            <w:tcW w:w="2020" w:type="dxa"/>
            <w:vAlign w:val="center"/>
          </w:tcPr>
          <w:p w:rsidR="00A37290" w:rsidRPr="00D81E9F" w:rsidRDefault="00D81E9F" w:rsidP="00B1432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9F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2658" w:type="dxa"/>
            <w:gridSpan w:val="2"/>
            <w:vAlign w:val="center"/>
          </w:tcPr>
          <w:p w:rsidR="00A37290" w:rsidRDefault="00A37290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59:01:4119100:15</w:t>
            </w:r>
          </w:p>
        </w:tc>
        <w:tc>
          <w:tcPr>
            <w:tcW w:w="6406" w:type="dxa"/>
            <w:vAlign w:val="center"/>
          </w:tcPr>
          <w:p w:rsidR="00A37290" w:rsidRDefault="00A37290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ул.Былинная,4</w:t>
            </w:r>
          </w:p>
        </w:tc>
        <w:tc>
          <w:tcPr>
            <w:tcW w:w="4225" w:type="dxa"/>
            <w:vAlign w:val="center"/>
          </w:tcPr>
          <w:p w:rsidR="00A37290" w:rsidRDefault="00A37290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A56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B59" w:rsidRPr="00787A86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787A86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7A86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787A86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787A86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 xml:space="preserve">с </w:t>
      </w:r>
      <w:r w:rsidR="003613AE" w:rsidRPr="00787A86">
        <w:rPr>
          <w:rFonts w:ascii="Times New Roman" w:hAnsi="Times New Roman" w:cs="Times New Roman"/>
          <w:sz w:val="24"/>
          <w:szCs w:val="24"/>
        </w:rPr>
        <w:t>13</w:t>
      </w:r>
      <w:r w:rsidR="00D011CA" w:rsidRPr="00787A86">
        <w:rPr>
          <w:rFonts w:ascii="Times New Roman" w:hAnsi="Times New Roman" w:cs="Times New Roman"/>
          <w:sz w:val="24"/>
          <w:szCs w:val="24"/>
        </w:rPr>
        <w:t>.0</w:t>
      </w:r>
      <w:r w:rsidR="0091715E" w:rsidRPr="00787A86">
        <w:rPr>
          <w:rFonts w:ascii="Times New Roman" w:hAnsi="Times New Roman" w:cs="Times New Roman"/>
          <w:sz w:val="24"/>
          <w:szCs w:val="24"/>
        </w:rPr>
        <w:t>5</w:t>
      </w:r>
      <w:r w:rsidR="00D011CA" w:rsidRPr="00787A86">
        <w:rPr>
          <w:rFonts w:ascii="Times New Roman" w:hAnsi="Times New Roman" w:cs="Times New Roman"/>
          <w:sz w:val="24"/>
          <w:szCs w:val="24"/>
        </w:rPr>
        <w:t>.2016</w:t>
      </w:r>
      <w:r w:rsidR="0094163A" w:rsidRPr="00787A86">
        <w:rPr>
          <w:rFonts w:ascii="Times New Roman" w:hAnsi="Times New Roman" w:cs="Times New Roman"/>
          <w:sz w:val="24"/>
          <w:szCs w:val="24"/>
        </w:rPr>
        <w:t xml:space="preserve"> по </w:t>
      </w:r>
      <w:r w:rsidR="003613AE" w:rsidRPr="00787A86">
        <w:rPr>
          <w:rFonts w:ascii="Times New Roman" w:hAnsi="Times New Roman" w:cs="Times New Roman"/>
          <w:sz w:val="24"/>
          <w:szCs w:val="24"/>
        </w:rPr>
        <w:t>12</w:t>
      </w:r>
      <w:r w:rsidR="00F92383" w:rsidRPr="00787A86">
        <w:rPr>
          <w:rFonts w:ascii="Times New Roman" w:hAnsi="Times New Roman" w:cs="Times New Roman"/>
          <w:sz w:val="24"/>
          <w:szCs w:val="24"/>
        </w:rPr>
        <w:t>.0</w:t>
      </w:r>
      <w:r w:rsidR="0091715E" w:rsidRPr="00787A86">
        <w:rPr>
          <w:rFonts w:ascii="Times New Roman" w:hAnsi="Times New Roman" w:cs="Times New Roman"/>
          <w:sz w:val="24"/>
          <w:szCs w:val="24"/>
        </w:rPr>
        <w:t>6</w:t>
      </w:r>
      <w:r w:rsidR="003266AE" w:rsidRPr="00787A86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787A86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787A86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787A86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787A86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F20431" w:rsidRPr="00787A86" w:rsidRDefault="00100805" w:rsidP="003613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Со схемой расположе</w:t>
      </w:r>
      <w:r w:rsidR="00DA1796" w:rsidRPr="00787A86">
        <w:rPr>
          <w:rFonts w:ascii="Times New Roman" w:hAnsi="Times New Roman" w:cs="Times New Roman"/>
          <w:sz w:val="24"/>
          <w:szCs w:val="24"/>
        </w:rPr>
        <w:t>ния земельного участка: г</w:t>
      </w:r>
      <w:proofErr w:type="gramStart"/>
      <w:r w:rsidR="00DA1796"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1796" w:rsidRPr="00787A86">
        <w:rPr>
          <w:rFonts w:ascii="Times New Roman" w:hAnsi="Times New Roman" w:cs="Times New Roman"/>
          <w:sz w:val="24"/>
          <w:szCs w:val="24"/>
        </w:rPr>
        <w:t>ермь,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Свердловский район </w:t>
      </w:r>
      <w:r w:rsidR="00A56425" w:rsidRPr="00787A86">
        <w:rPr>
          <w:rFonts w:ascii="Times New Roman" w:hAnsi="Times New Roman" w:cs="Times New Roman"/>
          <w:sz w:val="24"/>
          <w:szCs w:val="24"/>
        </w:rPr>
        <w:t xml:space="preserve">п.Новые </w:t>
      </w:r>
      <w:proofErr w:type="spellStart"/>
      <w:r w:rsidR="00A56425" w:rsidRPr="00787A86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="00A56425" w:rsidRPr="00787A86">
        <w:rPr>
          <w:rFonts w:ascii="Times New Roman" w:hAnsi="Times New Roman" w:cs="Times New Roman"/>
          <w:sz w:val="24"/>
          <w:szCs w:val="24"/>
        </w:rPr>
        <w:t>, ул.Липовка,12/11</w:t>
      </w:r>
      <w:r w:rsidR="00DA1796" w:rsidRPr="00787A86">
        <w:rPr>
          <w:rFonts w:ascii="Times New Roman" w:hAnsi="Times New Roman" w:cs="Times New Roman"/>
          <w:sz w:val="24"/>
          <w:szCs w:val="24"/>
        </w:rPr>
        <w:t xml:space="preserve"> </w:t>
      </w:r>
      <w:r w:rsidR="00A56425" w:rsidRPr="00787A86">
        <w:rPr>
          <w:rFonts w:ascii="Times New Roman" w:hAnsi="Times New Roman" w:cs="Times New Roman"/>
          <w:sz w:val="24"/>
          <w:szCs w:val="24"/>
        </w:rPr>
        <w:t xml:space="preserve">пл.924 </w:t>
      </w:r>
      <w:r w:rsidRPr="00787A86">
        <w:rPr>
          <w:rFonts w:ascii="Times New Roman" w:hAnsi="Times New Roman" w:cs="Times New Roman"/>
          <w:sz w:val="24"/>
          <w:szCs w:val="24"/>
        </w:rPr>
        <w:t>кв.м., можно ознакомиться по адресу: г.Пермь, ул</w:t>
      </w:r>
      <w:r w:rsidR="00A56425" w:rsidRPr="00787A86">
        <w:rPr>
          <w:rFonts w:ascii="Times New Roman" w:hAnsi="Times New Roman" w:cs="Times New Roman"/>
          <w:sz w:val="24"/>
          <w:szCs w:val="24"/>
        </w:rPr>
        <w:t>.Сибирская 15, каб.323</w:t>
      </w:r>
      <w:r w:rsidR="00B07E59" w:rsidRPr="00787A86">
        <w:rPr>
          <w:rFonts w:ascii="Times New Roman" w:hAnsi="Times New Roman" w:cs="Times New Roman"/>
          <w:sz w:val="24"/>
          <w:szCs w:val="24"/>
        </w:rPr>
        <w:t>.</w:t>
      </w:r>
    </w:p>
    <w:p w:rsidR="00787A86" w:rsidRPr="00787A86" w:rsidRDefault="00787A86" w:rsidP="00787A8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</w:t>
      </w:r>
      <w:proofErr w:type="gramStart"/>
      <w:r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7A86">
        <w:rPr>
          <w:rFonts w:ascii="Times New Roman" w:hAnsi="Times New Roman" w:cs="Times New Roman"/>
          <w:sz w:val="24"/>
          <w:szCs w:val="24"/>
        </w:rPr>
        <w:t xml:space="preserve">ермь, Свердловский район ул. </w:t>
      </w:r>
      <w:proofErr w:type="spellStart"/>
      <w:r w:rsidRPr="00787A86">
        <w:rPr>
          <w:rFonts w:ascii="Times New Roman" w:hAnsi="Times New Roman" w:cs="Times New Roman"/>
          <w:sz w:val="24"/>
          <w:szCs w:val="24"/>
        </w:rPr>
        <w:t>Новоколхозная</w:t>
      </w:r>
      <w:proofErr w:type="spellEnd"/>
      <w:r w:rsidRPr="00787A86">
        <w:rPr>
          <w:rFonts w:ascii="Times New Roman" w:hAnsi="Times New Roman" w:cs="Times New Roman"/>
          <w:sz w:val="24"/>
          <w:szCs w:val="24"/>
        </w:rPr>
        <w:t xml:space="preserve"> пл.1743 кв.м., можно ознакомиться по адресу: г.Пермь, ул</w:t>
      </w:r>
      <w:r>
        <w:rPr>
          <w:rFonts w:ascii="Times New Roman" w:hAnsi="Times New Roman" w:cs="Times New Roman"/>
          <w:sz w:val="24"/>
          <w:szCs w:val="24"/>
        </w:rPr>
        <w:t>.Сибирская 15, каб.202</w:t>
      </w:r>
      <w:r w:rsidRPr="00787A86">
        <w:rPr>
          <w:rFonts w:ascii="Times New Roman" w:hAnsi="Times New Roman" w:cs="Times New Roman"/>
          <w:sz w:val="24"/>
          <w:szCs w:val="24"/>
        </w:rPr>
        <w:t>.</w:t>
      </w:r>
    </w:p>
    <w:p w:rsidR="00787A86" w:rsidRPr="00787A86" w:rsidRDefault="00787A86" w:rsidP="003613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6425" w:rsidRPr="00787A86" w:rsidRDefault="00A56425" w:rsidP="00A564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участков: г</w:t>
      </w:r>
      <w:proofErr w:type="gramStart"/>
      <w:r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7A86">
        <w:rPr>
          <w:rFonts w:ascii="Times New Roman" w:hAnsi="Times New Roman" w:cs="Times New Roman"/>
          <w:sz w:val="24"/>
          <w:szCs w:val="24"/>
        </w:rPr>
        <w:t>ермь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, Свердловский район, </w:t>
      </w:r>
      <w:r w:rsidRPr="00787A86">
        <w:rPr>
          <w:rFonts w:ascii="Times New Roman" w:hAnsi="Times New Roman" w:cs="Times New Roman"/>
          <w:sz w:val="24"/>
          <w:szCs w:val="24"/>
        </w:rPr>
        <w:t>пер. Радужный пл.1722 кв.м., г.Пермь,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Свердловский район, </w:t>
      </w:r>
      <w:r w:rsidRPr="00787A86">
        <w:rPr>
          <w:rFonts w:ascii="Times New Roman" w:hAnsi="Times New Roman" w:cs="Times New Roman"/>
          <w:sz w:val="24"/>
          <w:szCs w:val="24"/>
        </w:rPr>
        <w:t>пер. Радужный пл.1521 кв.м.</w:t>
      </w:r>
      <w:r w:rsidR="00A37290" w:rsidRPr="00787A86">
        <w:rPr>
          <w:rFonts w:ascii="Times New Roman" w:hAnsi="Times New Roman" w:cs="Times New Roman"/>
          <w:sz w:val="24"/>
          <w:szCs w:val="24"/>
        </w:rPr>
        <w:t>, г.Пермь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</w:t>
      </w:r>
      <w:r w:rsidR="00A37290" w:rsidRPr="00787A86">
        <w:rPr>
          <w:rFonts w:ascii="Times New Roman" w:hAnsi="Times New Roman" w:cs="Times New Roman"/>
          <w:sz w:val="24"/>
          <w:szCs w:val="24"/>
        </w:rPr>
        <w:t>Мотовилихинский район ул.Былинная,4 пл.1024 кв.м., г.Пермь, Орджоникидзевский район пл. 663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</w:t>
      </w:r>
      <w:r w:rsidR="00A37290" w:rsidRPr="00787A86">
        <w:rPr>
          <w:rFonts w:ascii="Times New Roman" w:hAnsi="Times New Roman" w:cs="Times New Roman"/>
          <w:sz w:val="24"/>
          <w:szCs w:val="24"/>
        </w:rPr>
        <w:t>кв.м.,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г.Пермь, Орджоникидзевский район пл. 526 кв.м.,</w:t>
      </w:r>
      <w:r w:rsidR="002A0ED8" w:rsidRPr="002A0ED8">
        <w:rPr>
          <w:rFonts w:ascii="Times New Roman" w:hAnsi="Times New Roman" w:cs="Times New Roman"/>
          <w:sz w:val="24"/>
          <w:szCs w:val="24"/>
        </w:rPr>
        <w:t xml:space="preserve"> </w:t>
      </w:r>
      <w:r w:rsidR="002A0ED8" w:rsidRPr="00787A86">
        <w:rPr>
          <w:rFonts w:ascii="Times New Roman" w:hAnsi="Times New Roman" w:cs="Times New Roman"/>
          <w:sz w:val="24"/>
          <w:szCs w:val="24"/>
        </w:rPr>
        <w:t xml:space="preserve">г.Пермь, </w:t>
      </w:r>
      <w:r w:rsidR="002A0ED8">
        <w:rPr>
          <w:rFonts w:ascii="Times New Roman" w:hAnsi="Times New Roman" w:cs="Times New Roman"/>
          <w:sz w:val="24"/>
          <w:szCs w:val="24"/>
        </w:rPr>
        <w:t>Орджоникидзевский район пл. 670</w:t>
      </w:r>
      <w:r w:rsidR="002A0ED8" w:rsidRPr="00787A86">
        <w:rPr>
          <w:rFonts w:ascii="Times New Roman" w:hAnsi="Times New Roman" w:cs="Times New Roman"/>
          <w:sz w:val="24"/>
          <w:szCs w:val="24"/>
        </w:rPr>
        <w:t xml:space="preserve"> кв.м</w:t>
      </w:r>
      <w:r w:rsidR="002A0ED8">
        <w:rPr>
          <w:rFonts w:ascii="Times New Roman" w:hAnsi="Times New Roman" w:cs="Times New Roman"/>
          <w:sz w:val="24"/>
          <w:szCs w:val="24"/>
        </w:rPr>
        <w:t>.,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</w:t>
      </w:r>
      <w:r w:rsidRPr="00787A86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proofErr w:type="gramStart"/>
      <w:r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7A86">
        <w:rPr>
          <w:rFonts w:ascii="Times New Roman" w:hAnsi="Times New Roman" w:cs="Times New Roman"/>
          <w:sz w:val="24"/>
          <w:szCs w:val="24"/>
        </w:rPr>
        <w:t>ермь, ул.Сибирская 15, каб.325.</w:t>
      </w:r>
    </w:p>
    <w:p w:rsidR="00F21704" w:rsidRPr="00787A86" w:rsidRDefault="00F21704" w:rsidP="00F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Вторник</w:t>
      </w:r>
      <w:r w:rsidRPr="00787A86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691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4AD3"/>
    <w:rsid w:val="000F5B00"/>
    <w:rsid w:val="000F64C3"/>
    <w:rsid w:val="00100805"/>
    <w:rsid w:val="00100E78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0ED8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0B6C"/>
    <w:rsid w:val="003427C9"/>
    <w:rsid w:val="00344FF9"/>
    <w:rsid w:val="003467C5"/>
    <w:rsid w:val="00346BEE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1907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7700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1D1B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6127"/>
    <w:rsid w:val="007671E4"/>
    <w:rsid w:val="00771E40"/>
    <w:rsid w:val="00774CA3"/>
    <w:rsid w:val="00777B72"/>
    <w:rsid w:val="00787A86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6391"/>
    <w:rsid w:val="00827017"/>
    <w:rsid w:val="0082758B"/>
    <w:rsid w:val="00827A68"/>
    <w:rsid w:val="00832B15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514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5F14"/>
    <w:rsid w:val="00896311"/>
    <w:rsid w:val="00896A14"/>
    <w:rsid w:val="008A1929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5C5D"/>
    <w:rsid w:val="00906F53"/>
    <w:rsid w:val="00907BD5"/>
    <w:rsid w:val="0091715E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45A9"/>
    <w:rsid w:val="00965CCC"/>
    <w:rsid w:val="0097228B"/>
    <w:rsid w:val="00973ED9"/>
    <w:rsid w:val="009741CC"/>
    <w:rsid w:val="00975022"/>
    <w:rsid w:val="009822F1"/>
    <w:rsid w:val="009833E7"/>
    <w:rsid w:val="009835A9"/>
    <w:rsid w:val="00992793"/>
    <w:rsid w:val="00997C49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6616"/>
    <w:rsid w:val="00A37290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CC6"/>
    <w:rsid w:val="00A53C04"/>
    <w:rsid w:val="00A55310"/>
    <w:rsid w:val="00A56425"/>
    <w:rsid w:val="00A5700B"/>
    <w:rsid w:val="00A64191"/>
    <w:rsid w:val="00A66699"/>
    <w:rsid w:val="00A71F0F"/>
    <w:rsid w:val="00A72BC6"/>
    <w:rsid w:val="00A733E1"/>
    <w:rsid w:val="00A75194"/>
    <w:rsid w:val="00A75B0B"/>
    <w:rsid w:val="00A7738F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07E59"/>
    <w:rsid w:val="00B1010D"/>
    <w:rsid w:val="00B11F1D"/>
    <w:rsid w:val="00B14329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019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90965"/>
    <w:rsid w:val="00CA1E2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3819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81E9F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4685"/>
    <w:rsid w:val="00EB538F"/>
    <w:rsid w:val="00EB5A19"/>
    <w:rsid w:val="00EB5C65"/>
    <w:rsid w:val="00EC06C9"/>
    <w:rsid w:val="00EC1360"/>
    <w:rsid w:val="00EC1C86"/>
    <w:rsid w:val="00EC35A9"/>
    <w:rsid w:val="00EC4D6C"/>
    <w:rsid w:val="00EC7C99"/>
    <w:rsid w:val="00ED3E13"/>
    <w:rsid w:val="00ED4497"/>
    <w:rsid w:val="00ED596C"/>
    <w:rsid w:val="00ED6C35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C5973"/>
    <w:rsid w:val="00FD00DA"/>
    <w:rsid w:val="00FD0442"/>
    <w:rsid w:val="00FD0595"/>
    <w:rsid w:val="00FD176B"/>
    <w:rsid w:val="00FD17E5"/>
    <w:rsid w:val="00FD3296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9787-0470-480D-B139-BE1FCB0A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70</cp:revision>
  <cp:lastPrinted>2016-04-27T05:17:00Z</cp:lastPrinted>
  <dcterms:created xsi:type="dcterms:W3CDTF">2016-03-24T03:44:00Z</dcterms:created>
  <dcterms:modified xsi:type="dcterms:W3CDTF">2016-05-10T05:16:00Z</dcterms:modified>
</cp:coreProperties>
</file>