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Мотовилихинский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</w:t>
            </w:r>
            <w:r>
              <w:rPr>
                <w:sz w:val="28"/>
                <w:szCs w:val="28"/>
              </w:rPr>
              <w:t xml:space="preserve">г. Пермь</w:t>
            </w:r>
            <w:r>
              <w:rPr>
                <w:sz w:val="28"/>
                <w:szCs w:val="28"/>
              </w:rPr>
              <w:t xml:space="preserve">, Мотовилихинский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09.</w:t>
      </w:r>
      <w:r>
        <w:t xml:space="preserve">0</w:t>
      </w:r>
      <w:r>
        <w:t xml:space="preserve">9.202</w:t>
      </w:r>
      <w:r>
        <w:t xml:space="preserve">5</w:t>
      </w:r>
      <w:r>
        <w:t xml:space="preserve"> по </w:t>
      </w:r>
      <w:r>
        <w:t xml:space="preserve">08.</w:t>
      </w:r>
      <w:r>
        <w:t xml:space="preserve">10.202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с </w:t>
      </w:r>
      <w:r>
        <w:rPr>
          <w:bCs/>
        </w:rPr>
        <w:t xml:space="preserve">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870"/>
        </w:rPr>
        <w:t xml:space="preserve">dzo@perm.permkrai.ru</w:t>
      </w:r>
      <w:r>
        <w:fldChar w:fldCharType="end"/>
      </w:r>
      <w:r>
        <w:t xml:space="preserve"> </w:t>
      </w:r>
      <w:r/>
      <w:r/>
      <w:r/>
    </w:p>
    <w:p>
      <w:pPr>
        <w:pStyle w:val="875"/>
        <w:ind w:right="-1"/>
        <w:jc w:val="center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80</cp:revision>
  <dcterms:created xsi:type="dcterms:W3CDTF">2019-10-23T12:14:00Z</dcterms:created>
  <dcterms:modified xsi:type="dcterms:W3CDTF">2025-09-03T11:33:49Z</dcterms:modified>
  <cp:version>917504</cp:version>
</cp:coreProperties>
</file>