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Орджоникидзевский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534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59:01:3610007:207</w:t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Пермский край, городской округ Пермский, </w:t>
              <w:br/>
              <w:t xml:space="preserve">город Пермь</w:t>
            </w:r>
            <w:r/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</w:t>
      </w:r>
      <w:r>
        <w:rPr>
          <w:rFonts w:eastAsia="Calibri"/>
          <w:b/>
          <w:sz w:val="28"/>
          <w:szCs w:val="28"/>
          <w:lang w:eastAsia="en-US"/>
        </w:rPr>
        <w:t xml:space="preserve">купли-продажи</w:t>
      </w:r>
      <w:r>
        <w:rPr>
          <w:rFonts w:eastAsia="Calibri"/>
          <w:b/>
          <w:sz w:val="28"/>
          <w:szCs w:val="28"/>
          <w:lang w:eastAsia="en-US"/>
        </w:rPr>
        <w:t xml:space="preserve"> земельного участка.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</w:pPr>
      <w:r>
        <w:t xml:space="preserve">г. Пермь, ул. Сибирская 15, цокольный этаж, </w:t>
      </w:r>
      <w:r/>
    </w:p>
    <w:p>
      <w:pPr>
        <w:pStyle w:val="855"/>
        <w:jc w:val="left"/>
      </w:pPr>
      <w:r>
        <w:t xml:space="preserve">с </w:t>
      </w:r>
      <w:r>
        <w:t xml:space="preserve">07.</w:t>
      </w:r>
      <w:r>
        <w:t xml:space="preserve">11.202</w:t>
      </w:r>
      <w:r>
        <w:t xml:space="preserve">5</w:t>
      </w:r>
      <w:r>
        <w:t xml:space="preserve"> по </w:t>
      </w:r>
      <w:r>
        <w:t xml:space="preserve">06.12.202</w:t>
      </w:r>
      <w:r>
        <w:t xml:space="preserve">5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</w:t>
      </w:r>
      <w:r>
        <w:t xml:space="preserve">с 09:00 до 13:00, </w:t>
      </w:r>
      <w:r>
        <w:t xml:space="preserve">с 14:00 до 16:00 </w:t>
      </w:r>
      <w:r>
        <w:t xml:space="preserve">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rPr>
          <w:rStyle w:val="870"/>
        </w:rPr>
        <w:t xml:space="preserve">dzo@perm.permkrai.ru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81</cp:revision>
  <dcterms:created xsi:type="dcterms:W3CDTF">2019-10-23T12:14:00Z</dcterms:created>
  <dcterms:modified xsi:type="dcterms:W3CDTF">2025-10-31T04:23:54Z</dcterms:modified>
  <cp:version>917504</cp:version>
</cp:coreProperties>
</file>