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B1" w:rsidRDefault="006D65B1" w:rsidP="00A65E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УТВЕРЖДЕН</w:t>
      </w:r>
    </w:p>
    <w:p w:rsidR="006D65B1" w:rsidRDefault="006D65B1" w:rsidP="0070452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D23A75">
        <w:rPr>
          <w:sz w:val="28"/>
          <w:szCs w:val="28"/>
        </w:rPr>
        <w:t xml:space="preserve"> </w:t>
      </w:r>
      <w:r w:rsidRPr="00704522">
        <w:rPr>
          <w:sz w:val="24"/>
          <w:szCs w:val="24"/>
        </w:rPr>
        <w:t>Наблюдательным советом</w:t>
      </w:r>
    </w:p>
    <w:p w:rsidR="006D65B1" w:rsidRDefault="006D65B1" w:rsidP="00A65EA6">
      <w:pPr>
        <w:widowControl w:val="0"/>
        <w:autoSpaceDE w:val="0"/>
        <w:autoSpaceDN w:val="0"/>
        <w:adjustRightInd w:val="0"/>
        <w:ind w:left="5387"/>
        <w:jc w:val="right"/>
        <w:rPr>
          <w:sz w:val="24"/>
          <w:szCs w:val="24"/>
        </w:rPr>
      </w:pPr>
      <w:r w:rsidRPr="001425F1">
        <w:rPr>
          <w:sz w:val="24"/>
          <w:szCs w:val="24"/>
        </w:rPr>
        <w:t xml:space="preserve">  </w:t>
      </w:r>
      <w:r w:rsidRPr="00704522">
        <w:rPr>
          <w:sz w:val="24"/>
          <w:szCs w:val="24"/>
        </w:rPr>
        <w:t>МАОУ ДОД «ДЮСТШ «Нортон-Юниор» г. Перми</w:t>
      </w:r>
    </w:p>
    <w:p w:rsidR="006D65B1" w:rsidRPr="001425F1" w:rsidRDefault="006D65B1" w:rsidP="006073D6">
      <w:pPr>
        <w:widowControl w:val="0"/>
        <w:autoSpaceDE w:val="0"/>
        <w:autoSpaceDN w:val="0"/>
        <w:adjustRightInd w:val="0"/>
        <w:ind w:left="5387"/>
        <w:jc w:val="both"/>
        <w:rPr>
          <w:sz w:val="24"/>
          <w:szCs w:val="24"/>
        </w:rPr>
      </w:pPr>
      <w:r w:rsidRPr="001425F1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Протокол № </w:t>
      </w:r>
      <w:r w:rsidRPr="00D23A75">
        <w:rPr>
          <w:sz w:val="24"/>
          <w:szCs w:val="24"/>
        </w:rPr>
        <w:t>1</w:t>
      </w:r>
      <w:r>
        <w:rPr>
          <w:sz w:val="24"/>
          <w:szCs w:val="24"/>
        </w:rPr>
        <w:t xml:space="preserve"> от </w:t>
      </w:r>
      <w:r w:rsidRPr="00D23A75">
        <w:rPr>
          <w:sz w:val="24"/>
          <w:szCs w:val="24"/>
        </w:rPr>
        <w:t>06</w:t>
      </w:r>
      <w:r>
        <w:rPr>
          <w:sz w:val="24"/>
          <w:szCs w:val="24"/>
        </w:rPr>
        <w:t xml:space="preserve"> февраля</w:t>
      </w:r>
      <w:r w:rsidRPr="001425F1">
        <w:rPr>
          <w:sz w:val="24"/>
          <w:szCs w:val="24"/>
        </w:rPr>
        <w:t xml:space="preserve"> 201</w:t>
      </w:r>
      <w:r>
        <w:rPr>
          <w:sz w:val="24"/>
          <w:szCs w:val="24"/>
        </w:rPr>
        <w:t>3</w:t>
      </w:r>
      <w:r w:rsidRPr="001425F1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</w:p>
    <w:p w:rsidR="006D65B1" w:rsidRPr="00D23A75" w:rsidRDefault="006D65B1" w:rsidP="006073D6">
      <w:pPr>
        <w:widowControl w:val="0"/>
        <w:autoSpaceDE w:val="0"/>
        <w:autoSpaceDN w:val="0"/>
        <w:adjustRightInd w:val="0"/>
        <w:ind w:left="5387"/>
        <w:jc w:val="both"/>
        <w:rPr>
          <w:sz w:val="24"/>
          <w:szCs w:val="24"/>
        </w:rPr>
      </w:pPr>
    </w:p>
    <w:p w:rsidR="006D65B1" w:rsidRDefault="006D65B1" w:rsidP="006073D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6D65B1" w:rsidRPr="00002F6A" w:rsidRDefault="006D65B1" w:rsidP="0070452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02F6A">
        <w:rPr>
          <w:b/>
          <w:sz w:val="22"/>
          <w:szCs w:val="22"/>
        </w:rPr>
        <w:t>Отчет</w:t>
      </w:r>
    </w:p>
    <w:p w:rsidR="006D65B1" w:rsidRPr="00002F6A" w:rsidRDefault="006D65B1" w:rsidP="0070452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2"/>
          <w:szCs w:val="22"/>
        </w:rPr>
      </w:pPr>
      <w:r w:rsidRPr="00002F6A">
        <w:rPr>
          <w:b/>
          <w:sz w:val="22"/>
          <w:szCs w:val="22"/>
        </w:rPr>
        <w:t xml:space="preserve">о деятельности </w:t>
      </w:r>
      <w:r w:rsidRPr="00002F6A">
        <w:rPr>
          <w:b/>
          <w:bCs/>
          <w:sz w:val="22"/>
          <w:szCs w:val="22"/>
        </w:rPr>
        <w:t xml:space="preserve">муниципального автономного образовательного </w:t>
      </w:r>
    </w:p>
    <w:p w:rsidR="006D65B1" w:rsidRDefault="006D65B1" w:rsidP="00002F6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2"/>
          <w:szCs w:val="22"/>
        </w:rPr>
      </w:pPr>
      <w:r w:rsidRPr="00002F6A">
        <w:rPr>
          <w:b/>
          <w:bCs/>
          <w:sz w:val="22"/>
          <w:szCs w:val="22"/>
        </w:rPr>
        <w:t>учреждения дополнительного образования детей «Детско-юношеская спортивно-техническая школа «Нортон-Юниор» г. Перми</w:t>
      </w:r>
    </w:p>
    <w:p w:rsidR="006D65B1" w:rsidRPr="00002F6A" w:rsidRDefault="006D65B1" w:rsidP="00002F6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2228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769"/>
        <w:gridCol w:w="1560"/>
        <w:gridCol w:w="425"/>
        <w:gridCol w:w="1559"/>
      </w:tblGrid>
      <w:tr w:rsidR="006D65B1" w:rsidRPr="00002F6A" w:rsidTr="006073D6">
        <w:tc>
          <w:tcPr>
            <w:tcW w:w="1769" w:type="dxa"/>
          </w:tcPr>
          <w:p w:rsidR="006D65B1" w:rsidRPr="00002F6A" w:rsidRDefault="006D65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2F6A">
              <w:rPr>
                <w:sz w:val="22"/>
                <w:szCs w:val="22"/>
              </w:rPr>
              <w:t>за период 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5B1" w:rsidRPr="00D23A75" w:rsidRDefault="006D65B1" w:rsidP="00010D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01.01.201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25" w:type="dxa"/>
          </w:tcPr>
          <w:p w:rsidR="006D65B1" w:rsidRPr="00002F6A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2F6A">
              <w:rPr>
                <w:sz w:val="22"/>
                <w:szCs w:val="22"/>
              </w:rPr>
              <w:t>по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5B1" w:rsidRPr="00D23A75" w:rsidRDefault="006D65B1" w:rsidP="00010D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31.12.201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</w:tr>
    </w:tbl>
    <w:p w:rsidR="006D65B1" w:rsidRPr="00002F6A" w:rsidRDefault="006D65B1" w:rsidP="00A65EA6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010D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02F6A">
        <w:rPr>
          <w:sz w:val="22"/>
          <w:szCs w:val="22"/>
        </w:rPr>
        <w:t>(по состоянию на 01 января года, следующего за отчетным)</w:t>
      </w:r>
    </w:p>
    <w:p w:rsidR="006D65B1" w:rsidRPr="00002F6A" w:rsidRDefault="006D65B1" w:rsidP="006073D6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6D65B1" w:rsidRDefault="006D65B1" w:rsidP="006073D6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6D65B1" w:rsidRDefault="006D65B1" w:rsidP="006073D6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6D65B1" w:rsidRPr="00D23A75" w:rsidRDefault="006D65B1" w:rsidP="0099768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23A75">
        <w:rPr>
          <w:b/>
          <w:sz w:val="24"/>
          <w:szCs w:val="24"/>
        </w:rPr>
        <w:t>Раздел 1. Общие сведения об учреждении</w:t>
      </w:r>
    </w:p>
    <w:p w:rsidR="006D65B1" w:rsidRPr="00002F6A" w:rsidRDefault="006D65B1" w:rsidP="006073D6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002F6A">
        <w:rPr>
          <w:sz w:val="22"/>
          <w:szCs w:val="22"/>
        </w:rPr>
        <w:t xml:space="preserve"> </w:t>
      </w:r>
    </w:p>
    <w:p w:rsidR="006D65B1" w:rsidRPr="00010D04" w:rsidRDefault="006D65B1" w:rsidP="00010D04">
      <w:pPr>
        <w:pStyle w:val="af0"/>
        <w:numPr>
          <w:ilvl w:val="1"/>
          <w:numId w:val="1"/>
        </w:numPr>
        <w:tabs>
          <w:tab w:val="left" w:pos="1843"/>
          <w:tab w:val="left" w:pos="1985"/>
        </w:tabs>
        <w:autoSpaceDE w:val="0"/>
        <w:autoSpaceDN w:val="0"/>
        <w:jc w:val="both"/>
        <w:outlineLvl w:val="1"/>
      </w:pPr>
      <w:r w:rsidRPr="0099768D">
        <w:t>Сведения об учреждении</w:t>
      </w: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237"/>
        <w:gridCol w:w="8789"/>
      </w:tblGrid>
      <w:tr w:rsidR="006D65B1" w:rsidRPr="00002F6A" w:rsidTr="00A65EA6">
        <w:trPr>
          <w:cantSplit/>
          <w:trHeight w:val="36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002F6A" w:rsidRDefault="006D65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002F6A">
              <w:rPr>
                <w:sz w:val="22"/>
                <w:szCs w:val="22"/>
              </w:rPr>
              <w:t xml:space="preserve">Полное наименование 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002F6A" w:rsidRDefault="006D65B1" w:rsidP="00002F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002F6A">
              <w:rPr>
                <w:sz w:val="22"/>
                <w:szCs w:val="22"/>
              </w:rPr>
              <w:t>Муниципальное автономное образовательное учреждение дополнительного образования детей «Детско-юношеская спортивно-техническая школа «Нортон-Юниор» г.Перми</w:t>
            </w:r>
          </w:p>
        </w:tc>
      </w:tr>
      <w:tr w:rsidR="006D65B1" w:rsidRPr="00002F6A" w:rsidTr="00A65EA6">
        <w:trPr>
          <w:cantSplit/>
          <w:trHeight w:val="36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002F6A" w:rsidRDefault="006D65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002F6A">
              <w:rPr>
                <w:sz w:val="22"/>
                <w:szCs w:val="22"/>
              </w:rPr>
              <w:t xml:space="preserve">Сокращенное наименование 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002F6A" w:rsidRDefault="006D65B1" w:rsidP="00002F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002F6A">
              <w:rPr>
                <w:sz w:val="22"/>
                <w:szCs w:val="22"/>
              </w:rPr>
              <w:t>МАОУ ДОД «ДЮСТШ «Нортон-Юниор» г.Перми</w:t>
            </w:r>
          </w:p>
        </w:tc>
      </w:tr>
      <w:tr w:rsidR="006D65B1" w:rsidRPr="00002F6A" w:rsidTr="00A65EA6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002F6A" w:rsidRDefault="006D65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002F6A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002F6A" w:rsidRDefault="006D65B1" w:rsidP="00002F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002F6A">
              <w:rPr>
                <w:sz w:val="22"/>
                <w:szCs w:val="22"/>
              </w:rPr>
              <w:t>614010 Российская Федерация, Пермский край,</w:t>
            </w:r>
            <w:r>
              <w:rPr>
                <w:sz w:val="22"/>
                <w:szCs w:val="22"/>
              </w:rPr>
              <w:t xml:space="preserve"> г.Пермь, ул.Чкалова, 44 </w:t>
            </w:r>
          </w:p>
        </w:tc>
      </w:tr>
      <w:tr w:rsidR="006D65B1" w:rsidRPr="00002F6A" w:rsidTr="00A65EA6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002F6A" w:rsidRDefault="006D65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002F6A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002F6A" w:rsidRDefault="006D65B1" w:rsidP="00002F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002F6A">
              <w:rPr>
                <w:sz w:val="22"/>
                <w:szCs w:val="22"/>
              </w:rPr>
              <w:t>614010 Российская Федерация, Пермский край,</w:t>
            </w:r>
            <w:r>
              <w:rPr>
                <w:sz w:val="22"/>
                <w:szCs w:val="22"/>
              </w:rPr>
              <w:t xml:space="preserve"> г.Пермь, ул.Чкалова, 44</w:t>
            </w:r>
          </w:p>
        </w:tc>
      </w:tr>
      <w:tr w:rsidR="006D65B1" w:rsidRPr="00002F6A" w:rsidTr="00A65EA6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002F6A" w:rsidRDefault="006D65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002F6A">
              <w:rPr>
                <w:sz w:val="22"/>
                <w:szCs w:val="22"/>
              </w:rPr>
              <w:t>Телефон/факс/электронная почта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C1714C" w:rsidRDefault="006D65B1" w:rsidP="00002F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(342) 290 28 54 / (342) 244 44 08/ </w:t>
            </w:r>
            <w:hyperlink r:id="rId7" w:history="1">
              <w:r w:rsidRPr="003335C9">
                <w:rPr>
                  <w:rStyle w:val="a3"/>
                  <w:sz w:val="22"/>
                  <w:szCs w:val="22"/>
                  <w:lang w:val="en-US"/>
                </w:rPr>
                <w:t>secretary@norton-perm.ru</w:t>
              </w:r>
            </w:hyperlink>
          </w:p>
        </w:tc>
      </w:tr>
      <w:tr w:rsidR="006D65B1" w:rsidRPr="00002F6A" w:rsidTr="00A65EA6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002F6A" w:rsidRDefault="006D65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002F6A">
              <w:rPr>
                <w:sz w:val="22"/>
                <w:szCs w:val="22"/>
              </w:rPr>
              <w:t>Ф.И.О. руководителя, телефон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002F6A" w:rsidRDefault="006D65B1" w:rsidP="00002F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Сарычев Сергей Сергеевич  (342) 290 28 54</w:t>
            </w:r>
          </w:p>
        </w:tc>
      </w:tr>
      <w:tr w:rsidR="006D65B1" w:rsidRPr="00002F6A" w:rsidTr="00A65EA6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002F6A" w:rsidRDefault="006D65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81275">
              <w:rPr>
                <w:sz w:val="22"/>
                <w:szCs w:val="22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002F6A" w:rsidRDefault="006D65B1" w:rsidP="00002F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 № 000922549 от 26.07.2005 г.</w:t>
            </w:r>
          </w:p>
        </w:tc>
      </w:tr>
      <w:tr w:rsidR="006D65B1" w:rsidRPr="00002F6A" w:rsidTr="00A65EA6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002F6A" w:rsidRDefault="006D65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002F6A">
              <w:rPr>
                <w:sz w:val="22"/>
                <w:szCs w:val="22"/>
              </w:rPr>
              <w:t>Лицензия (номер, дата выдачи, срок действия)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002F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US"/>
              </w:rPr>
            </w:pPr>
            <w:r w:rsidRPr="006D4EA5">
              <w:rPr>
                <w:sz w:val="22"/>
                <w:szCs w:val="22"/>
              </w:rPr>
              <w:t>Нет</w:t>
            </w:r>
          </w:p>
          <w:p w:rsidR="006D65B1" w:rsidRPr="00010D04" w:rsidRDefault="006D65B1" w:rsidP="00002F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6D65B1" w:rsidRPr="00002F6A" w:rsidTr="00A65EA6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002F6A" w:rsidRDefault="006D65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002F6A">
              <w:rPr>
                <w:sz w:val="22"/>
                <w:szCs w:val="22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002F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US"/>
              </w:rPr>
            </w:pPr>
            <w:r w:rsidRPr="006D4EA5">
              <w:rPr>
                <w:sz w:val="22"/>
                <w:szCs w:val="22"/>
              </w:rPr>
              <w:t>Нет</w:t>
            </w:r>
          </w:p>
          <w:p w:rsidR="006D65B1" w:rsidRPr="00010D04" w:rsidRDefault="006D65B1" w:rsidP="00002F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</w:tbl>
    <w:p w:rsidR="006D65B1" w:rsidRDefault="006D65B1" w:rsidP="0099768D">
      <w:pPr>
        <w:tabs>
          <w:tab w:val="left" w:pos="1985"/>
        </w:tabs>
        <w:autoSpaceDE w:val="0"/>
        <w:autoSpaceDN w:val="0"/>
        <w:spacing w:line="276" w:lineRule="auto"/>
        <w:rPr>
          <w:sz w:val="28"/>
          <w:szCs w:val="28"/>
          <w:lang w:val="en-US"/>
        </w:rPr>
      </w:pPr>
    </w:p>
    <w:p w:rsidR="006D65B1" w:rsidRPr="00D23A75" w:rsidRDefault="006D65B1" w:rsidP="00010D04">
      <w:pPr>
        <w:tabs>
          <w:tab w:val="left" w:pos="1985"/>
        </w:tabs>
        <w:autoSpaceDE w:val="0"/>
        <w:autoSpaceDN w:val="0"/>
        <w:spacing w:line="276" w:lineRule="auto"/>
        <w:rPr>
          <w:b/>
          <w:sz w:val="22"/>
          <w:szCs w:val="22"/>
          <w:lang w:val="en-US"/>
        </w:rPr>
      </w:pPr>
      <w:r>
        <w:rPr>
          <w:sz w:val="28"/>
          <w:szCs w:val="28"/>
          <w:lang w:val="en-US"/>
        </w:rPr>
        <w:lastRenderedPageBreak/>
        <w:tab/>
      </w:r>
      <w:r w:rsidRPr="00D23A75">
        <w:rPr>
          <w:b/>
          <w:sz w:val="22"/>
          <w:szCs w:val="22"/>
        </w:rPr>
        <w:t>1.2. Состав наблюдательного совета учреждения</w:t>
      </w: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644"/>
        <w:gridCol w:w="8004"/>
        <w:gridCol w:w="7196"/>
      </w:tblGrid>
      <w:tr w:rsidR="006D65B1" w:rsidRPr="00C1714C" w:rsidTr="006073D6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C1714C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4C">
              <w:rPr>
                <w:sz w:val="22"/>
                <w:szCs w:val="22"/>
              </w:rPr>
              <w:t>№</w:t>
            </w: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C1714C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4C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C1714C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4C">
              <w:rPr>
                <w:sz w:val="22"/>
                <w:szCs w:val="22"/>
              </w:rPr>
              <w:t>Должность</w:t>
            </w:r>
          </w:p>
        </w:tc>
      </w:tr>
      <w:tr w:rsidR="006D65B1" w:rsidRPr="00C1714C" w:rsidTr="006073D6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C1714C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4C">
              <w:rPr>
                <w:sz w:val="22"/>
                <w:szCs w:val="22"/>
              </w:rPr>
              <w:t>1</w:t>
            </w: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C1714C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4C">
              <w:rPr>
                <w:sz w:val="22"/>
                <w:szCs w:val="22"/>
              </w:rPr>
              <w:t>2</w:t>
            </w:r>
          </w:p>
        </w:tc>
        <w:tc>
          <w:tcPr>
            <w:tcW w:w="2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C1714C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4C">
              <w:rPr>
                <w:sz w:val="22"/>
                <w:szCs w:val="22"/>
              </w:rPr>
              <w:t>3</w:t>
            </w:r>
          </w:p>
        </w:tc>
      </w:tr>
      <w:tr w:rsidR="006D65B1" w:rsidRPr="00C1714C" w:rsidTr="006073D6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C1714C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6D4E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Шулькин Илья Григорьевич </w:t>
            </w:r>
          </w:p>
          <w:p w:rsidR="006D65B1" w:rsidRPr="00010D04" w:rsidRDefault="006D65B1" w:rsidP="006D4E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C1714C" w:rsidRDefault="006D65B1" w:rsidP="006D4E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законодательного собрания Пермского края</w:t>
            </w:r>
          </w:p>
        </w:tc>
      </w:tr>
      <w:tr w:rsidR="006D65B1" w:rsidRPr="00C1714C" w:rsidTr="006073D6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6D4E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Мальцев Николай Леонидович </w:t>
            </w:r>
          </w:p>
          <w:p w:rsidR="006D65B1" w:rsidRPr="00010D04" w:rsidRDefault="006D65B1" w:rsidP="006D4E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6D4E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Помощник депутата законодательного собрания Пермского края</w:t>
            </w:r>
          </w:p>
        </w:tc>
      </w:tr>
      <w:tr w:rsidR="006D65B1" w:rsidRPr="00C1714C" w:rsidTr="006073D6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D23A75" w:rsidRDefault="006D65B1" w:rsidP="006D4E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Мартюшов Алексей Николаевич</w:t>
            </w:r>
          </w:p>
        </w:tc>
        <w:tc>
          <w:tcPr>
            <w:tcW w:w="2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6D4E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по физической культуре и спорту администрации города Перми</w:t>
            </w:r>
          </w:p>
        </w:tc>
      </w:tr>
      <w:tr w:rsidR="006D65B1" w:rsidRPr="00C1714C" w:rsidTr="006073D6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6D4E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Солдаткина Ольга Ивановна </w:t>
            </w:r>
          </w:p>
        </w:tc>
        <w:tc>
          <w:tcPr>
            <w:tcW w:w="2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6D4E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имуществу Департамента имущественных отношений администрации города Перми</w:t>
            </w:r>
          </w:p>
        </w:tc>
      </w:tr>
      <w:tr w:rsidR="006D65B1" w:rsidRPr="00C1714C" w:rsidTr="006073D6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6D4E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Кравчек Николай Дмитриевич</w:t>
            </w:r>
          </w:p>
          <w:p w:rsidR="006D65B1" w:rsidRPr="00010D04" w:rsidRDefault="006D65B1" w:rsidP="006D4E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6D4E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Представитель общественности</w:t>
            </w:r>
          </w:p>
        </w:tc>
      </w:tr>
      <w:tr w:rsidR="006D65B1" w:rsidRPr="00C1714C" w:rsidTr="006073D6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6D4E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Митрофанова Ольга Сергеевна</w:t>
            </w:r>
          </w:p>
          <w:p w:rsidR="006D65B1" w:rsidRPr="00010D04" w:rsidRDefault="006D65B1" w:rsidP="006D4E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6D4E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Представитель общественности</w:t>
            </w:r>
          </w:p>
        </w:tc>
      </w:tr>
      <w:tr w:rsidR="006D65B1" w:rsidRPr="00C1714C" w:rsidTr="006073D6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6D4E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Гачегов Денис Леонидович</w:t>
            </w:r>
          </w:p>
          <w:p w:rsidR="006D65B1" w:rsidRPr="00010D04" w:rsidRDefault="006D65B1" w:rsidP="006D4E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6D4E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Тренер-преподаватель МАОУ ДОД «ДЮСТШ «Нортон-Юниор» г.Перми</w:t>
            </w:r>
          </w:p>
        </w:tc>
      </w:tr>
      <w:tr w:rsidR="006D65B1" w:rsidRPr="00C1714C" w:rsidTr="006073D6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6D4E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Гусева Нина Ивановна</w:t>
            </w:r>
          </w:p>
          <w:p w:rsidR="006D65B1" w:rsidRPr="00010D04" w:rsidRDefault="006D65B1" w:rsidP="006D4E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6D4E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Тренер-преподаватель МАОУ ДОД «ДЮСТШ «Нортон-Юниор» г.Перми</w:t>
            </w:r>
          </w:p>
        </w:tc>
      </w:tr>
      <w:tr w:rsidR="006D65B1" w:rsidRPr="00C1714C" w:rsidTr="006073D6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6D4E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Хаткевич Александр Климентьевич</w:t>
            </w:r>
          </w:p>
          <w:p w:rsidR="006D65B1" w:rsidRPr="00010D04" w:rsidRDefault="006D65B1" w:rsidP="006D4E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6D4E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Тренер-преподаватель МАОУ ДОД «ДЮСТШ «Нортон-Юниор» г.Перми</w:t>
            </w:r>
          </w:p>
        </w:tc>
      </w:tr>
    </w:tbl>
    <w:p w:rsidR="006D65B1" w:rsidRPr="00FD491B" w:rsidRDefault="006D65B1" w:rsidP="006073D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6D65B1" w:rsidRPr="00D23A75" w:rsidRDefault="006D65B1" w:rsidP="0099768D">
      <w:pPr>
        <w:tabs>
          <w:tab w:val="left" w:pos="1560"/>
          <w:tab w:val="left" w:pos="1843"/>
          <w:tab w:val="left" w:pos="1985"/>
        </w:tabs>
        <w:autoSpaceDE w:val="0"/>
        <w:autoSpaceDN w:val="0"/>
        <w:spacing w:line="276" w:lineRule="auto"/>
        <w:jc w:val="both"/>
        <w:rPr>
          <w:b/>
          <w:sz w:val="22"/>
          <w:szCs w:val="22"/>
          <w:lang w:val="en-US"/>
        </w:rPr>
      </w:pPr>
      <w:r>
        <w:rPr>
          <w:sz w:val="28"/>
          <w:szCs w:val="28"/>
        </w:rPr>
        <w:tab/>
      </w:r>
      <w:r w:rsidRPr="00D23A75">
        <w:rPr>
          <w:b/>
          <w:sz w:val="22"/>
          <w:szCs w:val="22"/>
        </w:rPr>
        <w:t>1.3. Виды деятельности, осуществляемые учреждением</w:t>
      </w: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644"/>
        <w:gridCol w:w="6166"/>
        <w:gridCol w:w="3831"/>
        <w:gridCol w:w="5203"/>
      </w:tblGrid>
      <w:tr w:rsidR="006D65B1" w:rsidRPr="00013936" w:rsidTr="006073D6">
        <w:trPr>
          <w:cantSplit/>
          <w:trHeight w:val="840"/>
        </w:trPr>
        <w:tc>
          <w:tcPr>
            <w:tcW w:w="20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01393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3936">
              <w:rPr>
                <w:sz w:val="22"/>
                <w:szCs w:val="22"/>
              </w:rPr>
              <w:t>№</w:t>
            </w:r>
          </w:p>
        </w:tc>
        <w:tc>
          <w:tcPr>
            <w:tcW w:w="194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01393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3936">
              <w:rPr>
                <w:sz w:val="22"/>
                <w:szCs w:val="22"/>
              </w:rPr>
              <w:t xml:space="preserve">Виды деятельности     </w:t>
            </w:r>
            <w:r w:rsidRPr="00013936">
              <w:rPr>
                <w:sz w:val="22"/>
                <w:szCs w:val="22"/>
              </w:rPr>
              <w:br/>
              <w:t>учреждения</w:t>
            </w:r>
          </w:p>
        </w:tc>
        <w:tc>
          <w:tcPr>
            <w:tcW w:w="2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01393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3936">
              <w:rPr>
                <w:sz w:val="22"/>
                <w:szCs w:val="22"/>
              </w:rPr>
              <w:t xml:space="preserve">Основание                    </w:t>
            </w:r>
            <w:r w:rsidRPr="00013936">
              <w:rPr>
                <w:sz w:val="22"/>
                <w:szCs w:val="22"/>
              </w:rPr>
              <w:br/>
              <w:t xml:space="preserve">(перечень разрешительных документов, на     </w:t>
            </w:r>
            <w:r w:rsidRPr="00013936">
              <w:rPr>
                <w:sz w:val="22"/>
                <w:szCs w:val="22"/>
              </w:rPr>
              <w:br/>
              <w:t>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6D65B1" w:rsidRPr="00013936" w:rsidTr="006073D6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B1" w:rsidRPr="00013936" w:rsidRDefault="006D65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B1" w:rsidRPr="00013936" w:rsidRDefault="006D65B1">
            <w:pPr>
              <w:rPr>
                <w:sz w:val="22"/>
                <w:szCs w:val="22"/>
              </w:rPr>
            </w:pP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01393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01393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</w:tr>
      <w:tr w:rsidR="006D65B1" w:rsidRPr="00013936" w:rsidTr="006073D6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01393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3936">
              <w:rPr>
                <w:sz w:val="22"/>
                <w:szCs w:val="22"/>
              </w:rPr>
              <w:t>1</w:t>
            </w:r>
          </w:p>
        </w:tc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01393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3936">
              <w:rPr>
                <w:sz w:val="22"/>
                <w:szCs w:val="22"/>
              </w:rPr>
              <w:t>2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01393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3936">
              <w:rPr>
                <w:sz w:val="22"/>
                <w:szCs w:val="22"/>
              </w:rPr>
              <w:t>3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01393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3936">
              <w:rPr>
                <w:sz w:val="22"/>
                <w:szCs w:val="22"/>
              </w:rPr>
              <w:t>4</w:t>
            </w:r>
          </w:p>
        </w:tc>
      </w:tr>
      <w:tr w:rsidR="006D65B1" w:rsidRPr="00013936" w:rsidTr="006073D6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01393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3936">
              <w:rPr>
                <w:sz w:val="22"/>
                <w:szCs w:val="22"/>
              </w:rPr>
              <w:t>1</w:t>
            </w:r>
          </w:p>
        </w:tc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013936" w:rsidRDefault="006D65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D23A7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Устав МАОУ ДОД «ДЮСТШ «Нортон-Юниор» г.Перми (Утвержден приказом Комитета по физической культуре и спорту администрации города Перми от «01» июня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2"/>
                  <w:szCs w:val="22"/>
                </w:rPr>
                <w:t>2011 г</w:t>
              </w:r>
            </w:smartTag>
            <w:r>
              <w:rPr>
                <w:sz w:val="22"/>
                <w:szCs w:val="22"/>
              </w:rPr>
              <w:t xml:space="preserve">. </w:t>
            </w:r>
          </w:p>
          <w:p w:rsidR="006D65B1" w:rsidRPr="00013936" w:rsidRDefault="006D65B1" w:rsidP="00D23A7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СЭД-15-01-36-7)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824B9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4B96">
              <w:rPr>
                <w:sz w:val="22"/>
                <w:szCs w:val="22"/>
              </w:rPr>
              <w:t xml:space="preserve">Устав МАОУ ДОД «ДЮСТШ «Нортон-Юниор» г.Перми (Утвержден приказом Комитета по физической культуре и спорту администрации города Перми от «01» июня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824B96">
                <w:rPr>
                  <w:sz w:val="22"/>
                  <w:szCs w:val="22"/>
                </w:rPr>
                <w:t>2011 г</w:t>
              </w:r>
            </w:smartTag>
            <w:r w:rsidRPr="00824B96">
              <w:rPr>
                <w:sz w:val="22"/>
                <w:szCs w:val="22"/>
              </w:rPr>
              <w:t xml:space="preserve">. </w:t>
            </w:r>
          </w:p>
          <w:p w:rsidR="006D65B1" w:rsidRPr="0001393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4B96">
              <w:rPr>
                <w:sz w:val="22"/>
                <w:szCs w:val="22"/>
              </w:rPr>
              <w:t>№ СЭД-15-01-36-7)</w:t>
            </w:r>
          </w:p>
        </w:tc>
      </w:tr>
    </w:tbl>
    <w:p w:rsidR="006D65B1" w:rsidRDefault="006D65B1" w:rsidP="0099768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  <w:highlight w:val="yellow"/>
        </w:rPr>
      </w:pPr>
    </w:p>
    <w:p w:rsidR="006D65B1" w:rsidRPr="002E127C" w:rsidRDefault="006D65B1" w:rsidP="00010D0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2"/>
          <w:szCs w:val="22"/>
        </w:rPr>
      </w:pPr>
      <w:r w:rsidRPr="007C64F1">
        <w:rPr>
          <w:b/>
          <w:sz w:val="22"/>
          <w:szCs w:val="22"/>
        </w:rPr>
        <w:lastRenderedPageBreak/>
        <w:t>1.4. Функции, осуществляемые учреждением</w:t>
      </w:r>
      <w:r w:rsidRPr="002E127C">
        <w:rPr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3260"/>
        <w:gridCol w:w="1417"/>
        <w:gridCol w:w="1276"/>
        <w:gridCol w:w="1843"/>
        <w:gridCol w:w="1801"/>
      </w:tblGrid>
      <w:tr w:rsidR="006D65B1" w:rsidRPr="0099768D" w:rsidTr="006073D6">
        <w:tc>
          <w:tcPr>
            <w:tcW w:w="534" w:type="dxa"/>
            <w:vMerge w:val="restart"/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№</w:t>
            </w:r>
          </w:p>
        </w:tc>
        <w:tc>
          <w:tcPr>
            <w:tcW w:w="3260" w:type="dxa"/>
            <w:vMerge w:val="restart"/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Наименование функций</w:t>
            </w:r>
          </w:p>
        </w:tc>
        <w:tc>
          <w:tcPr>
            <w:tcW w:w="2693" w:type="dxa"/>
            <w:gridSpan w:val="2"/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Количество</w:t>
            </w:r>
          </w:p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штатных единиц</w:t>
            </w:r>
          </w:p>
        </w:tc>
        <w:tc>
          <w:tcPr>
            <w:tcW w:w="3644" w:type="dxa"/>
            <w:gridSpan w:val="2"/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Доля бюджета учреждения, расходующаяся на осуществление функций, %</w:t>
            </w:r>
          </w:p>
        </w:tc>
      </w:tr>
      <w:tr w:rsidR="006D65B1" w:rsidRPr="0099768D" w:rsidTr="006073D6">
        <w:tc>
          <w:tcPr>
            <w:tcW w:w="0" w:type="auto"/>
            <w:vMerge/>
            <w:vAlign w:val="center"/>
          </w:tcPr>
          <w:p w:rsidR="006D65B1" w:rsidRPr="0099768D" w:rsidRDefault="006D65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D65B1" w:rsidRPr="0099768D" w:rsidRDefault="006D65B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276" w:type="dxa"/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843" w:type="dxa"/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801" w:type="dxa"/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</w:tr>
      <w:tr w:rsidR="006D65B1" w:rsidRPr="0099768D" w:rsidTr="006073D6">
        <w:tc>
          <w:tcPr>
            <w:tcW w:w="534" w:type="dxa"/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5</w:t>
            </w:r>
          </w:p>
        </w:tc>
        <w:tc>
          <w:tcPr>
            <w:tcW w:w="1801" w:type="dxa"/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6</w:t>
            </w:r>
          </w:p>
        </w:tc>
      </w:tr>
      <w:tr w:rsidR="006D65B1" w:rsidRPr="0099768D" w:rsidTr="006073D6">
        <w:tc>
          <w:tcPr>
            <w:tcW w:w="534" w:type="dxa"/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Профильные функции</w:t>
            </w:r>
          </w:p>
        </w:tc>
        <w:tc>
          <w:tcPr>
            <w:tcW w:w="1417" w:type="dxa"/>
          </w:tcPr>
          <w:p w:rsidR="006D65B1" w:rsidRPr="0099768D" w:rsidRDefault="00007A09" w:rsidP="00007A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276" w:type="dxa"/>
          </w:tcPr>
          <w:p w:rsidR="006D65B1" w:rsidRPr="0099768D" w:rsidRDefault="007C64F1" w:rsidP="007C64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843" w:type="dxa"/>
          </w:tcPr>
          <w:p w:rsidR="006D65B1" w:rsidRPr="0099768D" w:rsidRDefault="00007A09" w:rsidP="00007A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801" w:type="dxa"/>
          </w:tcPr>
          <w:p w:rsidR="006D65B1" w:rsidRPr="0099768D" w:rsidRDefault="007C64F1" w:rsidP="007C64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D65B1" w:rsidRPr="0099768D" w:rsidTr="006073D6">
        <w:tc>
          <w:tcPr>
            <w:tcW w:w="534" w:type="dxa"/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Непрофильные функции</w:t>
            </w:r>
          </w:p>
        </w:tc>
        <w:tc>
          <w:tcPr>
            <w:tcW w:w="1417" w:type="dxa"/>
          </w:tcPr>
          <w:p w:rsidR="006D65B1" w:rsidRPr="0099768D" w:rsidRDefault="00007A09" w:rsidP="00007A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276" w:type="dxa"/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D65B1" w:rsidRPr="0099768D" w:rsidRDefault="00007A09" w:rsidP="00007A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01" w:type="dxa"/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6D65B1" w:rsidRPr="0099768D" w:rsidRDefault="006D65B1" w:rsidP="006073D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6D65B1" w:rsidRPr="007C64F1" w:rsidRDefault="006D65B1" w:rsidP="0099768D">
      <w:pPr>
        <w:widowControl w:val="0"/>
        <w:autoSpaceDE w:val="0"/>
        <w:autoSpaceDN w:val="0"/>
        <w:adjustRightInd w:val="0"/>
        <w:ind w:firstLine="708"/>
        <w:rPr>
          <w:sz w:val="22"/>
          <w:szCs w:val="22"/>
        </w:rPr>
      </w:pPr>
      <w:r w:rsidRPr="007C64F1">
        <w:rPr>
          <w:sz w:val="22"/>
          <w:szCs w:val="22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643"/>
        <w:gridCol w:w="7063"/>
        <w:gridCol w:w="1784"/>
        <w:gridCol w:w="3128"/>
        <w:gridCol w:w="3226"/>
      </w:tblGrid>
      <w:tr w:rsidR="006D65B1" w:rsidRPr="0099768D" w:rsidTr="006073D6">
        <w:trPr>
          <w:cantSplit/>
          <w:trHeight w:val="240"/>
        </w:trPr>
        <w:tc>
          <w:tcPr>
            <w:tcW w:w="20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№</w:t>
            </w:r>
          </w:p>
        </w:tc>
        <w:tc>
          <w:tcPr>
            <w:tcW w:w="222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6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Ед.изм.</w:t>
            </w:r>
          </w:p>
        </w:tc>
        <w:tc>
          <w:tcPr>
            <w:tcW w:w="20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</w:tr>
      <w:tr w:rsidR="006D65B1" w:rsidRPr="0099768D" w:rsidTr="006073D6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B1" w:rsidRPr="0099768D" w:rsidRDefault="006D65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B1" w:rsidRPr="0099768D" w:rsidRDefault="006D65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B1" w:rsidRPr="0099768D" w:rsidRDefault="006D65B1">
            <w:pPr>
              <w:rPr>
                <w:sz w:val="22"/>
                <w:szCs w:val="22"/>
              </w:rPr>
            </w:pP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на начало отчетного года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на конец отчетного года</w:t>
            </w:r>
          </w:p>
        </w:tc>
      </w:tr>
      <w:tr w:rsidR="006D65B1" w:rsidRPr="0099768D" w:rsidTr="006073D6">
        <w:trPr>
          <w:cantSplit/>
          <w:trHeight w:val="36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1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2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3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4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5</w:t>
            </w:r>
          </w:p>
        </w:tc>
      </w:tr>
      <w:tr w:rsidR="006D65B1" w:rsidRPr="0099768D" w:rsidTr="006073D6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1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 w:rsidP="00A9471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Количество штатных единиц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штук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 w:rsidP="00C248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94712">
              <w:rPr>
                <w:sz w:val="22"/>
                <w:szCs w:val="22"/>
              </w:rPr>
              <w:t>4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A94712" w:rsidP="00C248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6D65B1" w:rsidRPr="0099768D" w:rsidTr="006073D6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2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Количественный состав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человек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 w:rsidP="00C248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94712">
              <w:rPr>
                <w:sz w:val="22"/>
                <w:szCs w:val="22"/>
              </w:rPr>
              <w:t>6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A94712" w:rsidP="00C248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6D65B1" w:rsidRPr="0099768D" w:rsidTr="006073D6">
        <w:trPr>
          <w:cantSplit/>
          <w:trHeight w:val="36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3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 w:rsidP="008D10C7">
            <w:pPr>
              <w:widowControl w:val="0"/>
              <w:tabs>
                <w:tab w:val="center" w:pos="346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Квалификация сотрудников</w:t>
            </w:r>
            <w:r>
              <w:rPr>
                <w:sz w:val="22"/>
                <w:szCs w:val="22"/>
              </w:rPr>
              <w:t xml:space="preserve"> (Основной персонал)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2E1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 – 21,4%</w:t>
            </w:r>
          </w:p>
          <w:p w:rsidR="006D65B1" w:rsidRDefault="006D65B1" w:rsidP="002E1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 – 28,6%</w:t>
            </w:r>
          </w:p>
          <w:p w:rsidR="006D65B1" w:rsidRDefault="006D65B1" w:rsidP="002E1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2К – 25,0%</w:t>
            </w:r>
          </w:p>
          <w:p w:rsidR="006D65B1" w:rsidRPr="0099768D" w:rsidRDefault="006D65B1" w:rsidP="002E1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БК – 25,0%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712" w:rsidRDefault="00A94712" w:rsidP="00A94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 – 25,0%</w:t>
            </w:r>
          </w:p>
          <w:p w:rsidR="00A94712" w:rsidRDefault="00A94712" w:rsidP="00A94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 – 54,2%</w:t>
            </w:r>
          </w:p>
          <w:p w:rsidR="00A94712" w:rsidRDefault="007C64F1" w:rsidP="00A94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2К – 17</w:t>
            </w:r>
            <w:r w:rsidR="00A94712">
              <w:rPr>
                <w:sz w:val="22"/>
                <w:szCs w:val="22"/>
              </w:rPr>
              <w:t>,0%</w:t>
            </w:r>
          </w:p>
          <w:p w:rsidR="006D65B1" w:rsidRPr="0099768D" w:rsidRDefault="007C64F1" w:rsidP="00A94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БК – 3,8</w:t>
            </w:r>
            <w:r w:rsidR="00A94712">
              <w:rPr>
                <w:sz w:val="22"/>
                <w:szCs w:val="22"/>
              </w:rPr>
              <w:t>%</w:t>
            </w:r>
            <w:r w:rsidR="006D65B1">
              <w:rPr>
                <w:sz w:val="22"/>
                <w:szCs w:val="22"/>
              </w:rPr>
              <w:t xml:space="preserve"> </w:t>
            </w:r>
          </w:p>
        </w:tc>
      </w:tr>
    </w:tbl>
    <w:p w:rsidR="006D65B1" w:rsidRDefault="006D65B1" w:rsidP="006073D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6D65B1" w:rsidRPr="002E127C" w:rsidRDefault="006D65B1" w:rsidP="006073D6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 w:rsidRPr="00A94712">
        <w:rPr>
          <w:b/>
          <w:sz w:val="22"/>
          <w:szCs w:val="22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642"/>
        <w:gridCol w:w="8071"/>
        <w:gridCol w:w="2377"/>
        <w:gridCol w:w="2377"/>
        <w:gridCol w:w="2377"/>
      </w:tblGrid>
      <w:tr w:rsidR="006D65B1" w:rsidRPr="0099768D" w:rsidTr="006073D6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№</w:t>
            </w:r>
          </w:p>
        </w:tc>
        <w:tc>
          <w:tcPr>
            <w:tcW w:w="2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Ед.изм.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491B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C9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2</w:t>
            </w:r>
          </w:p>
        </w:tc>
      </w:tr>
      <w:tr w:rsidR="006D65B1" w:rsidRPr="0099768D" w:rsidTr="006073D6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1</w:t>
            </w:r>
          </w:p>
        </w:tc>
        <w:tc>
          <w:tcPr>
            <w:tcW w:w="2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2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3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4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5</w:t>
            </w:r>
          </w:p>
        </w:tc>
      </w:tr>
      <w:tr w:rsidR="006D65B1" w:rsidRPr="0099768D" w:rsidTr="006073D6">
        <w:trPr>
          <w:cantSplit/>
          <w:trHeight w:val="36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1</w:t>
            </w:r>
          </w:p>
        </w:tc>
        <w:tc>
          <w:tcPr>
            <w:tcW w:w="2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 xml:space="preserve">Среднегодовая численность работников   </w:t>
            </w:r>
            <w:r w:rsidRPr="0099768D">
              <w:rPr>
                <w:sz w:val="22"/>
                <w:szCs w:val="22"/>
              </w:rPr>
              <w:br/>
              <w:t xml:space="preserve">учреждения 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человек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 w:rsidP="00D327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447690" w:rsidP="00D327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6D65B1" w:rsidRPr="0099768D" w:rsidTr="006073D6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 xml:space="preserve">в том числе:                          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 w:rsidP="00D327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 w:rsidP="00D327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D65B1" w:rsidRPr="0099768D" w:rsidTr="006073D6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Административно-управленческий персонал</w:t>
            </w:r>
          </w:p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человек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 w:rsidP="00D327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447690" w:rsidP="00D327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D65B1" w:rsidRPr="0099768D" w:rsidTr="006073D6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Младший обслуживающий персонал</w:t>
            </w:r>
          </w:p>
          <w:p w:rsidR="006D65B1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человек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D327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 w:rsidP="00D327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D65B1" w:rsidRPr="0099768D" w:rsidTr="006073D6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</w:t>
            </w:r>
          </w:p>
          <w:p w:rsidR="006D65B1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человек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D327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447690" w:rsidP="00D327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6D65B1" w:rsidRPr="0099768D" w:rsidTr="006073D6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Учебно-вспомогательный персонал</w:t>
            </w:r>
          </w:p>
          <w:p w:rsidR="006D65B1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человек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D327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447690" w:rsidP="00D327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D65B1" w:rsidRPr="0099768D" w:rsidTr="006073D6">
        <w:trPr>
          <w:cantSplit/>
          <w:trHeight w:val="36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2</w:t>
            </w:r>
          </w:p>
        </w:tc>
        <w:tc>
          <w:tcPr>
            <w:tcW w:w="2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 xml:space="preserve">Средняя заработная плата работников    </w:t>
            </w:r>
            <w:r w:rsidRPr="0099768D">
              <w:rPr>
                <w:sz w:val="22"/>
                <w:szCs w:val="22"/>
              </w:rPr>
              <w:br/>
              <w:t xml:space="preserve">учреждения 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руб.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 w:rsidP="00D327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19 369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A94712" w:rsidP="00D327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22 170</w:t>
            </w:r>
          </w:p>
        </w:tc>
      </w:tr>
      <w:tr w:rsidR="006D65B1" w:rsidRPr="0099768D" w:rsidTr="006073D6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 xml:space="preserve">в том числе:                          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 w:rsidP="00D327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 w:rsidP="00D327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D65B1" w:rsidRPr="0099768D" w:rsidTr="006073D6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Административно-управленческий персонал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руб.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 w:rsidP="00D327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37 652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5C45B6" w:rsidP="00D327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32 625</w:t>
            </w:r>
          </w:p>
        </w:tc>
      </w:tr>
      <w:tr w:rsidR="006D65B1" w:rsidRPr="0099768D" w:rsidTr="006073D6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Младший обслуживающий персонал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руб.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D327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11 218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 w:rsidP="00D327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D65B1" w:rsidRPr="0099768D" w:rsidTr="006073D6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руб.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D327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20 355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5C45B6" w:rsidP="00D327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20 117</w:t>
            </w:r>
          </w:p>
        </w:tc>
      </w:tr>
      <w:tr w:rsidR="006D65B1" w:rsidRPr="0099768D" w:rsidTr="006073D6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68D">
              <w:rPr>
                <w:sz w:val="22"/>
                <w:szCs w:val="22"/>
              </w:rPr>
              <w:t>руб.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D327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16 956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9768D" w:rsidRDefault="00A94712" w:rsidP="00D327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5C45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289</w:t>
            </w:r>
          </w:p>
        </w:tc>
      </w:tr>
    </w:tbl>
    <w:p w:rsidR="006D65B1" w:rsidRPr="0099768D" w:rsidRDefault="006D65B1" w:rsidP="006073D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</w:p>
    <w:p w:rsidR="006D65B1" w:rsidRDefault="006D65B1" w:rsidP="006073D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D65B1" w:rsidRPr="00C605EF" w:rsidRDefault="006D65B1" w:rsidP="006D4006">
      <w:pPr>
        <w:widowControl w:val="0"/>
        <w:autoSpaceDE w:val="0"/>
        <w:autoSpaceDN w:val="0"/>
        <w:adjustRightInd w:val="0"/>
        <w:ind w:firstLine="540"/>
        <w:outlineLvl w:val="1"/>
        <w:rPr>
          <w:b/>
          <w:sz w:val="22"/>
          <w:szCs w:val="22"/>
        </w:rPr>
      </w:pPr>
      <w:r w:rsidRPr="00C605EF">
        <w:rPr>
          <w:b/>
          <w:sz w:val="22"/>
          <w:szCs w:val="22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539"/>
        <w:gridCol w:w="6271"/>
        <w:gridCol w:w="2006"/>
        <w:gridCol w:w="2408"/>
        <w:gridCol w:w="2209"/>
        <w:gridCol w:w="2411"/>
      </w:tblGrid>
      <w:tr w:rsidR="006D65B1" w:rsidRPr="006D4006" w:rsidTr="006073D6">
        <w:trPr>
          <w:cantSplit/>
          <w:trHeight w:val="360"/>
        </w:trPr>
        <w:tc>
          <w:tcPr>
            <w:tcW w:w="17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№</w:t>
            </w:r>
          </w:p>
        </w:tc>
        <w:tc>
          <w:tcPr>
            <w:tcW w:w="197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 xml:space="preserve">Наименование услуги      </w:t>
            </w:r>
            <w:r w:rsidRPr="006D4006">
              <w:rPr>
                <w:sz w:val="22"/>
                <w:szCs w:val="22"/>
              </w:rPr>
              <w:br/>
              <w:t>(вид работ)</w:t>
            </w:r>
          </w:p>
        </w:tc>
        <w:tc>
          <w:tcPr>
            <w:tcW w:w="1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Объем услуг, ед.изм.</w:t>
            </w:r>
          </w:p>
        </w:tc>
        <w:tc>
          <w:tcPr>
            <w:tcW w:w="14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 xml:space="preserve">Объем финансового   </w:t>
            </w:r>
            <w:r w:rsidRPr="006D4006">
              <w:rPr>
                <w:sz w:val="22"/>
                <w:szCs w:val="22"/>
              </w:rPr>
              <w:br/>
              <w:t>обеспечения, тыс.руб.</w:t>
            </w:r>
          </w:p>
        </w:tc>
      </w:tr>
      <w:tr w:rsidR="006D65B1" w:rsidRPr="006D4006" w:rsidTr="006073D6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B1" w:rsidRPr="006D4006" w:rsidRDefault="006D65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B1" w:rsidRPr="006D4006" w:rsidRDefault="006D65B1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C605EF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201</w:t>
            </w:r>
            <w:r w:rsidR="00C605EF">
              <w:rPr>
                <w:sz w:val="22"/>
                <w:szCs w:val="22"/>
              </w:rPr>
              <w:t>1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C605EF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201</w:t>
            </w:r>
            <w:r w:rsidR="00C605EF">
              <w:rPr>
                <w:sz w:val="22"/>
                <w:szCs w:val="22"/>
              </w:rPr>
              <w:t>2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C605EF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201</w:t>
            </w:r>
            <w:r w:rsidR="00C605EF">
              <w:rPr>
                <w:sz w:val="22"/>
                <w:szCs w:val="22"/>
              </w:rPr>
              <w:t>1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C605EF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201</w:t>
            </w:r>
            <w:r w:rsidR="00C605EF">
              <w:rPr>
                <w:sz w:val="22"/>
                <w:szCs w:val="22"/>
              </w:rPr>
              <w:t>2</w:t>
            </w:r>
          </w:p>
        </w:tc>
      </w:tr>
      <w:tr w:rsidR="006D65B1" w:rsidRPr="006D4006" w:rsidTr="006073D6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1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2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3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4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5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6</w:t>
            </w:r>
          </w:p>
        </w:tc>
      </w:tr>
      <w:tr w:rsidR="006D65B1" w:rsidRPr="006D4006" w:rsidTr="006073D6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6D65B1" w:rsidRDefault="006D65B1" w:rsidP="006073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D65B1" w:rsidRPr="002C0524" w:rsidRDefault="006D65B1" w:rsidP="006D4006">
      <w:pPr>
        <w:widowControl w:val="0"/>
        <w:autoSpaceDE w:val="0"/>
        <w:autoSpaceDN w:val="0"/>
        <w:adjustRightInd w:val="0"/>
        <w:ind w:firstLine="540"/>
        <w:outlineLvl w:val="1"/>
        <w:rPr>
          <w:b/>
          <w:sz w:val="22"/>
          <w:szCs w:val="22"/>
        </w:rPr>
      </w:pPr>
      <w:r w:rsidRPr="002C0524">
        <w:rPr>
          <w:b/>
          <w:sz w:val="22"/>
          <w:szCs w:val="22"/>
        </w:rPr>
        <w:t xml:space="preserve">1.8. Информация об объеме финансового обеспечения </w:t>
      </w:r>
      <w:r w:rsidR="002C0524">
        <w:rPr>
          <w:b/>
          <w:sz w:val="22"/>
          <w:szCs w:val="22"/>
        </w:rPr>
        <w:t>муниципального автономного учреждения в рамках целевых программ, утвержденных в установленном порядке:</w:t>
      </w: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539"/>
        <w:gridCol w:w="9706"/>
        <w:gridCol w:w="3004"/>
        <w:gridCol w:w="2595"/>
      </w:tblGrid>
      <w:tr w:rsidR="006D65B1" w:rsidRPr="006D4006" w:rsidTr="006073D6">
        <w:trPr>
          <w:cantSplit/>
          <w:trHeight w:val="360"/>
        </w:trPr>
        <w:tc>
          <w:tcPr>
            <w:tcW w:w="17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№</w:t>
            </w:r>
          </w:p>
        </w:tc>
        <w:tc>
          <w:tcPr>
            <w:tcW w:w="306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Наименование программы с указанием нормативного правового акта об утверждении данной программы</w:t>
            </w:r>
          </w:p>
        </w:tc>
        <w:tc>
          <w:tcPr>
            <w:tcW w:w="17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 xml:space="preserve">Объем финансового     </w:t>
            </w:r>
            <w:r w:rsidRPr="006D4006">
              <w:rPr>
                <w:sz w:val="22"/>
                <w:szCs w:val="22"/>
              </w:rPr>
              <w:br/>
              <w:t>обеспечения, тыс.руб.</w:t>
            </w:r>
          </w:p>
        </w:tc>
      </w:tr>
      <w:tr w:rsidR="006D65B1" w:rsidRPr="006D4006" w:rsidTr="006073D6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B1" w:rsidRPr="006D4006" w:rsidRDefault="006D65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B1" w:rsidRPr="006D4006" w:rsidRDefault="006D65B1">
            <w:pPr>
              <w:rPr>
                <w:sz w:val="22"/>
                <w:szCs w:val="22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2C0524">
              <w:rPr>
                <w:sz w:val="22"/>
                <w:szCs w:val="22"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2C0524">
              <w:rPr>
                <w:sz w:val="22"/>
                <w:szCs w:val="22"/>
              </w:rPr>
              <w:t>2</w:t>
            </w:r>
          </w:p>
        </w:tc>
      </w:tr>
      <w:tr w:rsidR="006D65B1" w:rsidRPr="006D4006" w:rsidTr="006073D6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1</w:t>
            </w:r>
          </w:p>
        </w:tc>
        <w:tc>
          <w:tcPr>
            <w:tcW w:w="3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2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3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4</w:t>
            </w:r>
          </w:p>
        </w:tc>
      </w:tr>
      <w:tr w:rsidR="006D65B1" w:rsidRPr="006D4006" w:rsidTr="006073D6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2C0524" w:rsidP="00311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2C05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города Перми от 04.09.2012 № 517 «Приведение </w:t>
            </w:r>
            <w:r w:rsidR="00317DB9">
              <w:rPr>
                <w:sz w:val="22"/>
                <w:szCs w:val="22"/>
              </w:rPr>
              <w:t>в нормативное состояние спортивных объектов города Перми», утвержденную Постановлением администрации города Перми от 23.12.2011 № 870 – средства города Перми – п.1.2.5 Проведение ремонтных работ в МАОУ ДОД «Детско-юношеская спортивно-техническая школа «Нортон-Юниор» г. Перми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311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DB9" w:rsidRDefault="00317D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D65B1" w:rsidRPr="006D4006" w:rsidRDefault="00317DB9" w:rsidP="0031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1 850,000</w:t>
            </w:r>
          </w:p>
        </w:tc>
      </w:tr>
      <w:tr w:rsidR="006D34B2" w:rsidRPr="006D4006" w:rsidTr="006073D6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4B2" w:rsidRDefault="006D34B2" w:rsidP="00311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4B2" w:rsidRDefault="006D34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Приведение в нормативное состояние спортивных объектов (Постановление Правительства Пермского края от 22.07.2009 № 461-п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4B2" w:rsidRDefault="006D34B2" w:rsidP="00311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9,611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4B2" w:rsidRDefault="006D34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D65B1" w:rsidRPr="006D4006" w:rsidTr="006073D6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34B2" w:rsidP="00311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317DB9" w:rsidP="003230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фонда оплаты труда работн</w:t>
            </w:r>
            <w:r w:rsidR="004872AB">
              <w:rPr>
                <w:sz w:val="22"/>
                <w:szCs w:val="22"/>
              </w:rPr>
              <w:t>иков муниципальных учреждений (Р</w:t>
            </w:r>
            <w:r>
              <w:rPr>
                <w:sz w:val="22"/>
                <w:szCs w:val="22"/>
              </w:rPr>
              <w:t xml:space="preserve">аспоряжение администрации города Перми от 30.05.2011 № 79-р «Об увеличении фонда оплаты труда работников муниципальных учреждений, подведомственных департаменту </w:t>
            </w:r>
            <w:r w:rsidR="006D65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образования, комитету по культуре, комитету по физической культуре и спорту, комитету по молодежной политике, управлению здравоохранения, департаменту общественной безопасности администрации города Перми, финансируемых за счет бюджета города Перми») – средства города Перми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311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17DB9" w:rsidRDefault="00317DB9" w:rsidP="0031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17DB9" w:rsidRPr="006D4006" w:rsidRDefault="00317DB9" w:rsidP="0031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2 011, 544</w:t>
            </w:r>
          </w:p>
        </w:tc>
      </w:tr>
      <w:tr w:rsidR="006D65B1" w:rsidRPr="006D4006" w:rsidTr="006073D6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34B2" w:rsidP="00311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317DB9" w:rsidP="003230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фонда оплаты труда работников </w:t>
            </w:r>
            <w:r w:rsidR="004872AB">
              <w:rPr>
                <w:sz w:val="22"/>
                <w:szCs w:val="22"/>
              </w:rPr>
              <w:t>муниципальных учреждений (Распоряжение администрации города Перми от 05.07.2012 № 72 «Об увеличении  фонда оплаты труда работников муниципальных учреждений города Перми, подведомственных функциональным, территориальным органам администрации города Перми, аппарату администрации города Перми, финансируемым за счет средств бюджета города Перми») – средства города Перми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311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872AB" w:rsidRDefault="004872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872AB" w:rsidRPr="006D4006" w:rsidRDefault="004872AB" w:rsidP="00487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137, 478</w:t>
            </w:r>
          </w:p>
        </w:tc>
      </w:tr>
      <w:tr w:rsidR="004872AB" w:rsidRPr="006D4006" w:rsidTr="006073D6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2AB" w:rsidRDefault="006D34B2" w:rsidP="00311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2AB" w:rsidRDefault="004872AB" w:rsidP="003230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санаторно-курортное лечение и оздоровление сотрудников (Закон Пермского края от 08.12.2006 № 30-КЗ) – средства Пермского края (Решение Пермской городской Думы от 25.09.2007 № 224)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2AB" w:rsidRDefault="004872AB" w:rsidP="00311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14, 326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2AB" w:rsidRDefault="004872AB" w:rsidP="00487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14, 326</w:t>
            </w:r>
          </w:p>
        </w:tc>
      </w:tr>
      <w:tr w:rsidR="004872AB" w:rsidRPr="006D4006" w:rsidTr="006073D6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2AB" w:rsidRDefault="006D34B2" w:rsidP="00311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2AB" w:rsidRDefault="004872AB" w:rsidP="003230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санаторно-курортное лечение и оздоровление сотрудников (Постановление администрации города Перми от 22.04.2008 № 292) – средства города Перми  (Решение Пермской городской Думы от 25.09.2007 № 224)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2AB" w:rsidRDefault="004872AB" w:rsidP="00311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7, 163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2AB" w:rsidRDefault="004872AB" w:rsidP="00487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7, 163</w:t>
            </w:r>
          </w:p>
        </w:tc>
      </w:tr>
      <w:tr w:rsidR="006D34B2" w:rsidRPr="006D4006" w:rsidTr="006073D6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4B2" w:rsidRDefault="006D34B2" w:rsidP="00311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4B2" w:rsidRDefault="006D34B2" w:rsidP="003230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гарантии и льготы педагогическим работникам (Решение Пермской городской Думы от 25.09.2007 № 226)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4B2" w:rsidRDefault="00C605EF" w:rsidP="00311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102, 708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4B2" w:rsidRDefault="00C605EF" w:rsidP="00487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113, 196</w:t>
            </w:r>
          </w:p>
        </w:tc>
      </w:tr>
      <w:tr w:rsidR="006D34B2" w:rsidRPr="006D4006" w:rsidTr="006073D6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4B2" w:rsidRDefault="006D34B2" w:rsidP="00311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4B2" w:rsidRDefault="006D34B2" w:rsidP="003230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Денежная компенсация на приобретение книгоиздательской продукции и периодических изданий педагогическим работникам (Решение Пермской городской Думы от 25.12.2007 № 324)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4B2" w:rsidRDefault="00C605EF" w:rsidP="00311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37, 113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4B2" w:rsidRDefault="00C605EF" w:rsidP="00487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34, 323</w:t>
            </w:r>
          </w:p>
        </w:tc>
      </w:tr>
    </w:tbl>
    <w:p w:rsidR="006D65B1" w:rsidRDefault="006D65B1" w:rsidP="006073D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</w:p>
    <w:p w:rsidR="002C0524" w:rsidRDefault="002C0524" w:rsidP="006073D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</w:p>
    <w:p w:rsidR="002C0524" w:rsidRDefault="002C0524" w:rsidP="006073D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</w:p>
    <w:p w:rsidR="002C0524" w:rsidRDefault="002C0524" w:rsidP="006073D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</w:p>
    <w:p w:rsidR="002C0524" w:rsidRDefault="002C0524" w:rsidP="006073D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</w:p>
    <w:p w:rsidR="002C0524" w:rsidRPr="006D4006" w:rsidRDefault="002C0524" w:rsidP="006073D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</w:p>
    <w:p w:rsidR="006D65B1" w:rsidRPr="001300B1" w:rsidRDefault="006D65B1" w:rsidP="006073D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  <w:sz w:val="22"/>
          <w:szCs w:val="22"/>
        </w:rPr>
      </w:pPr>
      <w:r w:rsidRPr="001300B1">
        <w:rPr>
          <w:b/>
          <w:sz w:val="22"/>
          <w:szCs w:val="22"/>
        </w:rPr>
        <w:t>1.9. Перечень услуг (работ), оказываемых учреждением</w:t>
      </w: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644"/>
        <w:gridCol w:w="7286"/>
        <w:gridCol w:w="1788"/>
        <w:gridCol w:w="1784"/>
        <w:gridCol w:w="1553"/>
        <w:gridCol w:w="2789"/>
      </w:tblGrid>
      <w:tr w:rsidR="006D65B1" w:rsidRPr="006D4006" w:rsidTr="006073D6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№</w:t>
            </w:r>
          </w:p>
        </w:tc>
        <w:tc>
          <w:tcPr>
            <w:tcW w:w="2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Наименование услуги (вид работ)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Ед.изм.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1300B1">
              <w:rPr>
                <w:sz w:val="22"/>
                <w:szCs w:val="22"/>
              </w:rPr>
              <w:t>1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1300B1">
              <w:rPr>
                <w:sz w:val="22"/>
                <w:szCs w:val="22"/>
              </w:rPr>
              <w:t>2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3134">
              <w:rPr>
                <w:sz w:val="22"/>
                <w:szCs w:val="22"/>
              </w:rPr>
              <w:t>Категории потребителей</w:t>
            </w:r>
          </w:p>
        </w:tc>
      </w:tr>
      <w:tr w:rsidR="006D65B1" w:rsidRPr="006D4006" w:rsidTr="006073D6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1</w:t>
            </w:r>
          </w:p>
        </w:tc>
        <w:tc>
          <w:tcPr>
            <w:tcW w:w="2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2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3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4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5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6</w:t>
            </w:r>
          </w:p>
        </w:tc>
      </w:tr>
      <w:tr w:rsidR="006D65B1" w:rsidRPr="006D4006" w:rsidTr="006073D6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1</w:t>
            </w:r>
          </w:p>
        </w:tc>
        <w:tc>
          <w:tcPr>
            <w:tcW w:w="2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Муниципальные услуги (работы)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 w:rsidP="00DC7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1300B1" w:rsidP="00DC7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1300B1" w:rsidP="00DC7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1300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 в возрасте от 7 до 18 лет (для учащейся молодежи на этапе спортивного совершенствования – до 25 лет)</w:t>
            </w:r>
          </w:p>
        </w:tc>
      </w:tr>
      <w:tr w:rsidR="006D65B1" w:rsidRPr="006D4006" w:rsidTr="006073D6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дополнительного образования детей по образовательным программам повышенного уровня  по подготовке спортивного резерва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DC7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1300B1" w:rsidP="00DC7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1300B1" w:rsidP="00DC7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1300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 в возрасте от 7 до 18 лет (для учащейся молодежи на этапе спортивного совершенствования – до 25 лет)</w:t>
            </w:r>
          </w:p>
        </w:tc>
      </w:tr>
      <w:tr w:rsidR="006D65B1" w:rsidRPr="006D4006" w:rsidTr="006073D6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2</w:t>
            </w:r>
          </w:p>
        </w:tc>
        <w:tc>
          <w:tcPr>
            <w:tcW w:w="2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 xml:space="preserve">Услуги (работы), оказываемые потребителям за плату 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2C0524" w:rsidP="002C0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 w:rsidP="00DC7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207A2C" w:rsidP="00DC7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6D34B2" w:rsidRDefault="006D34B2" w:rsidP="006D34B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6D65B1" w:rsidRPr="00B35743" w:rsidRDefault="006D65B1" w:rsidP="006D34B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35743">
        <w:rPr>
          <w:b/>
          <w:sz w:val="24"/>
          <w:szCs w:val="24"/>
        </w:rPr>
        <w:t>Раздел 2. Результат деятельности учреждения</w:t>
      </w:r>
    </w:p>
    <w:p w:rsidR="006D65B1" w:rsidRDefault="006D65B1" w:rsidP="006073D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65B1" w:rsidRPr="002C0524" w:rsidRDefault="006D65B1" w:rsidP="006073D6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sz w:val="22"/>
          <w:szCs w:val="22"/>
        </w:rPr>
      </w:pPr>
      <w:r w:rsidRPr="002C0524">
        <w:rPr>
          <w:b/>
          <w:sz w:val="22"/>
          <w:szCs w:val="22"/>
        </w:rPr>
        <w:t xml:space="preserve">2.1. Информация об исполнении муниципального задания учредителя </w:t>
      </w:r>
    </w:p>
    <w:p w:rsidR="006D65B1" w:rsidRPr="006D4006" w:rsidRDefault="006D65B1" w:rsidP="006073D6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638"/>
        <w:gridCol w:w="3243"/>
        <w:gridCol w:w="1589"/>
        <w:gridCol w:w="1345"/>
        <w:gridCol w:w="1562"/>
        <w:gridCol w:w="1340"/>
        <w:gridCol w:w="1787"/>
        <w:gridCol w:w="1340"/>
        <w:gridCol w:w="1340"/>
        <w:gridCol w:w="1660"/>
      </w:tblGrid>
      <w:tr w:rsidR="006D65B1" w:rsidRPr="006D4006" w:rsidTr="006073D6">
        <w:trPr>
          <w:cantSplit/>
          <w:trHeight w:val="360"/>
        </w:trPr>
        <w:tc>
          <w:tcPr>
            <w:tcW w:w="2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№</w:t>
            </w:r>
          </w:p>
        </w:tc>
        <w:tc>
          <w:tcPr>
            <w:tcW w:w="102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Наименование услуги</w:t>
            </w:r>
          </w:p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(вид работ)</w:t>
            </w:r>
          </w:p>
        </w:tc>
        <w:tc>
          <w:tcPr>
            <w:tcW w:w="184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Объем услуг,</w:t>
            </w:r>
            <w:r>
              <w:rPr>
                <w:sz w:val="22"/>
                <w:szCs w:val="22"/>
              </w:rPr>
              <w:t xml:space="preserve"> человек</w:t>
            </w:r>
          </w:p>
        </w:tc>
        <w:tc>
          <w:tcPr>
            <w:tcW w:w="19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Объем финансового обеспечения, тыс.руб.</w:t>
            </w:r>
          </w:p>
        </w:tc>
      </w:tr>
      <w:tr w:rsidR="006D65B1" w:rsidRPr="006D4006" w:rsidTr="006073D6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B1" w:rsidRPr="006D4006" w:rsidRDefault="006D65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B1" w:rsidRPr="006D4006" w:rsidRDefault="006D65B1">
            <w:pPr>
              <w:rPr>
                <w:sz w:val="22"/>
                <w:szCs w:val="22"/>
              </w:rPr>
            </w:pPr>
          </w:p>
        </w:tc>
        <w:tc>
          <w:tcPr>
            <w:tcW w:w="9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план</w:t>
            </w:r>
          </w:p>
        </w:tc>
        <w:tc>
          <w:tcPr>
            <w:tcW w:w="9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факт</w:t>
            </w:r>
          </w:p>
        </w:tc>
        <w:tc>
          <w:tcPr>
            <w:tcW w:w="9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план</w:t>
            </w:r>
          </w:p>
        </w:tc>
        <w:tc>
          <w:tcPr>
            <w:tcW w:w="9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факт</w:t>
            </w:r>
          </w:p>
        </w:tc>
      </w:tr>
      <w:tr w:rsidR="006D65B1" w:rsidRPr="006D4006" w:rsidTr="006073D6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B1" w:rsidRPr="006D4006" w:rsidRDefault="006D65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B1" w:rsidRPr="006D4006" w:rsidRDefault="006D65B1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B35743">
              <w:rPr>
                <w:sz w:val="22"/>
                <w:szCs w:val="22"/>
              </w:rPr>
              <w:t>1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B35743">
              <w:rPr>
                <w:sz w:val="22"/>
                <w:szCs w:val="22"/>
              </w:rPr>
              <w:t>2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B35743">
              <w:rPr>
                <w:sz w:val="22"/>
                <w:szCs w:val="22"/>
              </w:rPr>
              <w:t>1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B35743">
              <w:rPr>
                <w:sz w:val="22"/>
                <w:szCs w:val="22"/>
              </w:rPr>
              <w:t>2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B35743">
              <w:rPr>
                <w:sz w:val="22"/>
                <w:szCs w:val="22"/>
              </w:rPr>
              <w:t>1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B35743">
              <w:rPr>
                <w:sz w:val="22"/>
                <w:szCs w:val="22"/>
              </w:rPr>
              <w:t>2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B35743">
              <w:rPr>
                <w:sz w:val="22"/>
                <w:szCs w:val="22"/>
              </w:rPr>
              <w:t>1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 w:rsidP="00AD30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B35743">
              <w:rPr>
                <w:sz w:val="22"/>
                <w:szCs w:val="22"/>
              </w:rPr>
              <w:t>2</w:t>
            </w:r>
          </w:p>
        </w:tc>
      </w:tr>
      <w:tr w:rsidR="006D65B1" w:rsidRPr="006D4006" w:rsidTr="006073D6">
        <w:trPr>
          <w:cantSplit/>
          <w:trHeight w:val="24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1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2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3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4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5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6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7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8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9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10</w:t>
            </w:r>
          </w:p>
        </w:tc>
      </w:tr>
      <w:tr w:rsidR="006D65B1" w:rsidRPr="006D4006" w:rsidTr="006073D6">
        <w:trPr>
          <w:cantSplit/>
          <w:trHeight w:val="24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 w:rsidP="00AD30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дополнительного образования детей по образовательным программам повышенного уровня  по подготовке спортивного резерва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AD30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D65B1" w:rsidRPr="006D4006" w:rsidRDefault="006D65B1" w:rsidP="00AD30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AD30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D65B1" w:rsidRPr="006D4006" w:rsidRDefault="00B35743" w:rsidP="00AD30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AD30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D65B1" w:rsidRPr="006D4006" w:rsidRDefault="00B35743" w:rsidP="00AD30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AD30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D65B1" w:rsidRPr="006D4006" w:rsidRDefault="00B35743" w:rsidP="00AD30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AD30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D65B1" w:rsidRPr="006D4006" w:rsidRDefault="001300B1" w:rsidP="00AD30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29 462, 712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AD30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D65B1" w:rsidRPr="006D4006" w:rsidRDefault="00B35743" w:rsidP="00AD30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23 012, 502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AD30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D65B1" w:rsidRPr="006D4006" w:rsidRDefault="001300B1" w:rsidP="00AD30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29 462, 712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AD30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D65B1" w:rsidRPr="006D4006" w:rsidRDefault="00B35743" w:rsidP="00AD30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23 006, 187</w:t>
            </w:r>
          </w:p>
        </w:tc>
      </w:tr>
    </w:tbl>
    <w:p w:rsidR="006D65B1" w:rsidRDefault="006D65B1" w:rsidP="006073D6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</w:p>
    <w:p w:rsidR="006D65B1" w:rsidRDefault="006D65B1" w:rsidP="006073D6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</w:p>
    <w:p w:rsidR="006D65B1" w:rsidRDefault="006D65B1" w:rsidP="006073D6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</w:p>
    <w:p w:rsidR="006D65B1" w:rsidRDefault="006D65B1" w:rsidP="006073D6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</w:p>
    <w:p w:rsidR="006D65B1" w:rsidRPr="005B57EC" w:rsidRDefault="006D65B1" w:rsidP="006073D6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sz w:val="22"/>
          <w:szCs w:val="22"/>
        </w:rPr>
      </w:pPr>
      <w:r w:rsidRPr="005B57EC">
        <w:rPr>
          <w:b/>
          <w:sz w:val="22"/>
          <w:szCs w:val="22"/>
        </w:rPr>
        <w:t>2.2. Информация о результатах оказания услуг (выполнении работ)</w:t>
      </w:r>
    </w:p>
    <w:p w:rsidR="006D65B1" w:rsidRPr="006D4006" w:rsidRDefault="006D65B1" w:rsidP="006073D6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884"/>
        <w:gridCol w:w="6978"/>
        <w:gridCol w:w="1698"/>
        <w:gridCol w:w="1721"/>
        <w:gridCol w:w="1337"/>
        <w:gridCol w:w="1762"/>
        <w:gridCol w:w="1464"/>
      </w:tblGrid>
      <w:tr w:rsidR="006D65B1" w:rsidRPr="006D4006" w:rsidTr="006073D6">
        <w:trPr>
          <w:cantSplit/>
          <w:trHeight w:val="240"/>
        </w:trPr>
        <w:tc>
          <w:tcPr>
            <w:tcW w:w="27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№</w:t>
            </w:r>
          </w:p>
        </w:tc>
        <w:tc>
          <w:tcPr>
            <w:tcW w:w="22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Ед. изм.</w:t>
            </w:r>
          </w:p>
        </w:tc>
        <w:tc>
          <w:tcPr>
            <w:tcW w:w="9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5B57EC">
              <w:rPr>
                <w:sz w:val="22"/>
                <w:szCs w:val="22"/>
              </w:rPr>
              <w:t>1</w:t>
            </w:r>
          </w:p>
        </w:tc>
        <w:tc>
          <w:tcPr>
            <w:tcW w:w="10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5B57EC">
              <w:rPr>
                <w:sz w:val="22"/>
                <w:szCs w:val="22"/>
              </w:rPr>
              <w:t>2</w:t>
            </w:r>
          </w:p>
        </w:tc>
      </w:tr>
      <w:tr w:rsidR="006D65B1" w:rsidRPr="006D4006" w:rsidTr="006073D6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B1" w:rsidRPr="006D4006" w:rsidRDefault="006D65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B1" w:rsidRPr="006D4006" w:rsidRDefault="006D65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B1" w:rsidRPr="006D4006" w:rsidRDefault="006D65B1">
            <w:pPr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план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факт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план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факт</w:t>
            </w:r>
          </w:p>
        </w:tc>
      </w:tr>
      <w:tr w:rsidR="006D65B1" w:rsidRPr="006D4006" w:rsidTr="006073D6">
        <w:trPr>
          <w:cantSplit/>
          <w:trHeight w:val="24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1</w:t>
            </w:r>
          </w:p>
        </w:tc>
        <w:tc>
          <w:tcPr>
            <w:tcW w:w="2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2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3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5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7</w:t>
            </w:r>
          </w:p>
        </w:tc>
      </w:tr>
      <w:tr w:rsidR="006D65B1" w:rsidRPr="006D4006" w:rsidTr="006073D6">
        <w:trPr>
          <w:cantSplit/>
          <w:trHeight w:val="48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1</w:t>
            </w:r>
          </w:p>
        </w:tc>
        <w:tc>
          <w:tcPr>
            <w:tcW w:w="2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 xml:space="preserve">Общее количество потребителей, воспользовавшихся услугами </w:t>
            </w:r>
          </w:p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 xml:space="preserve">(работами) учреждения                             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человек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D6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D65B1" w:rsidRPr="006D4006" w:rsidRDefault="006D65B1" w:rsidP="00D6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D663A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D65B1" w:rsidRPr="006D4006" w:rsidRDefault="00B35743" w:rsidP="00D6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D6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D65B1" w:rsidRPr="006D4006" w:rsidRDefault="00CC0DD6" w:rsidP="00D6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D6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D65B1" w:rsidRPr="006D4006" w:rsidRDefault="00CC0DD6" w:rsidP="00D6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</w:tr>
      <w:tr w:rsidR="006D65B1" w:rsidRPr="006D4006" w:rsidTr="006073D6">
        <w:trPr>
          <w:cantSplit/>
          <w:trHeight w:val="24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 w:rsidP="00D6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 w:rsidP="00D6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 w:rsidP="00D6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 w:rsidP="00D6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D65B1" w:rsidRPr="006D4006" w:rsidTr="006073D6">
        <w:trPr>
          <w:cantSplit/>
          <w:trHeight w:val="24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1.1</w:t>
            </w:r>
          </w:p>
        </w:tc>
        <w:tc>
          <w:tcPr>
            <w:tcW w:w="2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 xml:space="preserve">бесплатными, из них по видам услуг (работ):             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человек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 w:rsidP="00D6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B35743" w:rsidP="00D6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CC0DD6" w:rsidP="00D6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CC0DD6" w:rsidP="00D6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</w:tr>
      <w:tr w:rsidR="006D65B1" w:rsidRPr="006D4006" w:rsidTr="006073D6">
        <w:trPr>
          <w:cantSplit/>
          <w:trHeight w:val="24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дополнительного образования детей по образовательным программам повышенного уровня  по подготовке спортивного резерва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человек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D6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D65B1" w:rsidRDefault="006D65B1" w:rsidP="00D6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D6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D65B1" w:rsidRDefault="00B35743" w:rsidP="00D6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D6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D65B1" w:rsidRDefault="00CC0DD6" w:rsidP="00D6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 w:rsidP="00D6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D65B1" w:rsidRDefault="00CC0DD6" w:rsidP="00D6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</w:tr>
      <w:tr w:rsidR="006D65B1" w:rsidRPr="006D4006" w:rsidTr="006073D6">
        <w:trPr>
          <w:cantSplit/>
          <w:trHeight w:val="24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1.2</w:t>
            </w:r>
          </w:p>
        </w:tc>
        <w:tc>
          <w:tcPr>
            <w:tcW w:w="2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частично платными</w:t>
            </w:r>
            <w:r w:rsidRPr="006D40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человек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 w:rsidP="00D6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 w:rsidP="00D6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 w:rsidP="00D6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 w:rsidP="00D6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D65B1" w:rsidRPr="006D4006" w:rsidTr="006073D6">
        <w:trPr>
          <w:cantSplit/>
          <w:trHeight w:val="24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1.3</w:t>
            </w:r>
          </w:p>
        </w:tc>
        <w:tc>
          <w:tcPr>
            <w:tcW w:w="2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 xml:space="preserve">полностью платными      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человек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 w:rsidP="00D6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 w:rsidP="00D6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 w:rsidP="00D6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 w:rsidP="00D6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D65B1" w:rsidRPr="006D4006" w:rsidTr="006073D6">
        <w:trPr>
          <w:cantSplit/>
          <w:trHeight w:val="48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2</w:t>
            </w:r>
          </w:p>
        </w:tc>
        <w:tc>
          <w:tcPr>
            <w:tcW w:w="2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 xml:space="preserve">Средняя стоимость получения частично платных </w:t>
            </w:r>
            <w:r>
              <w:rPr>
                <w:sz w:val="22"/>
                <w:szCs w:val="22"/>
              </w:rPr>
              <w:t>услуг для потребителей</w:t>
            </w:r>
            <w:r w:rsidRPr="006D4006">
              <w:rPr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руб.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 w:rsidP="00D6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 w:rsidP="00D6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 w:rsidP="00D6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 w:rsidP="00D6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D65B1" w:rsidRPr="006D4006" w:rsidTr="006073D6">
        <w:trPr>
          <w:cantSplit/>
          <w:trHeight w:val="36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3</w:t>
            </w:r>
          </w:p>
        </w:tc>
        <w:tc>
          <w:tcPr>
            <w:tcW w:w="2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Средняя стоимость получения платных услуг для потребителей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4006">
              <w:rPr>
                <w:sz w:val="22"/>
                <w:szCs w:val="22"/>
              </w:rPr>
              <w:t>руб.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 w:rsidP="00D6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 w:rsidP="00D6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 w:rsidP="00D6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6D4006" w:rsidRDefault="006D65B1" w:rsidP="00D6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D65B1" w:rsidRDefault="006D65B1" w:rsidP="006073D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</w:p>
    <w:p w:rsidR="006D65B1" w:rsidRDefault="006D65B1" w:rsidP="006073D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</w:p>
    <w:p w:rsidR="006D65B1" w:rsidRDefault="006D65B1" w:rsidP="006073D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</w:p>
    <w:p w:rsidR="006D65B1" w:rsidRDefault="006D65B1" w:rsidP="00C24877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6D65B1" w:rsidRDefault="006D65B1" w:rsidP="006073D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</w:p>
    <w:p w:rsidR="006D65B1" w:rsidRPr="006D4006" w:rsidRDefault="006D65B1" w:rsidP="006073D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</w:p>
    <w:p w:rsidR="006D65B1" w:rsidRPr="003A5556" w:rsidRDefault="006D65B1" w:rsidP="006073D6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cs="Arial"/>
          <w:b/>
          <w:sz w:val="22"/>
          <w:szCs w:val="22"/>
        </w:rPr>
      </w:pPr>
      <w:r w:rsidRPr="003A5556">
        <w:rPr>
          <w:b/>
          <w:sz w:val="22"/>
          <w:szCs w:val="22"/>
        </w:rPr>
        <w:t xml:space="preserve">2.3. Информация о суммах доходов, полученных учреждением от </w:t>
      </w:r>
      <w:r w:rsidRPr="003A5556">
        <w:rPr>
          <w:rFonts w:cs="Arial"/>
          <w:b/>
          <w:sz w:val="22"/>
          <w:szCs w:val="22"/>
        </w:rPr>
        <w:t>оказания платных услуг (выполнения работ)</w:t>
      </w:r>
    </w:p>
    <w:p w:rsidR="006D65B1" w:rsidRPr="003269AF" w:rsidRDefault="006D65B1" w:rsidP="006073D6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cs="Arial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929"/>
        <w:gridCol w:w="8350"/>
        <w:gridCol w:w="2345"/>
        <w:gridCol w:w="2110"/>
        <w:gridCol w:w="2110"/>
      </w:tblGrid>
      <w:tr w:rsidR="006D65B1" w:rsidRPr="003269AF" w:rsidTr="006073D6">
        <w:trPr>
          <w:cantSplit/>
          <w:trHeight w:val="240"/>
        </w:trPr>
        <w:tc>
          <w:tcPr>
            <w:tcW w:w="29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269AF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69AF">
              <w:rPr>
                <w:sz w:val="22"/>
                <w:szCs w:val="22"/>
              </w:rPr>
              <w:t>№</w:t>
            </w:r>
          </w:p>
        </w:tc>
        <w:tc>
          <w:tcPr>
            <w:tcW w:w="26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269AF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69AF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74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269AF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69AF">
              <w:rPr>
                <w:sz w:val="22"/>
                <w:szCs w:val="22"/>
              </w:rPr>
              <w:t>Ед.изм.</w:t>
            </w:r>
          </w:p>
        </w:tc>
        <w:tc>
          <w:tcPr>
            <w:tcW w:w="13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269AF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3A5556">
              <w:rPr>
                <w:sz w:val="22"/>
                <w:szCs w:val="22"/>
              </w:rPr>
              <w:t>2</w:t>
            </w:r>
          </w:p>
        </w:tc>
      </w:tr>
      <w:tr w:rsidR="006D65B1" w:rsidRPr="003269AF" w:rsidTr="006073D6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B1" w:rsidRPr="003269AF" w:rsidRDefault="006D65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B1" w:rsidRPr="003269AF" w:rsidRDefault="006D65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B1" w:rsidRPr="003269AF" w:rsidRDefault="006D65B1">
            <w:pPr>
              <w:rPr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269AF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69AF">
              <w:rPr>
                <w:sz w:val="22"/>
                <w:szCs w:val="22"/>
              </w:rPr>
              <w:t>план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269AF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69AF">
              <w:rPr>
                <w:sz w:val="22"/>
                <w:szCs w:val="22"/>
              </w:rPr>
              <w:t>факт</w:t>
            </w:r>
          </w:p>
        </w:tc>
      </w:tr>
      <w:tr w:rsidR="006D65B1" w:rsidRPr="003269AF" w:rsidTr="006073D6">
        <w:trPr>
          <w:cantSplit/>
          <w:trHeight w:val="240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269AF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69AF">
              <w:rPr>
                <w:sz w:val="22"/>
                <w:szCs w:val="22"/>
              </w:rPr>
              <w:t>1</w:t>
            </w:r>
          </w:p>
        </w:tc>
        <w:tc>
          <w:tcPr>
            <w:tcW w:w="2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269AF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69AF">
              <w:rPr>
                <w:sz w:val="22"/>
                <w:szCs w:val="22"/>
              </w:rPr>
              <w:t>2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269AF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69AF">
              <w:rPr>
                <w:sz w:val="22"/>
                <w:szCs w:val="22"/>
              </w:rPr>
              <w:t>3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269AF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69AF">
              <w:rPr>
                <w:sz w:val="22"/>
                <w:szCs w:val="22"/>
              </w:rPr>
              <w:t>4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269AF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69AF">
              <w:rPr>
                <w:sz w:val="22"/>
                <w:szCs w:val="22"/>
              </w:rPr>
              <w:t>5</w:t>
            </w:r>
          </w:p>
        </w:tc>
      </w:tr>
      <w:tr w:rsidR="006D65B1" w:rsidRPr="003269AF" w:rsidTr="006073D6">
        <w:trPr>
          <w:cantSplit/>
          <w:trHeight w:val="240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269AF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3269AF">
              <w:rPr>
                <w:sz w:val="22"/>
                <w:szCs w:val="22"/>
              </w:rPr>
              <w:t>1</w:t>
            </w:r>
          </w:p>
        </w:tc>
        <w:tc>
          <w:tcPr>
            <w:tcW w:w="2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269AF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69AF">
              <w:rPr>
                <w:rFonts w:cs="Arial"/>
                <w:sz w:val="22"/>
                <w:szCs w:val="22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269AF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69AF">
              <w:rPr>
                <w:sz w:val="22"/>
                <w:szCs w:val="22"/>
              </w:rPr>
              <w:t>тыс.руб.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269AF" w:rsidRDefault="00207A2C" w:rsidP="0032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269AF" w:rsidRDefault="00207A2C" w:rsidP="0032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D65B1" w:rsidRPr="003269AF" w:rsidTr="006073D6">
        <w:trPr>
          <w:cantSplit/>
          <w:trHeight w:val="240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269AF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269AF" w:rsidRDefault="006D65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69AF">
              <w:rPr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269AF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269AF" w:rsidRDefault="006D65B1" w:rsidP="0032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269AF" w:rsidRDefault="006D65B1" w:rsidP="0032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D65B1" w:rsidRPr="003269AF" w:rsidTr="006073D6">
        <w:trPr>
          <w:cantSplit/>
          <w:trHeight w:val="240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269AF" w:rsidRDefault="006D65B1" w:rsidP="0032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269AF" w:rsidRDefault="006D65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69AF">
              <w:rPr>
                <w:sz w:val="22"/>
                <w:szCs w:val="22"/>
              </w:rPr>
              <w:t>частично платных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269AF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69AF">
              <w:rPr>
                <w:sz w:val="22"/>
                <w:szCs w:val="22"/>
              </w:rPr>
              <w:t>тыс.руб.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269AF" w:rsidRDefault="006D65B1" w:rsidP="0032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269AF" w:rsidRDefault="006D65B1" w:rsidP="0032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D65B1" w:rsidRPr="003269AF" w:rsidTr="006073D6">
        <w:trPr>
          <w:cantSplit/>
          <w:trHeight w:val="240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269AF" w:rsidRDefault="006D65B1" w:rsidP="0032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269AF" w:rsidRDefault="006D65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69AF">
              <w:rPr>
                <w:sz w:val="22"/>
                <w:szCs w:val="22"/>
              </w:rPr>
              <w:t xml:space="preserve">полностью платных      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269AF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69AF">
              <w:rPr>
                <w:sz w:val="22"/>
                <w:szCs w:val="22"/>
              </w:rPr>
              <w:t>тыс.руб.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269AF" w:rsidRDefault="00207A2C" w:rsidP="0032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269AF" w:rsidRDefault="00207A2C" w:rsidP="0032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D65B1" w:rsidRDefault="006D65B1" w:rsidP="003269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65B1" w:rsidRDefault="006D65B1" w:rsidP="006073D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</w:p>
    <w:p w:rsidR="006D65B1" w:rsidRDefault="006D65B1" w:rsidP="006073D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</w:p>
    <w:p w:rsidR="006D65B1" w:rsidRDefault="006D65B1" w:rsidP="006073D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</w:p>
    <w:p w:rsidR="006D65B1" w:rsidRPr="003A5556" w:rsidRDefault="006D65B1" w:rsidP="00FE040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cs="Arial"/>
          <w:b/>
          <w:sz w:val="22"/>
          <w:szCs w:val="22"/>
        </w:rPr>
      </w:pPr>
      <w:r w:rsidRPr="00FE040E">
        <w:rPr>
          <w:rFonts w:cs="Arial"/>
          <w:sz w:val="22"/>
          <w:szCs w:val="22"/>
        </w:rPr>
        <w:t xml:space="preserve">   </w:t>
      </w:r>
      <w:r w:rsidRPr="003A5556">
        <w:rPr>
          <w:rFonts w:cs="Arial"/>
          <w:b/>
          <w:sz w:val="22"/>
          <w:szCs w:val="22"/>
        </w:rPr>
        <w:t xml:space="preserve">2.5. Информация о жалобах потребителей </w:t>
      </w:r>
    </w:p>
    <w:p w:rsidR="006D65B1" w:rsidRPr="00FE040E" w:rsidRDefault="006D65B1" w:rsidP="00FE040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10"/>
        <w:gridCol w:w="1701"/>
        <w:gridCol w:w="3786"/>
      </w:tblGrid>
      <w:tr w:rsidR="006D65B1" w:rsidRPr="00FE040E" w:rsidTr="006073D6">
        <w:tc>
          <w:tcPr>
            <w:tcW w:w="534" w:type="dxa"/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2"/>
                <w:szCs w:val="22"/>
              </w:rPr>
            </w:pPr>
            <w:r w:rsidRPr="00FE040E">
              <w:rPr>
                <w:rFonts w:cs="Arial"/>
                <w:sz w:val="22"/>
                <w:szCs w:val="22"/>
              </w:rPr>
              <w:t>№</w:t>
            </w:r>
          </w:p>
        </w:tc>
        <w:tc>
          <w:tcPr>
            <w:tcW w:w="4110" w:type="dxa"/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2"/>
                <w:szCs w:val="22"/>
              </w:rPr>
            </w:pPr>
            <w:r w:rsidRPr="00FE040E">
              <w:rPr>
                <w:rFonts w:cs="Arial"/>
                <w:sz w:val="22"/>
                <w:szCs w:val="22"/>
              </w:rPr>
              <w:t xml:space="preserve">Виды зарегистрированных </w:t>
            </w:r>
          </w:p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2"/>
                <w:szCs w:val="22"/>
              </w:rPr>
            </w:pPr>
            <w:r w:rsidRPr="00FE040E">
              <w:rPr>
                <w:rFonts w:cs="Arial"/>
                <w:sz w:val="22"/>
                <w:szCs w:val="22"/>
              </w:rPr>
              <w:t>жалоб</w:t>
            </w:r>
          </w:p>
        </w:tc>
        <w:tc>
          <w:tcPr>
            <w:tcW w:w="1701" w:type="dxa"/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2"/>
                <w:szCs w:val="22"/>
              </w:rPr>
            </w:pPr>
            <w:r w:rsidRPr="00FE040E">
              <w:rPr>
                <w:sz w:val="22"/>
                <w:szCs w:val="22"/>
              </w:rPr>
              <w:t>Количество жалоб</w:t>
            </w:r>
          </w:p>
        </w:tc>
        <w:tc>
          <w:tcPr>
            <w:tcW w:w="3786" w:type="dxa"/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2"/>
                <w:szCs w:val="22"/>
              </w:rPr>
            </w:pPr>
            <w:r w:rsidRPr="00FE040E">
              <w:rPr>
                <w:rFonts w:cs="Arial"/>
                <w:sz w:val="22"/>
                <w:szCs w:val="22"/>
              </w:rPr>
              <w:t xml:space="preserve">Принятые меры по результатам рассмотрения жалоб </w:t>
            </w:r>
          </w:p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2"/>
                <w:szCs w:val="22"/>
              </w:rPr>
            </w:pPr>
            <w:r w:rsidRPr="00FE040E">
              <w:rPr>
                <w:rFonts w:cs="Arial"/>
                <w:sz w:val="22"/>
                <w:szCs w:val="22"/>
              </w:rPr>
              <w:t>потребителей</w:t>
            </w:r>
          </w:p>
        </w:tc>
      </w:tr>
      <w:tr w:rsidR="006D65B1" w:rsidRPr="00FE040E" w:rsidTr="006073D6">
        <w:tc>
          <w:tcPr>
            <w:tcW w:w="534" w:type="dxa"/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2"/>
                <w:szCs w:val="22"/>
              </w:rPr>
            </w:pPr>
            <w:r w:rsidRPr="00FE040E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110" w:type="dxa"/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2"/>
                <w:szCs w:val="22"/>
              </w:rPr>
            </w:pPr>
            <w:r w:rsidRPr="00FE040E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2"/>
                <w:szCs w:val="22"/>
              </w:rPr>
            </w:pPr>
            <w:r w:rsidRPr="00FE040E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786" w:type="dxa"/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2"/>
                <w:szCs w:val="22"/>
              </w:rPr>
            </w:pPr>
            <w:r w:rsidRPr="00FE040E">
              <w:rPr>
                <w:rFonts w:cs="Arial"/>
                <w:sz w:val="22"/>
                <w:szCs w:val="22"/>
              </w:rPr>
              <w:t>4</w:t>
            </w:r>
          </w:p>
        </w:tc>
      </w:tr>
      <w:tr w:rsidR="006D65B1" w:rsidRPr="00FE040E" w:rsidTr="006073D6">
        <w:tc>
          <w:tcPr>
            <w:tcW w:w="534" w:type="dxa"/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2"/>
                <w:szCs w:val="22"/>
              </w:rPr>
            </w:pPr>
            <w:r w:rsidRPr="00FE040E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110" w:type="dxa"/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2"/>
                <w:szCs w:val="22"/>
              </w:rPr>
            </w:pPr>
            <w:r w:rsidRPr="00FE040E">
              <w:rPr>
                <w:rFonts w:cs="Arial"/>
                <w:sz w:val="22"/>
                <w:szCs w:val="22"/>
              </w:rPr>
              <w:t>Жалобы потребителей, поступившие в учреждение</w:t>
            </w:r>
          </w:p>
        </w:tc>
        <w:tc>
          <w:tcPr>
            <w:tcW w:w="1701" w:type="dxa"/>
          </w:tcPr>
          <w:p w:rsidR="006D65B1" w:rsidRPr="00FE040E" w:rsidRDefault="006D65B1" w:rsidP="00317C8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3786" w:type="dxa"/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Arial"/>
                <w:sz w:val="22"/>
                <w:szCs w:val="22"/>
              </w:rPr>
            </w:pPr>
          </w:p>
        </w:tc>
      </w:tr>
      <w:tr w:rsidR="006D65B1" w:rsidRPr="00FE040E" w:rsidTr="006073D6">
        <w:tc>
          <w:tcPr>
            <w:tcW w:w="534" w:type="dxa"/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2"/>
                <w:szCs w:val="22"/>
              </w:rPr>
            </w:pPr>
            <w:r w:rsidRPr="00FE040E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4110" w:type="dxa"/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2"/>
                <w:szCs w:val="22"/>
              </w:rPr>
            </w:pPr>
            <w:r w:rsidRPr="00FE040E">
              <w:rPr>
                <w:rFonts w:cs="Arial"/>
                <w:sz w:val="22"/>
                <w:szCs w:val="22"/>
              </w:rPr>
              <w:t>Жалобы потребителей, поступившие к учредителю</w:t>
            </w:r>
          </w:p>
        </w:tc>
        <w:tc>
          <w:tcPr>
            <w:tcW w:w="1701" w:type="dxa"/>
          </w:tcPr>
          <w:p w:rsidR="006D65B1" w:rsidRPr="00FE040E" w:rsidRDefault="006D65B1" w:rsidP="00317C8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3786" w:type="dxa"/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Arial"/>
                <w:sz w:val="22"/>
                <w:szCs w:val="22"/>
              </w:rPr>
            </w:pPr>
          </w:p>
        </w:tc>
      </w:tr>
      <w:tr w:rsidR="006D65B1" w:rsidRPr="00FE040E" w:rsidTr="006073D6">
        <w:tc>
          <w:tcPr>
            <w:tcW w:w="534" w:type="dxa"/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2"/>
                <w:szCs w:val="22"/>
              </w:rPr>
            </w:pPr>
            <w:r w:rsidRPr="00FE040E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4110" w:type="dxa"/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2"/>
                <w:szCs w:val="22"/>
              </w:rPr>
            </w:pPr>
            <w:r w:rsidRPr="00FE040E">
              <w:rPr>
                <w:rFonts w:cs="Arial"/>
                <w:sz w:val="22"/>
                <w:szCs w:val="22"/>
              </w:rPr>
              <w:t>Жалобы потребителей, поступившие на имя главы  администрации города Перми</w:t>
            </w:r>
          </w:p>
        </w:tc>
        <w:tc>
          <w:tcPr>
            <w:tcW w:w="1701" w:type="dxa"/>
          </w:tcPr>
          <w:p w:rsidR="006D65B1" w:rsidRPr="00FE040E" w:rsidRDefault="006D65B1" w:rsidP="00317C8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3786" w:type="dxa"/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Arial"/>
                <w:sz w:val="22"/>
                <w:szCs w:val="22"/>
              </w:rPr>
            </w:pPr>
          </w:p>
        </w:tc>
      </w:tr>
      <w:tr w:rsidR="006D65B1" w:rsidRPr="00FE040E" w:rsidTr="006073D6">
        <w:tc>
          <w:tcPr>
            <w:tcW w:w="534" w:type="dxa"/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2"/>
                <w:szCs w:val="22"/>
              </w:rPr>
            </w:pPr>
            <w:r w:rsidRPr="00FE040E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4110" w:type="dxa"/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2"/>
                <w:szCs w:val="22"/>
              </w:rPr>
            </w:pPr>
            <w:r w:rsidRPr="00FE040E">
              <w:rPr>
                <w:rFonts w:cs="Arial"/>
                <w:sz w:val="22"/>
                <w:szCs w:val="22"/>
              </w:rPr>
              <w:t>Жалобы потребителей, поступившие на имя Главы  города Перми</w:t>
            </w:r>
          </w:p>
        </w:tc>
        <w:tc>
          <w:tcPr>
            <w:tcW w:w="1701" w:type="dxa"/>
          </w:tcPr>
          <w:p w:rsidR="006D65B1" w:rsidRPr="00FE040E" w:rsidRDefault="006D65B1" w:rsidP="00317C8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3786" w:type="dxa"/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Arial"/>
                <w:sz w:val="22"/>
                <w:szCs w:val="22"/>
              </w:rPr>
            </w:pPr>
          </w:p>
        </w:tc>
      </w:tr>
      <w:tr w:rsidR="006D65B1" w:rsidRPr="00FE040E" w:rsidTr="006073D6">
        <w:tc>
          <w:tcPr>
            <w:tcW w:w="534" w:type="dxa"/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2"/>
                <w:szCs w:val="22"/>
              </w:rPr>
            </w:pPr>
            <w:r w:rsidRPr="00FE040E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4110" w:type="dxa"/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2"/>
                <w:szCs w:val="22"/>
              </w:rPr>
            </w:pPr>
            <w:r w:rsidRPr="00FE040E">
              <w:rPr>
                <w:rFonts w:cs="Arial"/>
                <w:sz w:val="22"/>
                <w:szCs w:val="22"/>
              </w:rPr>
              <w:t>Жалобы потребителей, поступившие на имя губернатора Пермского края</w:t>
            </w:r>
          </w:p>
        </w:tc>
        <w:tc>
          <w:tcPr>
            <w:tcW w:w="1701" w:type="dxa"/>
          </w:tcPr>
          <w:p w:rsidR="006D65B1" w:rsidRPr="00FE040E" w:rsidRDefault="006D65B1" w:rsidP="00317C8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3786" w:type="dxa"/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Arial"/>
                <w:sz w:val="22"/>
                <w:szCs w:val="22"/>
              </w:rPr>
            </w:pPr>
          </w:p>
        </w:tc>
      </w:tr>
      <w:tr w:rsidR="006D65B1" w:rsidRPr="00FE040E" w:rsidTr="006073D6">
        <w:tc>
          <w:tcPr>
            <w:tcW w:w="534" w:type="dxa"/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2"/>
                <w:szCs w:val="22"/>
              </w:rPr>
            </w:pPr>
            <w:r w:rsidRPr="00FE040E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4110" w:type="dxa"/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2"/>
                <w:szCs w:val="22"/>
              </w:rPr>
            </w:pPr>
            <w:r w:rsidRPr="00FE040E">
              <w:rPr>
                <w:rFonts w:cs="Arial"/>
                <w:sz w:val="22"/>
                <w:szCs w:val="22"/>
              </w:rPr>
              <w:t>Жалобы потребителей, поступившие в прокуратуру города Перми</w:t>
            </w:r>
          </w:p>
        </w:tc>
        <w:tc>
          <w:tcPr>
            <w:tcW w:w="1701" w:type="dxa"/>
          </w:tcPr>
          <w:p w:rsidR="006D65B1" w:rsidRPr="00FE040E" w:rsidRDefault="006D65B1" w:rsidP="00317C8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3786" w:type="dxa"/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Arial"/>
                <w:sz w:val="22"/>
                <w:szCs w:val="22"/>
              </w:rPr>
            </w:pPr>
          </w:p>
        </w:tc>
      </w:tr>
    </w:tbl>
    <w:p w:rsidR="006D65B1" w:rsidRDefault="006D65B1" w:rsidP="00544E44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6D65B1" w:rsidRDefault="006D65B1" w:rsidP="00544E4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D65B1" w:rsidRPr="003A5556" w:rsidRDefault="006D65B1" w:rsidP="006073D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D65B1" w:rsidRPr="003A5556" w:rsidRDefault="006D65B1" w:rsidP="00544E4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  <w:sz w:val="22"/>
          <w:szCs w:val="22"/>
        </w:rPr>
      </w:pPr>
      <w:r w:rsidRPr="003A5556">
        <w:rPr>
          <w:b/>
          <w:sz w:val="22"/>
          <w:szCs w:val="22"/>
        </w:rPr>
        <w:t>2.6. Информация об общей сумме прибыли учреждения после налогообложения в отчетном периоде</w:t>
      </w: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858"/>
        <w:gridCol w:w="6629"/>
        <w:gridCol w:w="2012"/>
        <w:gridCol w:w="1781"/>
        <w:gridCol w:w="1344"/>
        <w:gridCol w:w="1819"/>
        <w:gridCol w:w="1401"/>
      </w:tblGrid>
      <w:tr w:rsidR="006D65B1" w:rsidRPr="00FE040E" w:rsidTr="006073D6">
        <w:trPr>
          <w:cantSplit/>
          <w:trHeight w:val="240"/>
        </w:trPr>
        <w:tc>
          <w:tcPr>
            <w:tcW w:w="27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40E">
              <w:rPr>
                <w:sz w:val="22"/>
                <w:szCs w:val="22"/>
              </w:rPr>
              <w:t>№</w:t>
            </w:r>
          </w:p>
        </w:tc>
        <w:tc>
          <w:tcPr>
            <w:tcW w:w="209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40E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6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40E">
              <w:rPr>
                <w:sz w:val="22"/>
                <w:szCs w:val="22"/>
              </w:rPr>
              <w:t>Ед.изм.</w:t>
            </w:r>
          </w:p>
        </w:tc>
        <w:tc>
          <w:tcPr>
            <w:tcW w:w="9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3A5556">
              <w:rPr>
                <w:sz w:val="22"/>
                <w:szCs w:val="22"/>
              </w:rPr>
              <w:t>1</w:t>
            </w:r>
          </w:p>
        </w:tc>
        <w:tc>
          <w:tcPr>
            <w:tcW w:w="10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3A5556">
              <w:rPr>
                <w:sz w:val="22"/>
                <w:szCs w:val="22"/>
              </w:rPr>
              <w:t>2</w:t>
            </w:r>
          </w:p>
        </w:tc>
      </w:tr>
      <w:tr w:rsidR="006D65B1" w:rsidRPr="00FE040E" w:rsidTr="006073D6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B1" w:rsidRPr="00FE040E" w:rsidRDefault="006D65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B1" w:rsidRPr="00FE040E" w:rsidRDefault="006D65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B1" w:rsidRPr="00FE040E" w:rsidRDefault="006D65B1">
            <w:pPr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40E">
              <w:rPr>
                <w:sz w:val="22"/>
                <w:szCs w:val="22"/>
              </w:rPr>
              <w:t>план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40E">
              <w:rPr>
                <w:sz w:val="22"/>
                <w:szCs w:val="22"/>
              </w:rPr>
              <w:t>факт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40E">
              <w:rPr>
                <w:sz w:val="22"/>
                <w:szCs w:val="22"/>
              </w:rPr>
              <w:t>план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40E">
              <w:rPr>
                <w:sz w:val="22"/>
                <w:szCs w:val="22"/>
              </w:rPr>
              <w:t>факт</w:t>
            </w:r>
          </w:p>
        </w:tc>
      </w:tr>
      <w:tr w:rsidR="006D65B1" w:rsidRPr="00FE040E" w:rsidTr="006073D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40E">
              <w:rPr>
                <w:sz w:val="22"/>
                <w:szCs w:val="22"/>
              </w:rPr>
              <w:t>1</w:t>
            </w: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40E">
              <w:rPr>
                <w:sz w:val="22"/>
                <w:szCs w:val="22"/>
              </w:rPr>
              <w:t>2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40E">
              <w:rPr>
                <w:sz w:val="22"/>
                <w:szCs w:val="22"/>
              </w:rPr>
              <w:t>3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40E">
              <w:rPr>
                <w:sz w:val="22"/>
                <w:szCs w:val="22"/>
              </w:rPr>
              <w:t>4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40E">
              <w:rPr>
                <w:sz w:val="22"/>
                <w:szCs w:val="22"/>
              </w:rPr>
              <w:t>5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40E">
              <w:rPr>
                <w:sz w:val="22"/>
                <w:szCs w:val="22"/>
              </w:rPr>
              <w:t>6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40E">
              <w:rPr>
                <w:sz w:val="22"/>
                <w:szCs w:val="22"/>
              </w:rPr>
              <w:t>7</w:t>
            </w:r>
          </w:p>
        </w:tc>
      </w:tr>
      <w:tr w:rsidR="006D65B1" w:rsidRPr="00FE040E" w:rsidTr="006073D6">
        <w:trPr>
          <w:cantSplit/>
          <w:trHeight w:val="48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40E">
              <w:rPr>
                <w:sz w:val="22"/>
                <w:szCs w:val="22"/>
              </w:rPr>
              <w:t>1</w:t>
            </w: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040E">
              <w:rPr>
                <w:sz w:val="22"/>
                <w:szCs w:val="22"/>
              </w:rPr>
              <w:t xml:space="preserve">Общая сумма прибыли муниципального автономного учреждения после налогообложения в отчетном периоде, всего                                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40E">
              <w:rPr>
                <w:sz w:val="22"/>
                <w:szCs w:val="22"/>
              </w:rPr>
              <w:t>тыс.руб.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FE040E" w:rsidRDefault="006D65B1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FE040E" w:rsidRDefault="006D65B1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FE040E" w:rsidRDefault="005B57EC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FE040E" w:rsidRDefault="005B57EC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D65B1" w:rsidRPr="00FE040E" w:rsidTr="006073D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040E">
              <w:rPr>
                <w:sz w:val="22"/>
                <w:szCs w:val="22"/>
              </w:rPr>
              <w:t xml:space="preserve">в том числе:                                  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FE040E" w:rsidRDefault="006D65B1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FE040E" w:rsidRDefault="006D65B1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FE040E" w:rsidRDefault="006D65B1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FE040E" w:rsidRDefault="006D65B1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D65B1" w:rsidRPr="00FE040E" w:rsidTr="006073D6">
        <w:trPr>
          <w:cantSplit/>
          <w:trHeight w:val="60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40E">
              <w:rPr>
                <w:sz w:val="22"/>
                <w:szCs w:val="22"/>
              </w:rPr>
              <w:t>1.1</w:t>
            </w: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040E">
              <w:rPr>
                <w:sz w:val="22"/>
                <w:szCs w:val="22"/>
              </w:rPr>
              <w:t xml:space="preserve">сумма прибыли после налогообложения, образовавшаяся в связи с оказанием муниципальным автономным учреждением частично платных услуг (работ)                         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40E">
              <w:rPr>
                <w:sz w:val="22"/>
                <w:szCs w:val="22"/>
              </w:rPr>
              <w:t>тыс.руб.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FE040E" w:rsidRDefault="006D65B1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FE040E" w:rsidRDefault="006D65B1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FE040E" w:rsidRDefault="006D65B1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FE040E" w:rsidRDefault="006D65B1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D65B1" w:rsidRPr="00FE040E" w:rsidTr="006073D6">
        <w:trPr>
          <w:cantSplit/>
          <w:trHeight w:val="60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40E">
              <w:rPr>
                <w:sz w:val="22"/>
                <w:szCs w:val="22"/>
              </w:rPr>
              <w:t>1.2</w:t>
            </w: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040E">
              <w:rPr>
                <w:sz w:val="22"/>
                <w:szCs w:val="22"/>
              </w:rPr>
              <w:t xml:space="preserve">сумма прибыли после налогообложения, образовавшаяся в связи с оказанием муниципальным автономным учреждением платных  </w:t>
            </w:r>
            <w:r w:rsidRPr="00FE040E">
              <w:rPr>
                <w:sz w:val="22"/>
                <w:szCs w:val="22"/>
              </w:rPr>
              <w:br/>
              <w:t xml:space="preserve">услуг (работ)                                 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FE040E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40E">
              <w:rPr>
                <w:sz w:val="22"/>
                <w:szCs w:val="22"/>
              </w:rPr>
              <w:t>тыс.руб.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FE040E" w:rsidRDefault="006D65B1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FE040E" w:rsidRDefault="006D65B1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FE040E" w:rsidRDefault="005B57EC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FE040E" w:rsidRDefault="005B57EC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D65B1" w:rsidRDefault="006D65B1" w:rsidP="006073D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D65B1" w:rsidRPr="0088046A" w:rsidRDefault="006D65B1" w:rsidP="006073D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D65B1" w:rsidRPr="0088046A" w:rsidRDefault="006D65B1" w:rsidP="00544E44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r w:rsidRPr="0088046A">
        <w:rPr>
          <w:b/>
          <w:sz w:val="22"/>
          <w:szCs w:val="22"/>
        </w:rPr>
        <w:t xml:space="preserve">2.7. </w:t>
      </w:r>
      <w:r w:rsidRPr="0088046A">
        <w:rPr>
          <w:rFonts w:cs="Arial"/>
          <w:b/>
          <w:sz w:val="22"/>
          <w:szCs w:val="22"/>
        </w:rPr>
        <w:t xml:space="preserve">Изменение балансовой (остаточной) стоимости нефинансовых активов </w:t>
      </w:r>
    </w:p>
    <w:tbl>
      <w:tblPr>
        <w:tblW w:w="4821" w:type="pct"/>
        <w:tblCellMar>
          <w:left w:w="70" w:type="dxa"/>
          <w:right w:w="70" w:type="dxa"/>
        </w:tblCellMar>
        <w:tblLook w:val="00A0"/>
      </w:tblPr>
      <w:tblGrid>
        <w:gridCol w:w="794"/>
        <w:gridCol w:w="3679"/>
        <w:gridCol w:w="2487"/>
        <w:gridCol w:w="2808"/>
        <w:gridCol w:w="2756"/>
        <w:gridCol w:w="2753"/>
      </w:tblGrid>
      <w:tr w:rsidR="0088046A" w:rsidRPr="00544E44" w:rsidTr="0088046A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6A" w:rsidRPr="00544E44" w:rsidRDefault="00880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4E44">
              <w:rPr>
                <w:sz w:val="22"/>
                <w:szCs w:val="22"/>
              </w:rPr>
              <w:t>№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6A" w:rsidRPr="00544E44" w:rsidRDefault="00880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4E44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6A" w:rsidRPr="00544E44" w:rsidRDefault="00880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4E44">
              <w:rPr>
                <w:sz w:val="22"/>
                <w:szCs w:val="22"/>
              </w:rPr>
              <w:t>Ед.изм.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6A" w:rsidRPr="00544E44" w:rsidRDefault="00880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544E44">
              <w:rPr>
                <w:rFonts w:cs="Arial"/>
                <w:sz w:val="22"/>
                <w:szCs w:val="22"/>
              </w:rPr>
              <w:t>На начало отчетного года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6A" w:rsidRPr="00544E44" w:rsidRDefault="00880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544E44">
              <w:rPr>
                <w:rFonts w:cs="Arial"/>
                <w:sz w:val="22"/>
                <w:szCs w:val="22"/>
              </w:rPr>
              <w:t xml:space="preserve">На конец </w:t>
            </w:r>
          </w:p>
          <w:p w:rsidR="0088046A" w:rsidRPr="00544E44" w:rsidRDefault="00880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544E44">
              <w:rPr>
                <w:rFonts w:cs="Arial"/>
                <w:sz w:val="22"/>
                <w:szCs w:val="22"/>
              </w:rPr>
              <w:t>отчетного года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6A" w:rsidRPr="00544E44" w:rsidRDefault="00880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Изменение стоимости нефинансовых активов, %</w:t>
            </w:r>
          </w:p>
        </w:tc>
      </w:tr>
      <w:tr w:rsidR="0088046A" w:rsidRPr="00544E44" w:rsidTr="0088046A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6A" w:rsidRPr="00544E44" w:rsidRDefault="00880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4E44">
              <w:rPr>
                <w:sz w:val="22"/>
                <w:szCs w:val="22"/>
              </w:rPr>
              <w:t>1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6A" w:rsidRPr="00544E44" w:rsidRDefault="00880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4E44">
              <w:rPr>
                <w:sz w:val="22"/>
                <w:szCs w:val="22"/>
              </w:rPr>
              <w:t>2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6A" w:rsidRPr="00544E44" w:rsidRDefault="00880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4E44">
              <w:rPr>
                <w:sz w:val="22"/>
                <w:szCs w:val="22"/>
              </w:rPr>
              <w:t>3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6A" w:rsidRPr="00544E44" w:rsidRDefault="00880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4E44">
              <w:rPr>
                <w:sz w:val="22"/>
                <w:szCs w:val="22"/>
              </w:rPr>
              <w:t>4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6A" w:rsidRPr="00544E44" w:rsidRDefault="00880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4E44">
              <w:rPr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6A" w:rsidRPr="00544E44" w:rsidRDefault="00880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8046A" w:rsidRPr="00544E44" w:rsidTr="0088046A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6A" w:rsidRPr="00544E44" w:rsidRDefault="00880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4E44">
              <w:rPr>
                <w:sz w:val="22"/>
                <w:szCs w:val="22"/>
              </w:rPr>
              <w:t>1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6A" w:rsidRPr="00544E44" w:rsidRDefault="0088046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544E44">
              <w:rPr>
                <w:rFonts w:cs="Arial"/>
                <w:sz w:val="22"/>
                <w:szCs w:val="22"/>
              </w:rPr>
              <w:t>Балансовая стоимость нефинансовых активов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6A" w:rsidRPr="00544E44" w:rsidRDefault="00880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4E44">
              <w:rPr>
                <w:sz w:val="22"/>
                <w:szCs w:val="22"/>
              </w:rPr>
              <w:t>тыс.руб.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6A" w:rsidRPr="00544E44" w:rsidRDefault="0088046A" w:rsidP="0097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22 942, 270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6A" w:rsidRPr="00544E44" w:rsidRDefault="0088046A" w:rsidP="0097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32 387, 995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6A" w:rsidRDefault="0088046A" w:rsidP="0097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88046A" w:rsidRPr="00544E44" w:rsidTr="0088046A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6A" w:rsidRPr="00544E44" w:rsidRDefault="00880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4E44">
              <w:rPr>
                <w:sz w:val="22"/>
                <w:szCs w:val="22"/>
              </w:rPr>
              <w:t>2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6A" w:rsidRPr="00544E44" w:rsidRDefault="0088046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544E44">
              <w:rPr>
                <w:rFonts w:cs="Arial"/>
                <w:sz w:val="22"/>
                <w:szCs w:val="22"/>
              </w:rPr>
              <w:t>Остаточная стоимость нефинансовых активов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6A" w:rsidRPr="00544E44" w:rsidRDefault="00880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4E44">
              <w:rPr>
                <w:sz w:val="22"/>
                <w:szCs w:val="22"/>
              </w:rPr>
              <w:t>тыс.руб.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6A" w:rsidRPr="00544E44" w:rsidRDefault="0088046A" w:rsidP="0097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10 841, 879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6A" w:rsidRPr="00544E44" w:rsidRDefault="0088046A" w:rsidP="0097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14 990, 304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6A" w:rsidRDefault="0088046A" w:rsidP="0097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</w:tbl>
    <w:p w:rsidR="006D65B1" w:rsidRDefault="006D65B1" w:rsidP="006073D6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2"/>
          <w:szCs w:val="22"/>
        </w:rPr>
      </w:pPr>
    </w:p>
    <w:p w:rsidR="006D65B1" w:rsidRPr="00544E44" w:rsidRDefault="006D65B1" w:rsidP="006073D6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2"/>
          <w:szCs w:val="22"/>
        </w:rPr>
      </w:pPr>
    </w:p>
    <w:p w:rsidR="006D65B1" w:rsidRPr="0088046A" w:rsidRDefault="006D65B1" w:rsidP="00544E44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r w:rsidRPr="0088046A">
        <w:rPr>
          <w:rFonts w:cs="Arial"/>
          <w:b/>
          <w:sz w:val="22"/>
          <w:szCs w:val="22"/>
        </w:rPr>
        <w:t>2.8. Общая сумма выставленных требований в возмещение ущерба по недостачам и хищениям</w:t>
      </w: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989"/>
        <w:gridCol w:w="10929"/>
        <w:gridCol w:w="2155"/>
        <w:gridCol w:w="1771"/>
      </w:tblGrid>
      <w:tr w:rsidR="006D65B1" w:rsidRPr="00544E44" w:rsidTr="006073D6">
        <w:trPr>
          <w:cantSplit/>
          <w:trHeight w:val="240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544E44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4E44">
              <w:rPr>
                <w:sz w:val="22"/>
                <w:szCs w:val="22"/>
              </w:rPr>
              <w:t>№</w:t>
            </w:r>
          </w:p>
        </w:tc>
        <w:tc>
          <w:tcPr>
            <w:tcW w:w="3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544E44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4E44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544E44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4E44">
              <w:rPr>
                <w:sz w:val="22"/>
                <w:szCs w:val="22"/>
              </w:rPr>
              <w:t>Ед.изм.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544E44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3A5556">
              <w:rPr>
                <w:sz w:val="22"/>
                <w:szCs w:val="22"/>
              </w:rPr>
              <w:t>2</w:t>
            </w:r>
          </w:p>
        </w:tc>
      </w:tr>
      <w:tr w:rsidR="006D65B1" w:rsidRPr="00544E44" w:rsidTr="006073D6">
        <w:trPr>
          <w:cantSplit/>
          <w:trHeight w:val="240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544E44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4E44">
              <w:rPr>
                <w:sz w:val="22"/>
                <w:szCs w:val="22"/>
              </w:rPr>
              <w:t>1</w:t>
            </w:r>
          </w:p>
        </w:tc>
        <w:tc>
          <w:tcPr>
            <w:tcW w:w="3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544E44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4E44">
              <w:rPr>
                <w:sz w:val="22"/>
                <w:szCs w:val="22"/>
              </w:rPr>
              <w:t>2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544E44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4E44">
              <w:rPr>
                <w:sz w:val="22"/>
                <w:szCs w:val="22"/>
              </w:rPr>
              <w:t>3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544E44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4E44">
              <w:rPr>
                <w:sz w:val="22"/>
                <w:szCs w:val="22"/>
              </w:rPr>
              <w:t>4</w:t>
            </w:r>
          </w:p>
        </w:tc>
      </w:tr>
      <w:tr w:rsidR="006D65B1" w:rsidRPr="00544E44" w:rsidTr="006073D6">
        <w:trPr>
          <w:cantSplit/>
          <w:trHeight w:val="240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544E44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4E44">
              <w:rPr>
                <w:sz w:val="22"/>
                <w:szCs w:val="22"/>
              </w:rPr>
              <w:t>1</w:t>
            </w:r>
          </w:p>
        </w:tc>
        <w:tc>
          <w:tcPr>
            <w:tcW w:w="3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544E44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4E44">
              <w:rPr>
                <w:rFonts w:cs="Arial"/>
                <w:sz w:val="22"/>
                <w:szCs w:val="22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544E44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4E44">
              <w:rPr>
                <w:sz w:val="22"/>
                <w:szCs w:val="22"/>
              </w:rPr>
              <w:t>тыс.руб.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544E44" w:rsidRDefault="006D65B1" w:rsidP="00317C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D65B1" w:rsidRPr="00544E44" w:rsidTr="006073D6">
        <w:trPr>
          <w:cantSplit/>
          <w:trHeight w:val="240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544E44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544E44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4E44">
              <w:rPr>
                <w:sz w:val="22"/>
                <w:szCs w:val="22"/>
              </w:rPr>
              <w:t>в том числе: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544E44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544E44" w:rsidRDefault="006D65B1" w:rsidP="00317C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D65B1" w:rsidRPr="00544E44" w:rsidTr="006073D6">
        <w:trPr>
          <w:cantSplit/>
          <w:trHeight w:val="240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544E44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4E44">
              <w:rPr>
                <w:sz w:val="22"/>
                <w:szCs w:val="22"/>
              </w:rPr>
              <w:t>1.1</w:t>
            </w:r>
          </w:p>
        </w:tc>
        <w:tc>
          <w:tcPr>
            <w:tcW w:w="3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544E44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4E44">
              <w:rPr>
                <w:rFonts w:cs="Arial"/>
                <w:sz w:val="22"/>
                <w:szCs w:val="22"/>
              </w:rPr>
              <w:t>материальных ценностей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544E44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4E44">
              <w:rPr>
                <w:sz w:val="22"/>
                <w:szCs w:val="22"/>
              </w:rPr>
              <w:t>тыс.руб.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544E44" w:rsidRDefault="006D65B1" w:rsidP="00317C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D65B1" w:rsidRPr="00544E44" w:rsidTr="006073D6">
        <w:trPr>
          <w:cantSplit/>
          <w:trHeight w:val="240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544E44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4E44">
              <w:rPr>
                <w:sz w:val="22"/>
                <w:szCs w:val="22"/>
              </w:rPr>
              <w:t>1.2</w:t>
            </w:r>
          </w:p>
        </w:tc>
        <w:tc>
          <w:tcPr>
            <w:tcW w:w="3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544E44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4E44">
              <w:rPr>
                <w:rFonts w:cs="Arial"/>
                <w:sz w:val="22"/>
                <w:szCs w:val="22"/>
              </w:rPr>
              <w:t>денежных средств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544E44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4E44">
              <w:rPr>
                <w:sz w:val="22"/>
                <w:szCs w:val="22"/>
              </w:rPr>
              <w:t>тыс.руб.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544E44" w:rsidRDefault="006D65B1" w:rsidP="00317C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D65B1" w:rsidRPr="00544E44" w:rsidTr="006073D6">
        <w:trPr>
          <w:cantSplit/>
          <w:trHeight w:val="240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544E44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4E44">
              <w:rPr>
                <w:sz w:val="22"/>
                <w:szCs w:val="22"/>
              </w:rPr>
              <w:t>1.3</w:t>
            </w:r>
          </w:p>
        </w:tc>
        <w:tc>
          <w:tcPr>
            <w:tcW w:w="3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544E44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4E44">
              <w:rPr>
                <w:rFonts w:cs="Arial"/>
                <w:sz w:val="22"/>
                <w:szCs w:val="22"/>
              </w:rPr>
              <w:t>от порчи материальных ценностей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544E44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4E44">
              <w:rPr>
                <w:sz w:val="22"/>
                <w:szCs w:val="22"/>
              </w:rPr>
              <w:t>тыс.руб.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544E44" w:rsidRDefault="006D65B1" w:rsidP="00317C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D65B1" w:rsidRDefault="006D65B1" w:rsidP="006073D6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6D65B1" w:rsidRDefault="006D65B1" w:rsidP="006073D6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6D65B1" w:rsidRPr="00CD2D11" w:rsidRDefault="006D65B1" w:rsidP="00317C86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b/>
          <w:sz w:val="22"/>
          <w:szCs w:val="22"/>
        </w:rPr>
      </w:pPr>
      <w:r w:rsidRPr="00CD2D11">
        <w:rPr>
          <w:rFonts w:cs="Arial"/>
          <w:b/>
          <w:sz w:val="22"/>
          <w:szCs w:val="22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6D65B1" w:rsidRPr="00317C86" w:rsidRDefault="006D65B1" w:rsidP="00317C86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2"/>
          <w:szCs w:val="22"/>
        </w:rPr>
      </w:pPr>
    </w:p>
    <w:tbl>
      <w:tblPr>
        <w:tblW w:w="5100" w:type="pct"/>
        <w:tblInd w:w="-214" w:type="dxa"/>
        <w:tblCellMar>
          <w:left w:w="70" w:type="dxa"/>
          <w:right w:w="70" w:type="dxa"/>
        </w:tblCellMar>
        <w:tblLook w:val="00A0"/>
      </w:tblPr>
      <w:tblGrid>
        <w:gridCol w:w="912"/>
        <w:gridCol w:w="3326"/>
        <w:gridCol w:w="1115"/>
        <w:gridCol w:w="1118"/>
        <w:gridCol w:w="1118"/>
        <w:gridCol w:w="1115"/>
        <w:gridCol w:w="1122"/>
        <w:gridCol w:w="2673"/>
        <w:gridCol w:w="3662"/>
      </w:tblGrid>
      <w:tr w:rsidR="006D65B1" w:rsidRPr="00317C86" w:rsidTr="006073D6">
        <w:trPr>
          <w:cantSplit/>
          <w:trHeight w:val="240"/>
        </w:trPr>
        <w:tc>
          <w:tcPr>
            <w:tcW w:w="28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№</w:t>
            </w:r>
          </w:p>
        </w:tc>
        <w:tc>
          <w:tcPr>
            <w:tcW w:w="102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4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Ед. изм.</w:t>
            </w:r>
          </w:p>
        </w:tc>
        <w:tc>
          <w:tcPr>
            <w:tcW w:w="6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CD2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CD2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17C86">
              <w:rPr>
                <w:rFonts w:cs="Arial"/>
                <w:sz w:val="22"/>
                <w:szCs w:val="22"/>
              </w:rPr>
              <w:t>Измене</w:t>
            </w:r>
            <w:r>
              <w:rPr>
                <w:rFonts w:cs="Arial"/>
                <w:sz w:val="22"/>
                <w:szCs w:val="22"/>
              </w:rPr>
              <w:t>ние суммы задол-женности относи</w:t>
            </w:r>
            <w:r w:rsidRPr="00317C86">
              <w:rPr>
                <w:rFonts w:cs="Arial"/>
                <w:sz w:val="22"/>
                <w:szCs w:val="22"/>
              </w:rPr>
              <w:t>тельно предыдущего отчетного года, %</w:t>
            </w:r>
          </w:p>
        </w:tc>
        <w:tc>
          <w:tcPr>
            <w:tcW w:w="11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86">
              <w:rPr>
                <w:rFonts w:cs="Arial"/>
                <w:sz w:val="22"/>
                <w:szCs w:val="22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6D65B1" w:rsidRPr="00317C86" w:rsidTr="006073D6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B1" w:rsidRPr="00317C86" w:rsidRDefault="006D65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B1" w:rsidRPr="00317C86" w:rsidRDefault="006D65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B1" w:rsidRPr="00317C86" w:rsidRDefault="006D65B1">
            <w:pPr>
              <w:rPr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план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факт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план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B1" w:rsidRPr="00317C86" w:rsidRDefault="006D65B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B1" w:rsidRPr="00317C86" w:rsidRDefault="006D65B1">
            <w:pPr>
              <w:rPr>
                <w:sz w:val="22"/>
                <w:szCs w:val="22"/>
              </w:rPr>
            </w:pPr>
          </w:p>
        </w:tc>
      </w:tr>
      <w:tr w:rsidR="006D65B1" w:rsidRPr="00317C86" w:rsidTr="006073D6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1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2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4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5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7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8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9</w:t>
            </w:r>
          </w:p>
        </w:tc>
      </w:tr>
      <w:tr w:rsidR="006D65B1" w:rsidRPr="00317C86" w:rsidTr="006073D6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1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7C86">
              <w:rPr>
                <w:rFonts w:cs="Arial"/>
                <w:sz w:val="22"/>
                <w:szCs w:val="22"/>
              </w:rPr>
              <w:t xml:space="preserve">Сумма дебиторской задолженности 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тыс. руб.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1020EC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698, 543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1020EC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698, 543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1020EC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33, 467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1020EC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33, 467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0EC" w:rsidRPr="00317C86" w:rsidRDefault="001020EC" w:rsidP="0010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- 95,2%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х</w:t>
            </w:r>
          </w:p>
        </w:tc>
      </w:tr>
      <w:tr w:rsidR="006D65B1" w:rsidRPr="00317C86" w:rsidTr="006073D6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17C86">
              <w:rPr>
                <w:rFonts w:cs="Arial"/>
                <w:sz w:val="22"/>
                <w:szCs w:val="22"/>
              </w:rPr>
              <w:t>в том числе: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D65B1" w:rsidRPr="00317C86" w:rsidTr="006073D6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1.1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1020E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по поступлениям</w:t>
            </w:r>
            <w:r w:rsidR="006D65B1" w:rsidRPr="00317C86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981407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981407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981407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981407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х</w:t>
            </w:r>
          </w:p>
        </w:tc>
      </w:tr>
      <w:tr w:rsidR="006D65B1" w:rsidRPr="00317C86" w:rsidTr="006073D6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1.2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1020E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по </w:t>
            </w:r>
            <w:r w:rsidR="006D65B1" w:rsidRPr="00317C86">
              <w:rPr>
                <w:rFonts w:cs="Arial"/>
                <w:sz w:val="22"/>
                <w:szCs w:val="22"/>
              </w:rPr>
              <w:t>выплат</w:t>
            </w:r>
            <w:r>
              <w:rPr>
                <w:rFonts w:cs="Arial"/>
                <w:sz w:val="22"/>
                <w:szCs w:val="22"/>
              </w:rPr>
              <w:t>ам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1020EC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698, 543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1020EC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698, 543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1020EC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33, 467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1020EC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33, 467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1020EC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- 95,2%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х</w:t>
            </w:r>
          </w:p>
        </w:tc>
      </w:tr>
      <w:tr w:rsidR="006334DD" w:rsidRPr="00317C86" w:rsidTr="006073D6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DD" w:rsidRPr="00317C86" w:rsidRDefault="00633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DD" w:rsidRDefault="006334D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17C86">
              <w:rPr>
                <w:rFonts w:cs="Arial"/>
                <w:sz w:val="22"/>
                <w:szCs w:val="22"/>
              </w:rPr>
              <w:t>в том числе: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DD" w:rsidRPr="00317C86" w:rsidRDefault="006334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DD" w:rsidRDefault="006334DD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DD" w:rsidRDefault="006334DD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DD" w:rsidRDefault="006334DD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DD" w:rsidRDefault="006334DD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DD" w:rsidRDefault="006334DD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DD" w:rsidRPr="00317C86" w:rsidRDefault="00633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334DD" w:rsidRPr="00317C86" w:rsidTr="006073D6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DD" w:rsidRPr="00317C86" w:rsidRDefault="00633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DD" w:rsidRPr="00317C86" w:rsidRDefault="006334D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97607024230000</w:t>
            </w:r>
            <w:r w:rsidRPr="006334DD">
              <w:rPr>
                <w:rFonts w:cs="Arial"/>
              </w:rPr>
              <w:t xml:space="preserve">000 4 206 </w:t>
            </w:r>
            <w:r>
              <w:rPr>
                <w:rFonts w:cs="Arial"/>
              </w:rPr>
              <w:t>21</w:t>
            </w:r>
            <w:r w:rsidRPr="006334DD">
              <w:rPr>
                <w:rFonts w:cs="Arial"/>
              </w:rPr>
              <w:t>000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DD" w:rsidRPr="00317C86" w:rsidRDefault="006334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DD" w:rsidRDefault="006334DD" w:rsidP="00633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DD" w:rsidRDefault="006334DD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DD" w:rsidRPr="006334DD" w:rsidRDefault="006334DD" w:rsidP="006334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0, 118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DD" w:rsidRPr="006334DD" w:rsidRDefault="006334DD" w:rsidP="006334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0, 118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DD" w:rsidRDefault="006334DD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DD" w:rsidRPr="00317C86" w:rsidRDefault="00633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334DD" w:rsidRPr="006334DD" w:rsidTr="006073D6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DD" w:rsidRPr="006334DD" w:rsidRDefault="006334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DD" w:rsidRPr="006334DD" w:rsidRDefault="006334D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97607024230000</w:t>
            </w:r>
            <w:r w:rsidRPr="006334DD">
              <w:rPr>
                <w:rFonts w:cs="Arial"/>
              </w:rPr>
              <w:t>000 4 206 23000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DD" w:rsidRPr="006334DD" w:rsidRDefault="006334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DD" w:rsidRPr="006334DD" w:rsidRDefault="006334DD" w:rsidP="009F08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5, 015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DD" w:rsidRPr="006334DD" w:rsidRDefault="006334DD" w:rsidP="009F08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5,015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DD" w:rsidRPr="006334DD" w:rsidRDefault="006334DD" w:rsidP="009F08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DD" w:rsidRPr="006334DD" w:rsidRDefault="006334DD" w:rsidP="009F08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DD" w:rsidRPr="006334DD" w:rsidRDefault="006334DD" w:rsidP="009F08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DD" w:rsidRPr="006334DD" w:rsidRDefault="006334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334DD" w:rsidRPr="006334DD" w:rsidTr="006073D6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DD" w:rsidRPr="006334DD" w:rsidRDefault="006334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DD" w:rsidRDefault="006334D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97607024230000</w:t>
            </w:r>
            <w:r w:rsidRPr="006334DD">
              <w:rPr>
                <w:rFonts w:cs="Arial"/>
              </w:rPr>
              <w:t xml:space="preserve">000 4 206 </w:t>
            </w:r>
            <w:r>
              <w:rPr>
                <w:rFonts w:cs="Arial"/>
              </w:rPr>
              <w:t>25</w:t>
            </w:r>
            <w:r w:rsidRPr="006334DD">
              <w:rPr>
                <w:rFonts w:cs="Arial"/>
              </w:rPr>
              <w:t>000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DD" w:rsidRPr="006334DD" w:rsidRDefault="006334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DD" w:rsidRDefault="006334DD" w:rsidP="009F08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80, 333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DD" w:rsidRDefault="006334DD" w:rsidP="009F08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80, 333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DD" w:rsidRDefault="00481ECD" w:rsidP="009F08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25, 527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DD" w:rsidRDefault="00481ECD" w:rsidP="009F08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25, 527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DD" w:rsidRPr="006334DD" w:rsidRDefault="006334DD" w:rsidP="009F08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DD" w:rsidRPr="006334DD" w:rsidRDefault="006334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81ECD" w:rsidRPr="006334DD" w:rsidTr="006073D6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CD" w:rsidRPr="006334DD" w:rsidRDefault="00481E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CD" w:rsidRDefault="00481EC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97607024230000</w:t>
            </w:r>
            <w:r w:rsidRPr="006334DD">
              <w:rPr>
                <w:rFonts w:cs="Arial"/>
              </w:rPr>
              <w:t xml:space="preserve">000 4 206 </w:t>
            </w:r>
            <w:r>
              <w:rPr>
                <w:rFonts w:cs="Arial"/>
              </w:rPr>
              <w:t>26</w:t>
            </w:r>
            <w:r w:rsidRPr="006334DD">
              <w:rPr>
                <w:rFonts w:cs="Arial"/>
              </w:rPr>
              <w:t>000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CD" w:rsidRPr="006334DD" w:rsidRDefault="00481E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CD" w:rsidRDefault="00481ECD" w:rsidP="009F08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272, 397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CD" w:rsidRDefault="00481ECD" w:rsidP="009F08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272, 397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CD" w:rsidRDefault="00481ECD" w:rsidP="009F08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CD" w:rsidRDefault="00481ECD" w:rsidP="009F08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CD" w:rsidRPr="006334DD" w:rsidRDefault="00481ECD" w:rsidP="009F08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CD" w:rsidRPr="006334DD" w:rsidRDefault="00481E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81ECD" w:rsidRPr="006334DD" w:rsidTr="006073D6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CD" w:rsidRPr="006334DD" w:rsidRDefault="00481E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CD" w:rsidRDefault="00481EC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97607024230000</w:t>
            </w:r>
            <w:r w:rsidRPr="006334DD">
              <w:rPr>
                <w:rFonts w:cs="Arial"/>
              </w:rPr>
              <w:t xml:space="preserve">000 4 206 </w:t>
            </w:r>
            <w:r>
              <w:rPr>
                <w:rFonts w:cs="Arial"/>
              </w:rPr>
              <w:t>34</w:t>
            </w:r>
            <w:r w:rsidRPr="006334DD">
              <w:rPr>
                <w:rFonts w:cs="Arial"/>
              </w:rPr>
              <w:t>000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CD" w:rsidRPr="006334DD" w:rsidRDefault="00481E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CD" w:rsidRDefault="00481ECD" w:rsidP="009F08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340, 497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CD" w:rsidRDefault="00481ECD" w:rsidP="009F08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340, 497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CD" w:rsidRDefault="00481ECD" w:rsidP="009F08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7, 521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CD" w:rsidRDefault="00481ECD" w:rsidP="009F08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7, 521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CD" w:rsidRPr="006334DD" w:rsidRDefault="00481ECD" w:rsidP="009F08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CD" w:rsidRPr="006334DD" w:rsidRDefault="00481E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81ECD" w:rsidRPr="006334DD" w:rsidTr="006073D6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CD" w:rsidRPr="006334DD" w:rsidRDefault="00481E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CD" w:rsidRDefault="00481EC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97607024230000000 4 208</w:t>
            </w:r>
            <w:r w:rsidRPr="006334D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34</w:t>
            </w:r>
            <w:r w:rsidRPr="006334DD">
              <w:rPr>
                <w:rFonts w:cs="Arial"/>
              </w:rPr>
              <w:t>000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CD" w:rsidRPr="006334DD" w:rsidRDefault="00481E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CD" w:rsidRDefault="00481ECD" w:rsidP="009F08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0, 301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CD" w:rsidRDefault="00481ECD" w:rsidP="009F08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0, 301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CD" w:rsidRDefault="00481ECD" w:rsidP="009F08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0, 301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CD" w:rsidRDefault="00481ECD" w:rsidP="009F08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0, 301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CD" w:rsidRPr="006334DD" w:rsidRDefault="00481ECD" w:rsidP="009F08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CD" w:rsidRPr="006334DD" w:rsidRDefault="00481E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D65B1" w:rsidRPr="00317C86" w:rsidTr="006073D6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2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17C86">
              <w:rPr>
                <w:rFonts w:cs="Arial"/>
                <w:sz w:val="22"/>
                <w:szCs w:val="22"/>
              </w:rPr>
              <w:t>Нереальная к взысканию дебиторская задолженность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тыс. руб.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D65B1" w:rsidRPr="00317C86" w:rsidTr="006073D6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3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17C86">
              <w:rPr>
                <w:rFonts w:cs="Arial"/>
                <w:sz w:val="22"/>
                <w:szCs w:val="22"/>
              </w:rPr>
              <w:t xml:space="preserve">Сумма кредиторской задолженности </w:t>
            </w:r>
          </w:p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тыс. руб.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1020EC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442, 932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1020EC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442, 932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1020EC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60, 319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1020EC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60, 319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1020EC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- 86,4%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х</w:t>
            </w:r>
          </w:p>
        </w:tc>
      </w:tr>
      <w:tr w:rsidR="006D65B1" w:rsidRPr="00317C86" w:rsidTr="006073D6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17C86">
              <w:rPr>
                <w:rFonts w:cs="Arial"/>
                <w:sz w:val="22"/>
                <w:szCs w:val="22"/>
              </w:rPr>
              <w:t>в том числе: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D65B1" w:rsidRPr="00317C86" w:rsidTr="006073D6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1020E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по </w:t>
            </w:r>
            <w:r w:rsidRPr="00317C86">
              <w:rPr>
                <w:rFonts w:cs="Arial"/>
                <w:sz w:val="22"/>
                <w:szCs w:val="22"/>
              </w:rPr>
              <w:t>выплат</w:t>
            </w:r>
            <w:r>
              <w:rPr>
                <w:rFonts w:cs="Arial"/>
                <w:sz w:val="22"/>
                <w:szCs w:val="22"/>
              </w:rPr>
              <w:t>ам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1020EC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442, 932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1020EC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442, 932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1020EC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60, 319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1020EC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60, 319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1020EC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- 86,4%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481ECD" w:rsidRPr="004164F3" w:rsidTr="006073D6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CD" w:rsidRPr="004164F3" w:rsidRDefault="00481E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CD" w:rsidRPr="004164F3" w:rsidRDefault="004164F3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4164F3">
              <w:rPr>
                <w:rFonts w:cs="Arial"/>
              </w:rPr>
              <w:t>97607024230000000 4 302</w:t>
            </w:r>
            <w:r w:rsidR="00481ECD" w:rsidRPr="004164F3">
              <w:rPr>
                <w:rFonts w:cs="Arial"/>
              </w:rPr>
              <w:t xml:space="preserve"> </w:t>
            </w:r>
            <w:r w:rsidRPr="004164F3">
              <w:rPr>
                <w:rFonts w:cs="Arial"/>
              </w:rPr>
              <w:t>23</w:t>
            </w:r>
            <w:r w:rsidR="00481ECD" w:rsidRPr="004164F3">
              <w:rPr>
                <w:rFonts w:cs="Arial"/>
              </w:rPr>
              <w:t>000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CD" w:rsidRPr="004164F3" w:rsidRDefault="00481E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CD" w:rsidRPr="004164F3" w:rsidRDefault="004164F3" w:rsidP="009F0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64F3">
              <w:t>1, 330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CD" w:rsidRPr="004164F3" w:rsidRDefault="004164F3" w:rsidP="009F0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64F3">
              <w:t>1, 330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CD" w:rsidRPr="004164F3" w:rsidRDefault="004164F3" w:rsidP="009F0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64F3">
              <w:t>21, 329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CD" w:rsidRPr="004164F3" w:rsidRDefault="004164F3" w:rsidP="009F0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64F3">
              <w:t>21, 329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CD" w:rsidRPr="004164F3" w:rsidRDefault="00481ECD" w:rsidP="009F08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CD" w:rsidRPr="004164F3" w:rsidRDefault="00481E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164F3" w:rsidRPr="004164F3" w:rsidTr="006073D6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4F3" w:rsidRPr="004164F3" w:rsidRDefault="004164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4F3" w:rsidRPr="004164F3" w:rsidRDefault="004164F3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4164F3">
              <w:rPr>
                <w:rFonts w:cs="Arial"/>
              </w:rPr>
              <w:t>97607024230000000 4 302 25000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4F3" w:rsidRPr="004164F3" w:rsidRDefault="004164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4F3" w:rsidRPr="004164F3" w:rsidRDefault="004164F3" w:rsidP="009F0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64F3">
              <w:t>9, 911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4F3" w:rsidRPr="004164F3" w:rsidRDefault="004164F3" w:rsidP="009F0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64F3">
              <w:t>9, 911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4F3" w:rsidRPr="004164F3" w:rsidRDefault="004164F3" w:rsidP="009F08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38, 990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4F3" w:rsidRPr="004164F3" w:rsidRDefault="004164F3" w:rsidP="009F08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38, 990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4F3" w:rsidRPr="004164F3" w:rsidRDefault="004164F3" w:rsidP="009F08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4F3" w:rsidRPr="004164F3" w:rsidRDefault="004164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164F3" w:rsidRPr="004164F3" w:rsidTr="006073D6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4F3" w:rsidRPr="004164F3" w:rsidRDefault="004164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4F3" w:rsidRPr="004164F3" w:rsidRDefault="004164F3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4164F3">
              <w:rPr>
                <w:rFonts w:cs="Arial"/>
              </w:rPr>
              <w:t>97607024230000000 4 302 2</w:t>
            </w:r>
            <w:r>
              <w:rPr>
                <w:rFonts w:cs="Arial"/>
              </w:rPr>
              <w:t>6</w:t>
            </w:r>
            <w:r w:rsidRPr="004164F3">
              <w:rPr>
                <w:rFonts w:cs="Arial"/>
              </w:rPr>
              <w:t>000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4F3" w:rsidRPr="004164F3" w:rsidRDefault="004164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4F3" w:rsidRPr="004164F3" w:rsidRDefault="004164F3" w:rsidP="009F08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429, 501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4F3" w:rsidRPr="004164F3" w:rsidRDefault="004164F3" w:rsidP="009F08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429, 501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4F3" w:rsidRDefault="004164F3" w:rsidP="009F08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4F3" w:rsidRDefault="004164F3" w:rsidP="009F08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4F3" w:rsidRPr="004164F3" w:rsidRDefault="004164F3" w:rsidP="009F08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4F3" w:rsidRPr="004164F3" w:rsidRDefault="004164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164F3" w:rsidRPr="004164F3" w:rsidTr="006073D6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4F3" w:rsidRPr="004164F3" w:rsidRDefault="004164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4F3" w:rsidRPr="004164F3" w:rsidRDefault="004164F3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4164F3">
              <w:rPr>
                <w:rFonts w:cs="Arial"/>
              </w:rPr>
              <w:t>97607024230000000 4 </w:t>
            </w:r>
            <w:r>
              <w:rPr>
                <w:rFonts w:cs="Arial"/>
              </w:rPr>
              <w:t>303</w:t>
            </w:r>
            <w:r w:rsidRPr="004164F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01</w:t>
            </w:r>
            <w:r w:rsidRPr="004164F3">
              <w:rPr>
                <w:rFonts w:cs="Arial"/>
              </w:rPr>
              <w:t>000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4F3" w:rsidRPr="004164F3" w:rsidRDefault="004164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4F3" w:rsidRDefault="004164F3" w:rsidP="009F08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2, 190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4F3" w:rsidRDefault="004164F3" w:rsidP="009F08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2, 190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4F3" w:rsidRDefault="004164F3" w:rsidP="009F08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4F3" w:rsidRDefault="004164F3" w:rsidP="009F08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4F3" w:rsidRPr="004164F3" w:rsidRDefault="004164F3" w:rsidP="009F08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4F3" w:rsidRPr="004164F3" w:rsidRDefault="004164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D65B1" w:rsidRPr="00317C86" w:rsidTr="006073D6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Просроченная кредиторская задолженность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тыс. руб.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 w:rsidP="009F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6D65B1" w:rsidRPr="00595F69" w:rsidRDefault="006D65B1" w:rsidP="004164F3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b/>
          <w:sz w:val="22"/>
          <w:szCs w:val="22"/>
        </w:rPr>
      </w:pPr>
      <w:r w:rsidRPr="00595F69">
        <w:rPr>
          <w:b/>
          <w:sz w:val="22"/>
          <w:szCs w:val="22"/>
        </w:rPr>
        <w:t xml:space="preserve">2.10. Информация о </w:t>
      </w:r>
      <w:r w:rsidRPr="00595F69">
        <w:rPr>
          <w:rFonts w:cs="Arial"/>
          <w:b/>
          <w:sz w:val="22"/>
          <w:szCs w:val="22"/>
        </w:rPr>
        <w:t>суммах кассовых и плановых поступлений (с учетом возвратов) и выплат (с учетом восстановленных кассовых выплат) предусмотренных планом финансово-хозяйственной деятельности учреждения</w:t>
      </w:r>
    </w:p>
    <w:p w:rsidR="006D65B1" w:rsidRPr="00317C86" w:rsidRDefault="006D65B1" w:rsidP="006073D6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986"/>
        <w:gridCol w:w="10932"/>
        <w:gridCol w:w="2155"/>
        <w:gridCol w:w="1771"/>
      </w:tblGrid>
      <w:tr w:rsidR="006D65B1" w:rsidRPr="00317C86" w:rsidTr="006073D6">
        <w:trPr>
          <w:cantSplit/>
          <w:trHeight w:val="240"/>
        </w:trPr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№</w:t>
            </w:r>
          </w:p>
        </w:tc>
        <w:tc>
          <w:tcPr>
            <w:tcW w:w="3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Ед.изм.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595F69">
              <w:rPr>
                <w:sz w:val="22"/>
                <w:szCs w:val="22"/>
              </w:rPr>
              <w:t>2</w:t>
            </w:r>
          </w:p>
        </w:tc>
      </w:tr>
      <w:tr w:rsidR="006D65B1" w:rsidRPr="00317C86" w:rsidTr="006073D6">
        <w:trPr>
          <w:cantSplit/>
          <w:trHeight w:val="240"/>
        </w:trPr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1</w:t>
            </w:r>
          </w:p>
        </w:tc>
        <w:tc>
          <w:tcPr>
            <w:tcW w:w="3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2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3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4</w:t>
            </w:r>
          </w:p>
        </w:tc>
      </w:tr>
      <w:tr w:rsidR="006D65B1" w:rsidRPr="00317C86" w:rsidTr="006073D6">
        <w:trPr>
          <w:cantSplit/>
          <w:trHeight w:val="240"/>
        </w:trPr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1</w:t>
            </w:r>
          </w:p>
        </w:tc>
        <w:tc>
          <w:tcPr>
            <w:tcW w:w="3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17C86">
              <w:rPr>
                <w:rFonts w:cs="Arial"/>
                <w:sz w:val="22"/>
                <w:szCs w:val="22"/>
              </w:rPr>
              <w:t>Суммы плановых поступлений (с учетом возвратов)</w:t>
            </w:r>
          </w:p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тыс.руб.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CD2D11" w:rsidP="00AD2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27 230, 084</w:t>
            </w:r>
          </w:p>
        </w:tc>
      </w:tr>
      <w:tr w:rsidR="006D65B1" w:rsidRPr="00317C86" w:rsidTr="006073D6">
        <w:trPr>
          <w:cantSplit/>
          <w:trHeight w:val="240"/>
        </w:trPr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в том числе: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 w:rsidP="00AD2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D65B1" w:rsidRPr="00317C86" w:rsidTr="006073D6">
        <w:trPr>
          <w:cantSplit/>
          <w:trHeight w:val="240"/>
        </w:trPr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Субсидия на исполнение муниципального задания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CD2D11" w:rsidP="00AD2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23 012, 502</w:t>
            </w:r>
          </w:p>
        </w:tc>
      </w:tr>
      <w:tr w:rsidR="006D65B1" w:rsidRPr="00317C86" w:rsidTr="006073D6">
        <w:trPr>
          <w:cantSplit/>
          <w:trHeight w:val="240"/>
        </w:trPr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Субсидии на иные цели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CD2D11" w:rsidP="00AD2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4 020, 511</w:t>
            </w:r>
          </w:p>
        </w:tc>
      </w:tr>
      <w:tr w:rsidR="006D65B1" w:rsidRPr="00317C86" w:rsidTr="006073D6">
        <w:trPr>
          <w:cantSplit/>
          <w:trHeight w:val="240"/>
        </w:trPr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Прочие поступления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CD2D11" w:rsidP="00AD2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197, 071</w:t>
            </w:r>
          </w:p>
        </w:tc>
      </w:tr>
      <w:tr w:rsidR="006D65B1" w:rsidRPr="00317C86" w:rsidTr="006073D6">
        <w:trPr>
          <w:cantSplit/>
          <w:trHeight w:val="240"/>
        </w:trPr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2</w:t>
            </w:r>
          </w:p>
        </w:tc>
        <w:tc>
          <w:tcPr>
            <w:tcW w:w="3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17C86">
              <w:rPr>
                <w:rFonts w:cs="Arial"/>
                <w:sz w:val="22"/>
                <w:szCs w:val="22"/>
              </w:rPr>
              <w:t>Суммы кассовых поступлений (с учетом возвратов)</w:t>
            </w:r>
          </w:p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тыс.руб.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CD2D11" w:rsidP="00AD2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27 223, 769</w:t>
            </w:r>
          </w:p>
        </w:tc>
      </w:tr>
      <w:tr w:rsidR="006D65B1" w:rsidRPr="00317C86" w:rsidTr="006073D6">
        <w:trPr>
          <w:cantSplit/>
          <w:trHeight w:val="240"/>
        </w:trPr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в том числе: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 w:rsidP="00AD2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D65B1" w:rsidRPr="00317C86" w:rsidTr="006073D6">
        <w:trPr>
          <w:cantSplit/>
          <w:trHeight w:val="240"/>
        </w:trPr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Субсидия на исполнение муниципального задания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CD2D11" w:rsidP="00AD2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23 006, 187</w:t>
            </w:r>
          </w:p>
        </w:tc>
      </w:tr>
      <w:tr w:rsidR="006D65B1" w:rsidRPr="00317C86" w:rsidTr="006073D6">
        <w:trPr>
          <w:cantSplit/>
          <w:trHeight w:val="240"/>
        </w:trPr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Субсидии на иные цели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CD2D11" w:rsidP="00AD2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4 020, 511</w:t>
            </w:r>
          </w:p>
        </w:tc>
      </w:tr>
      <w:tr w:rsidR="006D65B1" w:rsidRPr="00317C86" w:rsidTr="006073D6">
        <w:trPr>
          <w:cantSplit/>
          <w:trHeight w:val="240"/>
        </w:trPr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Прочие поступления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CD2D11" w:rsidP="00AD2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197, 071</w:t>
            </w:r>
          </w:p>
        </w:tc>
      </w:tr>
      <w:tr w:rsidR="006D65B1" w:rsidRPr="00317C86" w:rsidTr="006073D6">
        <w:trPr>
          <w:cantSplit/>
          <w:trHeight w:val="240"/>
        </w:trPr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3</w:t>
            </w:r>
          </w:p>
        </w:tc>
        <w:tc>
          <w:tcPr>
            <w:tcW w:w="3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17C86">
              <w:rPr>
                <w:rFonts w:cs="Arial"/>
                <w:sz w:val="22"/>
                <w:szCs w:val="22"/>
              </w:rPr>
              <w:t>Суммы плановых выплат (с учетом восстановленных кассовых выплат)</w:t>
            </w:r>
          </w:p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тыс.руб.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CD2D11" w:rsidP="00AD2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29 700, 972</w:t>
            </w:r>
          </w:p>
        </w:tc>
      </w:tr>
      <w:tr w:rsidR="006D65B1" w:rsidRPr="00317C86" w:rsidTr="006073D6">
        <w:trPr>
          <w:cantSplit/>
          <w:trHeight w:val="240"/>
        </w:trPr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4</w:t>
            </w:r>
          </w:p>
        </w:tc>
        <w:tc>
          <w:tcPr>
            <w:tcW w:w="3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17C86">
              <w:rPr>
                <w:rFonts w:cs="Arial"/>
                <w:sz w:val="22"/>
                <w:szCs w:val="22"/>
              </w:rPr>
              <w:t>Суммы кассовых выплат (с учетом восстановленных кассовых выплат)</w:t>
            </w:r>
          </w:p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тыс.руб.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CD2D11" w:rsidP="00AD2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29 694, 657</w:t>
            </w:r>
          </w:p>
        </w:tc>
      </w:tr>
      <w:tr w:rsidR="006D65B1" w:rsidRPr="00317C86" w:rsidTr="006073D6">
        <w:trPr>
          <w:cantSplit/>
          <w:trHeight w:val="240"/>
        </w:trPr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в том числе: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 w:rsidP="00AD2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D65B1" w:rsidRPr="00317C86" w:rsidTr="006073D6">
        <w:trPr>
          <w:cantSplit/>
          <w:trHeight w:val="240"/>
        </w:trPr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тыс.руб.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CD2D11" w:rsidP="00AD2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12 892, 217</w:t>
            </w:r>
          </w:p>
        </w:tc>
      </w:tr>
      <w:tr w:rsidR="00CD2D11" w:rsidRPr="00317C86" w:rsidTr="006073D6">
        <w:trPr>
          <w:cantSplit/>
          <w:trHeight w:val="240"/>
        </w:trPr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D11" w:rsidRPr="00317C86" w:rsidRDefault="00CD2D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D11" w:rsidRDefault="00CD2D1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D11" w:rsidRPr="00317C86" w:rsidRDefault="00CD2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86">
              <w:rPr>
                <w:sz w:val="22"/>
                <w:szCs w:val="22"/>
              </w:rPr>
              <w:t>тыс.руб.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D11" w:rsidRDefault="00CD2D11" w:rsidP="00AD2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21, 489</w:t>
            </w:r>
          </w:p>
        </w:tc>
      </w:tr>
      <w:tr w:rsidR="006D65B1" w:rsidRPr="00317C86" w:rsidTr="006073D6">
        <w:trPr>
          <w:cantSplit/>
          <w:trHeight w:val="240"/>
        </w:trPr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CD2D11" w:rsidP="00AD2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7 919, 280</w:t>
            </w:r>
          </w:p>
        </w:tc>
      </w:tr>
      <w:tr w:rsidR="006D65B1" w:rsidRPr="00317C86" w:rsidTr="006073D6">
        <w:trPr>
          <w:cantSplit/>
          <w:trHeight w:val="240"/>
        </w:trPr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Прочие расходы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CD2D11" w:rsidP="00AD2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7 760, 494</w:t>
            </w:r>
          </w:p>
        </w:tc>
      </w:tr>
      <w:tr w:rsidR="006D65B1" w:rsidRPr="00317C86" w:rsidTr="006073D6">
        <w:trPr>
          <w:cantSplit/>
          <w:trHeight w:val="240"/>
        </w:trPr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Расходы по приобретению нефинансовых активов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317C86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CD2D11" w:rsidP="00AD2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1 101, 177</w:t>
            </w:r>
          </w:p>
        </w:tc>
      </w:tr>
    </w:tbl>
    <w:p w:rsidR="006D65B1" w:rsidRDefault="006D65B1" w:rsidP="006073D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D65B1" w:rsidRDefault="006D65B1" w:rsidP="006073D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D65B1" w:rsidRDefault="006D65B1" w:rsidP="006073D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D65B1" w:rsidRDefault="006D65B1" w:rsidP="006073D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D65B1" w:rsidRDefault="006D65B1" w:rsidP="006073D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D65B1" w:rsidRDefault="006D65B1" w:rsidP="006073D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D65B1" w:rsidRDefault="006D65B1" w:rsidP="006073D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D65B1" w:rsidRDefault="006D65B1" w:rsidP="006073D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D65B1" w:rsidRPr="00317C86" w:rsidRDefault="006D65B1" w:rsidP="006073D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D65B1" w:rsidRDefault="006D65B1" w:rsidP="006073D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D65B1" w:rsidRPr="000B3EBD" w:rsidRDefault="006D65B1" w:rsidP="006073D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B3EBD">
        <w:rPr>
          <w:b/>
          <w:sz w:val="22"/>
          <w:szCs w:val="22"/>
        </w:rPr>
        <w:t xml:space="preserve">Раздел 3. Об использовании имущества, закрепленного за </w:t>
      </w:r>
      <w:r w:rsidR="000B3EBD">
        <w:rPr>
          <w:b/>
          <w:sz w:val="22"/>
          <w:szCs w:val="22"/>
        </w:rPr>
        <w:t>МАОУ ДОД «ДЮСТШ «Нортон-Юниор» г.Перми</w:t>
      </w:r>
    </w:p>
    <w:p w:rsidR="006D65B1" w:rsidRPr="009340A9" w:rsidRDefault="006D65B1" w:rsidP="006073D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D65B1" w:rsidRPr="000B3EBD" w:rsidRDefault="000B3EBD" w:rsidP="000B3EBD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B3EBD">
        <w:rPr>
          <w:b/>
          <w:sz w:val="22"/>
          <w:szCs w:val="22"/>
        </w:rPr>
        <w:tab/>
        <w:t>3.1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tbl>
      <w:tblPr>
        <w:tblW w:w="5002" w:type="pct"/>
        <w:tblCellMar>
          <w:left w:w="70" w:type="dxa"/>
          <w:right w:w="70" w:type="dxa"/>
        </w:tblCellMar>
        <w:tblLook w:val="00A0"/>
      </w:tblPr>
      <w:tblGrid>
        <w:gridCol w:w="1107"/>
        <w:gridCol w:w="6796"/>
        <w:gridCol w:w="2317"/>
        <w:gridCol w:w="2536"/>
        <w:gridCol w:w="3094"/>
      </w:tblGrid>
      <w:tr w:rsidR="006D65B1" w:rsidRPr="009340A9" w:rsidTr="000B3EBD">
        <w:trPr>
          <w:cantSplit/>
          <w:trHeight w:val="480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40A9">
              <w:rPr>
                <w:sz w:val="22"/>
                <w:szCs w:val="22"/>
              </w:rPr>
              <w:t>№</w:t>
            </w:r>
          </w:p>
        </w:tc>
        <w:tc>
          <w:tcPr>
            <w:tcW w:w="2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40A9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40A9">
              <w:rPr>
                <w:sz w:val="22"/>
                <w:szCs w:val="22"/>
              </w:rPr>
              <w:t>Ед.изм.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40A9">
              <w:rPr>
                <w:sz w:val="22"/>
                <w:szCs w:val="22"/>
              </w:rPr>
              <w:t xml:space="preserve">На начало </w:t>
            </w:r>
            <w:r w:rsidRPr="009340A9">
              <w:rPr>
                <w:sz w:val="22"/>
                <w:szCs w:val="22"/>
              </w:rPr>
              <w:br/>
              <w:t xml:space="preserve">отчетного </w:t>
            </w:r>
            <w:r w:rsidRPr="009340A9">
              <w:rPr>
                <w:sz w:val="22"/>
                <w:szCs w:val="22"/>
              </w:rPr>
              <w:br/>
              <w:t>года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40A9">
              <w:rPr>
                <w:sz w:val="22"/>
                <w:szCs w:val="22"/>
              </w:rPr>
              <w:t xml:space="preserve">На конец </w:t>
            </w:r>
            <w:r w:rsidRPr="009340A9">
              <w:rPr>
                <w:sz w:val="22"/>
                <w:szCs w:val="22"/>
              </w:rPr>
              <w:br/>
              <w:t xml:space="preserve">отчетного </w:t>
            </w:r>
            <w:r w:rsidRPr="009340A9">
              <w:rPr>
                <w:sz w:val="22"/>
                <w:szCs w:val="22"/>
              </w:rPr>
              <w:br/>
              <w:t>года</w:t>
            </w:r>
          </w:p>
        </w:tc>
      </w:tr>
      <w:tr w:rsidR="006D65B1" w:rsidRPr="009340A9" w:rsidTr="000B3EBD">
        <w:trPr>
          <w:cantSplit/>
          <w:trHeight w:val="240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40A9">
              <w:rPr>
                <w:sz w:val="22"/>
                <w:szCs w:val="22"/>
              </w:rPr>
              <w:t>1</w:t>
            </w:r>
          </w:p>
        </w:tc>
        <w:tc>
          <w:tcPr>
            <w:tcW w:w="2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40A9">
              <w:rPr>
                <w:sz w:val="22"/>
                <w:szCs w:val="22"/>
              </w:rPr>
              <w:t>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40A9">
              <w:rPr>
                <w:sz w:val="22"/>
                <w:szCs w:val="22"/>
              </w:rPr>
              <w:t>3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40A9">
              <w:rPr>
                <w:sz w:val="22"/>
                <w:szCs w:val="22"/>
              </w:rPr>
              <w:t>4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40A9">
              <w:rPr>
                <w:sz w:val="22"/>
                <w:szCs w:val="22"/>
              </w:rPr>
              <w:t>5</w:t>
            </w:r>
          </w:p>
        </w:tc>
      </w:tr>
      <w:tr w:rsidR="006D65B1" w:rsidRPr="009340A9" w:rsidTr="000B3EBD">
        <w:trPr>
          <w:cantSplit/>
          <w:trHeight w:val="480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40A9">
              <w:rPr>
                <w:sz w:val="22"/>
                <w:szCs w:val="22"/>
              </w:rPr>
              <w:t>1</w:t>
            </w:r>
          </w:p>
        </w:tc>
        <w:tc>
          <w:tcPr>
            <w:tcW w:w="465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340A9">
              <w:rPr>
                <w:rFonts w:cs="Arial"/>
                <w:sz w:val="22"/>
                <w:szCs w:val="22"/>
              </w:rPr>
              <w:t xml:space="preserve">Общая балансовая стоимость недвижимого имущества, находящегося </w:t>
            </w:r>
            <w:r w:rsidR="00A46884">
              <w:rPr>
                <w:rFonts w:cs="Arial"/>
                <w:sz w:val="22"/>
                <w:szCs w:val="22"/>
              </w:rPr>
              <w:t xml:space="preserve">у муниципального автономного </w:t>
            </w:r>
            <w:r w:rsidRPr="009340A9">
              <w:rPr>
                <w:rFonts w:cs="Arial"/>
                <w:sz w:val="22"/>
                <w:szCs w:val="22"/>
              </w:rPr>
              <w:t>учреждения на праве</w:t>
            </w:r>
          </w:p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D65B1" w:rsidRPr="009340A9" w:rsidTr="000B3EBD">
        <w:trPr>
          <w:cantSplit/>
          <w:trHeight w:val="240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40A9">
              <w:rPr>
                <w:sz w:val="22"/>
                <w:szCs w:val="22"/>
              </w:rPr>
              <w:t>1.1</w:t>
            </w:r>
          </w:p>
        </w:tc>
        <w:tc>
          <w:tcPr>
            <w:tcW w:w="2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340A9">
              <w:rPr>
                <w:rFonts w:cs="Arial"/>
                <w:sz w:val="22"/>
                <w:szCs w:val="22"/>
              </w:rPr>
              <w:t>оперативного управления</w:t>
            </w:r>
          </w:p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40A9">
              <w:rPr>
                <w:sz w:val="22"/>
                <w:szCs w:val="22"/>
              </w:rPr>
              <w:t>тыс.руб.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B565DE" w:rsidP="000435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10 205,794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B565DE" w:rsidP="000435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F732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471</w:t>
            </w:r>
            <w:r w:rsidR="007F73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 58</w:t>
            </w:r>
            <w:r w:rsidR="007F732F">
              <w:rPr>
                <w:sz w:val="22"/>
                <w:szCs w:val="22"/>
              </w:rPr>
              <w:t>6</w:t>
            </w:r>
          </w:p>
        </w:tc>
      </w:tr>
      <w:tr w:rsidR="006D65B1" w:rsidRPr="009340A9" w:rsidTr="000B3EBD">
        <w:trPr>
          <w:cantSplit/>
          <w:trHeight w:val="360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40A9">
              <w:rPr>
                <w:sz w:val="22"/>
                <w:szCs w:val="22"/>
              </w:rPr>
              <w:t>1.2</w:t>
            </w:r>
          </w:p>
        </w:tc>
        <w:tc>
          <w:tcPr>
            <w:tcW w:w="2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340A9">
              <w:rPr>
                <w:rFonts w:cs="Arial"/>
                <w:sz w:val="22"/>
                <w:szCs w:val="22"/>
              </w:rPr>
              <w:t>оперативного управления и переданного в аренду</w:t>
            </w:r>
          </w:p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40A9">
              <w:rPr>
                <w:sz w:val="22"/>
                <w:szCs w:val="22"/>
              </w:rPr>
              <w:t>тыс.руб.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 w:rsidP="000435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 w:rsidP="000435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D65B1" w:rsidRPr="009340A9" w:rsidTr="000B3EBD">
        <w:trPr>
          <w:cantSplit/>
          <w:trHeight w:val="360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40A9">
              <w:rPr>
                <w:sz w:val="22"/>
                <w:szCs w:val="22"/>
              </w:rPr>
              <w:t>1.3</w:t>
            </w:r>
          </w:p>
        </w:tc>
        <w:tc>
          <w:tcPr>
            <w:tcW w:w="2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340A9">
              <w:rPr>
                <w:rFonts w:cs="Arial"/>
                <w:sz w:val="22"/>
                <w:szCs w:val="22"/>
              </w:rPr>
              <w:t>оперативного управления и переданного в безвозмездное пользование</w:t>
            </w:r>
          </w:p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40A9">
              <w:rPr>
                <w:sz w:val="22"/>
                <w:szCs w:val="22"/>
              </w:rPr>
              <w:t>тыс.руб.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 w:rsidP="000435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 w:rsidP="000435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D65B1" w:rsidRPr="009340A9" w:rsidTr="000B3EBD">
        <w:trPr>
          <w:cantSplit/>
          <w:trHeight w:val="360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40A9">
              <w:rPr>
                <w:sz w:val="22"/>
                <w:szCs w:val="22"/>
              </w:rPr>
              <w:t>2</w:t>
            </w:r>
          </w:p>
        </w:tc>
        <w:tc>
          <w:tcPr>
            <w:tcW w:w="465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340A9">
              <w:rPr>
                <w:rFonts w:cs="Arial"/>
                <w:sz w:val="22"/>
                <w:szCs w:val="22"/>
              </w:rPr>
              <w:t xml:space="preserve">Общая остаточная стоимость недвижимого имущества, находящегося у </w:t>
            </w:r>
            <w:r w:rsidR="00A46884">
              <w:rPr>
                <w:rFonts w:cs="Arial"/>
                <w:sz w:val="22"/>
                <w:szCs w:val="22"/>
              </w:rPr>
              <w:t xml:space="preserve">муниципального автономного </w:t>
            </w:r>
            <w:r w:rsidRPr="009340A9">
              <w:rPr>
                <w:rFonts w:cs="Arial"/>
                <w:sz w:val="22"/>
                <w:szCs w:val="22"/>
              </w:rPr>
              <w:t>учреждения на праве</w:t>
            </w:r>
          </w:p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D65B1" w:rsidRPr="009340A9" w:rsidTr="000B3EBD">
        <w:trPr>
          <w:cantSplit/>
          <w:trHeight w:val="360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40A9">
              <w:rPr>
                <w:sz w:val="22"/>
                <w:szCs w:val="22"/>
              </w:rPr>
              <w:t>2.1</w:t>
            </w:r>
          </w:p>
        </w:tc>
        <w:tc>
          <w:tcPr>
            <w:tcW w:w="2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340A9">
              <w:rPr>
                <w:rFonts w:cs="Arial"/>
                <w:sz w:val="22"/>
                <w:szCs w:val="22"/>
              </w:rPr>
              <w:t>оперативного управления</w:t>
            </w:r>
          </w:p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40A9">
              <w:rPr>
                <w:sz w:val="22"/>
                <w:szCs w:val="22"/>
              </w:rPr>
              <w:t>тыс.руб.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00027C" w:rsidP="0097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732F">
              <w:rPr>
                <w:sz w:val="22"/>
                <w:szCs w:val="22"/>
              </w:rPr>
              <w:t>6</w:t>
            </w:r>
            <w:r w:rsidR="0088046A" w:rsidRPr="007F732F">
              <w:rPr>
                <w:sz w:val="22"/>
                <w:szCs w:val="22"/>
              </w:rPr>
              <w:t> </w:t>
            </w:r>
            <w:r w:rsidR="00A93AD3" w:rsidRPr="007F732F">
              <w:rPr>
                <w:sz w:val="22"/>
                <w:szCs w:val="22"/>
              </w:rPr>
              <w:t>015</w:t>
            </w:r>
            <w:r w:rsidR="0088046A" w:rsidRPr="007F732F">
              <w:rPr>
                <w:sz w:val="22"/>
                <w:szCs w:val="22"/>
              </w:rPr>
              <w:t>,</w:t>
            </w:r>
            <w:r w:rsidR="00A93AD3" w:rsidRPr="007F732F">
              <w:rPr>
                <w:sz w:val="22"/>
                <w:szCs w:val="22"/>
              </w:rPr>
              <w:t xml:space="preserve"> 724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B565DE" w:rsidP="0097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5 079,573</w:t>
            </w:r>
          </w:p>
        </w:tc>
      </w:tr>
      <w:tr w:rsidR="006D65B1" w:rsidRPr="009340A9" w:rsidTr="000B3EBD">
        <w:trPr>
          <w:cantSplit/>
          <w:trHeight w:val="360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40A9">
              <w:rPr>
                <w:sz w:val="22"/>
                <w:szCs w:val="22"/>
              </w:rPr>
              <w:t>2.2</w:t>
            </w:r>
          </w:p>
        </w:tc>
        <w:tc>
          <w:tcPr>
            <w:tcW w:w="2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340A9">
              <w:rPr>
                <w:rFonts w:cs="Arial"/>
                <w:sz w:val="22"/>
                <w:szCs w:val="22"/>
              </w:rPr>
              <w:t>оперативного управления и переданного в аренду</w:t>
            </w:r>
          </w:p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40A9">
              <w:rPr>
                <w:sz w:val="22"/>
                <w:szCs w:val="22"/>
              </w:rPr>
              <w:t>тыс.руб.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 w:rsidP="0097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 w:rsidP="0097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D65B1" w:rsidRPr="009340A9" w:rsidTr="000B3EBD">
        <w:trPr>
          <w:cantSplit/>
          <w:trHeight w:val="360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40A9">
              <w:rPr>
                <w:sz w:val="22"/>
                <w:szCs w:val="22"/>
              </w:rPr>
              <w:t>2.3</w:t>
            </w:r>
          </w:p>
        </w:tc>
        <w:tc>
          <w:tcPr>
            <w:tcW w:w="2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340A9">
              <w:rPr>
                <w:rFonts w:cs="Arial"/>
                <w:sz w:val="22"/>
                <w:szCs w:val="22"/>
              </w:rPr>
              <w:t>оперативного управления и переданного в безвозмездное пользование</w:t>
            </w:r>
          </w:p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40A9">
              <w:rPr>
                <w:sz w:val="22"/>
                <w:szCs w:val="22"/>
              </w:rPr>
              <w:t>тыс.руб.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 w:rsidP="0097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 w:rsidP="0097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D65B1" w:rsidRPr="009340A9" w:rsidTr="000B3EBD">
        <w:trPr>
          <w:cantSplit/>
          <w:trHeight w:val="360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40A9">
              <w:rPr>
                <w:sz w:val="22"/>
                <w:szCs w:val="22"/>
              </w:rPr>
              <w:t>3</w:t>
            </w:r>
          </w:p>
        </w:tc>
        <w:tc>
          <w:tcPr>
            <w:tcW w:w="465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340A9">
              <w:rPr>
                <w:rFonts w:cs="Arial"/>
                <w:sz w:val="22"/>
                <w:szCs w:val="22"/>
              </w:rPr>
              <w:t xml:space="preserve">Общая балансовая стоимость </w:t>
            </w:r>
            <w:r w:rsidR="000B3EBD">
              <w:rPr>
                <w:rFonts w:cs="Arial"/>
                <w:sz w:val="22"/>
                <w:szCs w:val="22"/>
              </w:rPr>
              <w:t xml:space="preserve">особо ценного </w:t>
            </w:r>
            <w:r w:rsidRPr="009340A9">
              <w:rPr>
                <w:rFonts w:cs="Arial"/>
                <w:sz w:val="22"/>
                <w:szCs w:val="22"/>
              </w:rPr>
              <w:t xml:space="preserve">движимого имущества, находящегося у </w:t>
            </w:r>
            <w:r w:rsidR="00A46884">
              <w:rPr>
                <w:rFonts w:cs="Arial"/>
                <w:sz w:val="22"/>
                <w:szCs w:val="22"/>
              </w:rPr>
              <w:t xml:space="preserve">муниципального автономного </w:t>
            </w:r>
            <w:r w:rsidRPr="009340A9">
              <w:rPr>
                <w:rFonts w:cs="Arial"/>
                <w:sz w:val="22"/>
                <w:szCs w:val="22"/>
              </w:rPr>
              <w:t>учреждения на праве</w:t>
            </w:r>
          </w:p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D65B1" w:rsidRPr="009340A9" w:rsidTr="000B3EBD">
        <w:trPr>
          <w:cantSplit/>
          <w:trHeight w:val="360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40A9">
              <w:rPr>
                <w:sz w:val="22"/>
                <w:szCs w:val="22"/>
              </w:rPr>
              <w:t>3.1</w:t>
            </w:r>
          </w:p>
        </w:tc>
        <w:tc>
          <w:tcPr>
            <w:tcW w:w="2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340A9">
              <w:rPr>
                <w:rFonts w:cs="Arial"/>
                <w:sz w:val="22"/>
                <w:szCs w:val="22"/>
              </w:rPr>
              <w:t>оперативного управления</w:t>
            </w:r>
          </w:p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40A9">
              <w:rPr>
                <w:sz w:val="22"/>
                <w:szCs w:val="22"/>
              </w:rPr>
              <w:t>тыс.руб.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A46884" w:rsidP="0097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B565DE" w:rsidP="0097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D65B1" w:rsidRPr="009340A9" w:rsidTr="000B3EBD">
        <w:trPr>
          <w:cantSplit/>
          <w:trHeight w:val="360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40A9">
              <w:rPr>
                <w:sz w:val="22"/>
                <w:szCs w:val="22"/>
              </w:rPr>
              <w:t>3.2</w:t>
            </w:r>
          </w:p>
        </w:tc>
        <w:tc>
          <w:tcPr>
            <w:tcW w:w="2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340A9">
              <w:rPr>
                <w:rFonts w:cs="Arial"/>
                <w:sz w:val="22"/>
                <w:szCs w:val="22"/>
              </w:rPr>
              <w:t>оперативного управления и переданного в аренду</w:t>
            </w:r>
          </w:p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40A9">
              <w:rPr>
                <w:sz w:val="22"/>
                <w:szCs w:val="22"/>
              </w:rPr>
              <w:t>тыс.руб.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A46884" w:rsidP="0097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A46884" w:rsidP="0097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D65B1" w:rsidRPr="009340A9" w:rsidTr="000B3EBD">
        <w:trPr>
          <w:cantSplit/>
          <w:trHeight w:val="360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40A9">
              <w:rPr>
                <w:sz w:val="22"/>
                <w:szCs w:val="22"/>
              </w:rPr>
              <w:t>3.3</w:t>
            </w:r>
          </w:p>
        </w:tc>
        <w:tc>
          <w:tcPr>
            <w:tcW w:w="2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340A9">
              <w:rPr>
                <w:rFonts w:cs="Arial"/>
                <w:sz w:val="22"/>
                <w:szCs w:val="22"/>
              </w:rPr>
              <w:t>оперативного управления и переданного в безвозмездное пользование</w:t>
            </w:r>
          </w:p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40A9">
              <w:rPr>
                <w:sz w:val="22"/>
                <w:szCs w:val="22"/>
              </w:rPr>
              <w:t>тыс.руб.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A46884" w:rsidP="0097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A46884" w:rsidP="0097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D65B1" w:rsidRPr="009340A9" w:rsidTr="000B3EBD">
        <w:trPr>
          <w:cantSplit/>
          <w:trHeight w:val="360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40A9">
              <w:rPr>
                <w:sz w:val="22"/>
                <w:szCs w:val="22"/>
              </w:rPr>
              <w:t>4.</w:t>
            </w:r>
          </w:p>
        </w:tc>
        <w:tc>
          <w:tcPr>
            <w:tcW w:w="465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340A9">
              <w:rPr>
                <w:rFonts w:cs="Arial"/>
                <w:sz w:val="22"/>
                <w:szCs w:val="22"/>
              </w:rPr>
              <w:t xml:space="preserve">Общая остаточная стоимость </w:t>
            </w:r>
            <w:r w:rsidR="000B3EBD">
              <w:rPr>
                <w:rFonts w:cs="Arial"/>
                <w:sz w:val="22"/>
                <w:szCs w:val="22"/>
              </w:rPr>
              <w:t xml:space="preserve">особо ценного </w:t>
            </w:r>
            <w:r w:rsidRPr="009340A9">
              <w:rPr>
                <w:rFonts w:cs="Arial"/>
                <w:sz w:val="22"/>
                <w:szCs w:val="22"/>
              </w:rPr>
              <w:t xml:space="preserve">движимого имущества, находящегося у </w:t>
            </w:r>
            <w:r w:rsidR="00A46884">
              <w:rPr>
                <w:rFonts w:cs="Arial"/>
                <w:sz w:val="22"/>
                <w:szCs w:val="22"/>
              </w:rPr>
              <w:t xml:space="preserve">муниципального автономного </w:t>
            </w:r>
            <w:r w:rsidRPr="009340A9">
              <w:rPr>
                <w:rFonts w:cs="Arial"/>
                <w:sz w:val="22"/>
                <w:szCs w:val="22"/>
              </w:rPr>
              <w:t>учреждения на праве</w:t>
            </w:r>
          </w:p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D65B1" w:rsidRPr="009340A9" w:rsidTr="000B3EBD">
        <w:trPr>
          <w:cantSplit/>
          <w:trHeight w:val="360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40A9">
              <w:rPr>
                <w:sz w:val="22"/>
                <w:szCs w:val="22"/>
              </w:rPr>
              <w:t>4.1</w:t>
            </w:r>
          </w:p>
        </w:tc>
        <w:tc>
          <w:tcPr>
            <w:tcW w:w="2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340A9">
              <w:rPr>
                <w:rFonts w:cs="Arial"/>
                <w:sz w:val="22"/>
                <w:szCs w:val="22"/>
              </w:rPr>
              <w:t>оперативного управления</w:t>
            </w:r>
          </w:p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40A9">
              <w:rPr>
                <w:sz w:val="22"/>
                <w:szCs w:val="22"/>
              </w:rPr>
              <w:t>тыс.руб.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A46884" w:rsidP="0097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B565DE" w:rsidP="0097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D65B1" w:rsidRPr="009340A9" w:rsidTr="000B3EBD">
        <w:trPr>
          <w:cantSplit/>
          <w:trHeight w:val="360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40A9">
              <w:rPr>
                <w:sz w:val="22"/>
                <w:szCs w:val="22"/>
              </w:rPr>
              <w:t>4.2</w:t>
            </w:r>
          </w:p>
        </w:tc>
        <w:tc>
          <w:tcPr>
            <w:tcW w:w="2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340A9">
              <w:rPr>
                <w:rFonts w:cs="Arial"/>
                <w:sz w:val="22"/>
                <w:szCs w:val="22"/>
              </w:rPr>
              <w:t>оперативного управления и переданного в аренду</w:t>
            </w:r>
          </w:p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40A9">
              <w:rPr>
                <w:sz w:val="22"/>
                <w:szCs w:val="22"/>
              </w:rPr>
              <w:t>тыс.руб.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 w:rsidP="00E337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 w:rsidP="00E337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D65B1" w:rsidRPr="009340A9" w:rsidTr="000B3EBD">
        <w:trPr>
          <w:cantSplit/>
          <w:trHeight w:val="360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40A9">
              <w:rPr>
                <w:sz w:val="22"/>
                <w:szCs w:val="22"/>
              </w:rPr>
              <w:t>4.3</w:t>
            </w:r>
          </w:p>
        </w:tc>
        <w:tc>
          <w:tcPr>
            <w:tcW w:w="2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6D65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340A9">
              <w:rPr>
                <w:rFonts w:cs="Arial"/>
                <w:sz w:val="22"/>
                <w:szCs w:val="22"/>
              </w:rPr>
              <w:t>оперативного управления и переданного в безвозмездное пользование</w:t>
            </w:r>
          </w:p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40A9">
              <w:rPr>
                <w:sz w:val="22"/>
                <w:szCs w:val="22"/>
              </w:rPr>
              <w:t>тыс.руб.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 w:rsidP="00E337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 w:rsidP="00E337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D65B1" w:rsidRPr="009340A9" w:rsidTr="000B3EBD">
        <w:trPr>
          <w:cantSplit/>
          <w:trHeight w:val="360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40A9">
              <w:rPr>
                <w:sz w:val="22"/>
                <w:szCs w:val="22"/>
              </w:rPr>
              <w:t>5</w:t>
            </w:r>
          </w:p>
        </w:tc>
        <w:tc>
          <w:tcPr>
            <w:tcW w:w="465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0B3EBD" w:rsidP="000B3EB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стоимость иного движимого имущества, находящегося у муниципального автономного учреждения на праве оперативного управления</w:t>
            </w:r>
          </w:p>
        </w:tc>
      </w:tr>
      <w:tr w:rsidR="006D65B1" w:rsidRPr="009340A9" w:rsidTr="000B3EBD">
        <w:trPr>
          <w:cantSplit/>
          <w:trHeight w:val="240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40A9">
              <w:rPr>
                <w:sz w:val="22"/>
                <w:szCs w:val="22"/>
              </w:rPr>
              <w:t>5.1</w:t>
            </w:r>
          </w:p>
        </w:tc>
        <w:tc>
          <w:tcPr>
            <w:tcW w:w="2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A468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Балансовая</w:t>
            </w:r>
          </w:p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880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40A9">
              <w:rPr>
                <w:sz w:val="22"/>
                <w:szCs w:val="22"/>
              </w:rPr>
              <w:t>тыс.руб.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B565DE" w:rsidP="00E337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B565DE" w:rsidP="00E337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D65B1" w:rsidRPr="009340A9" w:rsidTr="000B3EBD">
        <w:trPr>
          <w:cantSplit/>
          <w:trHeight w:val="240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40A9">
              <w:rPr>
                <w:sz w:val="22"/>
                <w:szCs w:val="22"/>
              </w:rPr>
              <w:t>5.2</w:t>
            </w:r>
          </w:p>
        </w:tc>
        <w:tc>
          <w:tcPr>
            <w:tcW w:w="2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Default="00A4688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Остаточная</w:t>
            </w:r>
          </w:p>
          <w:p w:rsidR="006D65B1" w:rsidRPr="009340A9" w:rsidRDefault="006D65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880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40A9">
              <w:rPr>
                <w:sz w:val="22"/>
                <w:szCs w:val="22"/>
              </w:rPr>
              <w:t>тыс.руб.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B565DE" w:rsidP="00E337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B1" w:rsidRPr="009340A9" w:rsidRDefault="00B565DE" w:rsidP="00E337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D65B1" w:rsidRPr="009340A9" w:rsidRDefault="006D65B1" w:rsidP="006073D6">
      <w:pPr>
        <w:autoSpaceDE w:val="0"/>
        <w:autoSpaceDN w:val="0"/>
        <w:adjustRightInd w:val="0"/>
        <w:ind w:left="1416"/>
        <w:jc w:val="right"/>
        <w:rPr>
          <w:sz w:val="22"/>
          <w:szCs w:val="22"/>
        </w:rPr>
      </w:pPr>
    </w:p>
    <w:p w:rsidR="006D65B1" w:rsidRDefault="006D65B1" w:rsidP="006073D6">
      <w:pPr>
        <w:autoSpaceDE w:val="0"/>
        <w:autoSpaceDN w:val="0"/>
        <w:adjustRightInd w:val="0"/>
        <w:ind w:left="1416"/>
        <w:jc w:val="right"/>
        <w:rPr>
          <w:sz w:val="22"/>
          <w:szCs w:val="22"/>
        </w:rPr>
      </w:pPr>
    </w:p>
    <w:p w:rsidR="006D65B1" w:rsidRDefault="00A46884" w:rsidP="00A46884">
      <w:pPr>
        <w:autoSpaceDE w:val="0"/>
        <w:autoSpaceDN w:val="0"/>
        <w:adjustRightInd w:val="0"/>
        <w:ind w:left="141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A46884">
        <w:rPr>
          <w:b/>
          <w:sz w:val="22"/>
          <w:szCs w:val="22"/>
        </w:rPr>
        <w:t>3.2</w:t>
      </w:r>
      <w:r>
        <w:rPr>
          <w:b/>
          <w:sz w:val="22"/>
          <w:szCs w:val="22"/>
        </w:rPr>
        <w:t xml:space="preserve"> Информация об использовании имущества, закрепленного за муниципальным автономным учреждением:</w:t>
      </w:r>
    </w:p>
    <w:p w:rsidR="00A46884" w:rsidRDefault="00A46884" w:rsidP="00A46884">
      <w:pPr>
        <w:autoSpaceDE w:val="0"/>
        <w:autoSpaceDN w:val="0"/>
        <w:adjustRightInd w:val="0"/>
        <w:ind w:left="1416"/>
        <w:jc w:val="both"/>
        <w:rPr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858"/>
        <w:gridCol w:w="6629"/>
        <w:gridCol w:w="2012"/>
        <w:gridCol w:w="1781"/>
        <w:gridCol w:w="1344"/>
        <w:gridCol w:w="1819"/>
        <w:gridCol w:w="1401"/>
      </w:tblGrid>
      <w:tr w:rsidR="00A46884" w:rsidRPr="00FE040E" w:rsidTr="0000027C">
        <w:trPr>
          <w:cantSplit/>
          <w:trHeight w:val="240"/>
        </w:trPr>
        <w:tc>
          <w:tcPr>
            <w:tcW w:w="27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884" w:rsidRPr="00FE040E" w:rsidRDefault="00A46884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40E">
              <w:rPr>
                <w:sz w:val="22"/>
                <w:szCs w:val="22"/>
              </w:rPr>
              <w:t>№</w:t>
            </w:r>
          </w:p>
        </w:tc>
        <w:tc>
          <w:tcPr>
            <w:tcW w:w="209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884" w:rsidRPr="00FE040E" w:rsidRDefault="00A46884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40E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6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884" w:rsidRPr="00FE040E" w:rsidRDefault="00A46884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40E">
              <w:rPr>
                <w:sz w:val="22"/>
                <w:szCs w:val="22"/>
              </w:rPr>
              <w:t>Ед.изм.</w:t>
            </w:r>
          </w:p>
        </w:tc>
        <w:tc>
          <w:tcPr>
            <w:tcW w:w="9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884" w:rsidRPr="00FE040E" w:rsidRDefault="00A46884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0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884" w:rsidRPr="00FE040E" w:rsidRDefault="00A46884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</w:tr>
      <w:tr w:rsidR="00A46884" w:rsidRPr="00FE040E" w:rsidTr="0000027C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884" w:rsidRPr="00FE040E" w:rsidRDefault="00A46884" w:rsidP="0000027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884" w:rsidRPr="00FE040E" w:rsidRDefault="00A46884" w:rsidP="0000027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884" w:rsidRPr="00FE040E" w:rsidRDefault="00A46884" w:rsidP="0000027C">
            <w:pPr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884" w:rsidRPr="00FE040E" w:rsidRDefault="00A46884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начало отчетного периода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884" w:rsidRPr="00FE040E" w:rsidRDefault="00A46884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конец отчетного периода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884" w:rsidRPr="00FE040E" w:rsidRDefault="00A46884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начало отчетного периода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884" w:rsidRPr="00FE040E" w:rsidRDefault="00A46884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конец отчетного периода</w:t>
            </w:r>
          </w:p>
        </w:tc>
      </w:tr>
      <w:tr w:rsidR="00A46884" w:rsidRPr="00FE040E" w:rsidTr="0000027C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884" w:rsidRPr="00FE040E" w:rsidRDefault="00A46884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40E">
              <w:rPr>
                <w:sz w:val="22"/>
                <w:szCs w:val="22"/>
              </w:rPr>
              <w:t>1</w:t>
            </w: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884" w:rsidRPr="00FE040E" w:rsidRDefault="00A46884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40E">
              <w:rPr>
                <w:sz w:val="22"/>
                <w:szCs w:val="22"/>
              </w:rPr>
              <w:t>2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884" w:rsidRPr="00FE040E" w:rsidRDefault="00A46884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40E">
              <w:rPr>
                <w:sz w:val="22"/>
                <w:szCs w:val="22"/>
              </w:rPr>
              <w:t>3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884" w:rsidRPr="00FE040E" w:rsidRDefault="00A46884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40E">
              <w:rPr>
                <w:sz w:val="22"/>
                <w:szCs w:val="22"/>
              </w:rPr>
              <w:t>4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884" w:rsidRPr="00FE040E" w:rsidRDefault="00A46884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40E">
              <w:rPr>
                <w:sz w:val="22"/>
                <w:szCs w:val="22"/>
              </w:rPr>
              <w:t>5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884" w:rsidRPr="00FE040E" w:rsidRDefault="00A46884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40E">
              <w:rPr>
                <w:sz w:val="22"/>
                <w:szCs w:val="22"/>
              </w:rPr>
              <w:t>6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884" w:rsidRPr="00FE040E" w:rsidRDefault="00A46884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40E">
              <w:rPr>
                <w:sz w:val="22"/>
                <w:szCs w:val="22"/>
              </w:rPr>
              <w:t>7</w:t>
            </w:r>
          </w:p>
        </w:tc>
      </w:tr>
      <w:tr w:rsidR="00A46884" w:rsidRPr="00B565DE" w:rsidTr="0000027C">
        <w:trPr>
          <w:cantSplit/>
          <w:trHeight w:val="48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884" w:rsidRPr="00FE040E" w:rsidRDefault="00A46884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884" w:rsidRPr="00FE040E" w:rsidRDefault="00A46884" w:rsidP="000002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объектов недвижимого имущества, находящегося у муниципального автономного учреждения на праве оперативного управления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884" w:rsidRPr="00FE040E" w:rsidRDefault="00A46884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884" w:rsidRPr="00B565DE" w:rsidRDefault="00B565DE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884" w:rsidRPr="00B565DE" w:rsidRDefault="00B565DE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884" w:rsidRPr="00B565DE" w:rsidRDefault="00B565DE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884" w:rsidRPr="00B565DE" w:rsidRDefault="00B565DE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46884" w:rsidRPr="00FE040E" w:rsidTr="0000027C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884" w:rsidRPr="00FE040E" w:rsidRDefault="00A46884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884" w:rsidRPr="00FE040E" w:rsidRDefault="00A46884" w:rsidP="000002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неиспользованных объектов недвижимого имущества, находящегося у муниципального автономного учреждения на праве оперативного управления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884" w:rsidRPr="00FE040E" w:rsidRDefault="00A46884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884" w:rsidRPr="00FE040E" w:rsidRDefault="00A93AD3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884" w:rsidRPr="00FE040E" w:rsidRDefault="00A93AD3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884" w:rsidRPr="00FE040E" w:rsidRDefault="00A93AD3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884" w:rsidRPr="00FE040E" w:rsidRDefault="00A93AD3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66231" w:rsidRPr="00FE040E" w:rsidTr="0000027C">
        <w:trPr>
          <w:cantSplit/>
          <w:trHeight w:val="48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Pr="00FE040E" w:rsidRDefault="00466231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Pr="00FE040E" w:rsidRDefault="00466231" w:rsidP="000002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объектов особо ценного движимого имущества, находящегося у муниципального автономного учреждения на праве оперативного управления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Pr="00FE040E" w:rsidRDefault="00466231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Pr="00FE040E" w:rsidRDefault="00A93AD3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Pr="00FE040E" w:rsidRDefault="00A93AD3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Pr="00FE040E" w:rsidRDefault="00A93AD3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Pr="00FE040E" w:rsidRDefault="00B565DE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46884" w:rsidRPr="00FE040E" w:rsidTr="0000027C">
        <w:trPr>
          <w:cantSplit/>
          <w:trHeight w:val="60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884" w:rsidRPr="00FE040E" w:rsidRDefault="00466231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884" w:rsidRPr="00FE040E" w:rsidRDefault="00466231" w:rsidP="000002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неиспользованных объектов особо ценного движимого имущества, находящегося у муниципального автономного учреждения на праве оперативного управления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884" w:rsidRPr="00FE040E" w:rsidRDefault="00466231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884" w:rsidRPr="00FE040E" w:rsidRDefault="00A93AD3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884" w:rsidRPr="00FE040E" w:rsidRDefault="00A93AD3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884" w:rsidRPr="00FE040E" w:rsidRDefault="00A93AD3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884" w:rsidRPr="00FE040E" w:rsidRDefault="00A93AD3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66231" w:rsidRPr="00FE040E" w:rsidTr="00466231">
        <w:trPr>
          <w:cantSplit/>
          <w:trHeight w:val="60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Pr="00FE040E" w:rsidRDefault="00466231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72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Pr="00FE040E" w:rsidRDefault="00466231" w:rsidP="004662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площадь объектов недвижимого имущества, находящегося у муниципального автономного учреждения на праве</w:t>
            </w:r>
          </w:p>
        </w:tc>
      </w:tr>
      <w:tr w:rsidR="00466231" w:rsidRPr="00FE040E" w:rsidTr="0000027C">
        <w:trPr>
          <w:cantSplit/>
          <w:trHeight w:val="60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Default="00466231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Default="00466231" w:rsidP="000002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оперативного управления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Pr="00FE040E" w:rsidRDefault="00466231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Pr="00B565DE" w:rsidRDefault="007F732F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3 234,0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Pr="00B565DE" w:rsidRDefault="007F732F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3 615,10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Pr="00B565DE" w:rsidRDefault="007F732F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3 615,10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Pr="00B565DE" w:rsidRDefault="007F732F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3 393,40</w:t>
            </w:r>
          </w:p>
        </w:tc>
      </w:tr>
      <w:tr w:rsidR="00466231" w:rsidRPr="00FE040E" w:rsidTr="0000027C">
        <w:trPr>
          <w:cantSplit/>
          <w:trHeight w:val="60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Default="00466231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Default="00466231" w:rsidP="0046623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340A9">
              <w:rPr>
                <w:rFonts w:cs="Arial"/>
                <w:sz w:val="22"/>
                <w:szCs w:val="22"/>
              </w:rPr>
              <w:t>оперативного управления и переданного в аренду</w:t>
            </w:r>
          </w:p>
          <w:p w:rsidR="00466231" w:rsidRDefault="00466231" w:rsidP="000002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Default="00466231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Pr="00FE040E" w:rsidRDefault="00A93AD3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Pr="00FE040E" w:rsidRDefault="00A93AD3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Pr="00FE040E" w:rsidRDefault="00A93AD3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Pr="00FE040E" w:rsidRDefault="00A93AD3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66231" w:rsidRPr="00FE040E" w:rsidTr="0000027C">
        <w:trPr>
          <w:cantSplit/>
          <w:trHeight w:val="60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Default="00466231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Default="00466231" w:rsidP="0046623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340A9">
              <w:rPr>
                <w:rFonts w:cs="Arial"/>
                <w:sz w:val="22"/>
                <w:szCs w:val="22"/>
              </w:rPr>
              <w:t>оперативного управления и переданного в безвозмездное пользование</w:t>
            </w:r>
          </w:p>
          <w:p w:rsidR="00466231" w:rsidRPr="009340A9" w:rsidRDefault="00466231" w:rsidP="0046623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Default="00466231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Pr="00FE040E" w:rsidRDefault="00A93AD3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Pr="00FE040E" w:rsidRDefault="00A93AD3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Pr="00FE040E" w:rsidRDefault="00A93AD3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Pr="00FE040E" w:rsidRDefault="00A93AD3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66231" w:rsidRPr="00FE040E" w:rsidTr="00466231">
        <w:trPr>
          <w:cantSplit/>
          <w:trHeight w:val="60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Default="00466231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2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Pr="00FE040E" w:rsidRDefault="00466231" w:rsidP="004662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Количество неиспользованных площадей недвижимого имущества, находящегося у муниципального автономного учреждения на праве</w:t>
            </w:r>
          </w:p>
        </w:tc>
      </w:tr>
      <w:tr w:rsidR="00466231" w:rsidRPr="00FE040E" w:rsidTr="0000027C">
        <w:trPr>
          <w:cantSplit/>
          <w:trHeight w:val="60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Default="00466231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Default="00466231" w:rsidP="0046623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оперативного управления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Default="00466231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Pr="00FE040E" w:rsidRDefault="00A93AD3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Pr="00FE040E" w:rsidRDefault="00A93AD3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Pr="00FE040E" w:rsidRDefault="00A93AD3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Pr="00FE040E" w:rsidRDefault="00A93AD3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66231" w:rsidRPr="00FE040E" w:rsidTr="0000027C">
        <w:trPr>
          <w:cantSplit/>
          <w:trHeight w:val="60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Default="00466231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Default="00466231" w:rsidP="0046623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340A9">
              <w:rPr>
                <w:rFonts w:cs="Arial"/>
                <w:sz w:val="22"/>
                <w:szCs w:val="22"/>
              </w:rPr>
              <w:t>оперативного управления и переданного в аренду</w:t>
            </w:r>
          </w:p>
          <w:p w:rsidR="00466231" w:rsidRDefault="00466231" w:rsidP="0046623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Default="00466231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Pr="00FE040E" w:rsidRDefault="00A93AD3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Pr="00FE040E" w:rsidRDefault="00A93AD3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Pr="00FE040E" w:rsidRDefault="00A93AD3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Pr="00FE040E" w:rsidRDefault="00A93AD3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66231" w:rsidRPr="00FE040E" w:rsidTr="0000027C">
        <w:trPr>
          <w:cantSplit/>
          <w:trHeight w:val="60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Default="00466231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Default="00466231" w:rsidP="0046623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340A9">
              <w:rPr>
                <w:rFonts w:cs="Arial"/>
                <w:sz w:val="22"/>
                <w:szCs w:val="22"/>
              </w:rPr>
              <w:t>оперативного управления и переданного в безвозмездное пользование</w:t>
            </w:r>
          </w:p>
          <w:p w:rsidR="00466231" w:rsidRDefault="00466231" w:rsidP="0046623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Default="00466231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Pr="00FE040E" w:rsidRDefault="00A93AD3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Pr="00FE040E" w:rsidRDefault="00A93AD3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Pr="00FE040E" w:rsidRDefault="00A93AD3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Pr="00FE040E" w:rsidRDefault="00A93AD3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66231" w:rsidRPr="00FE040E" w:rsidTr="0000027C">
        <w:trPr>
          <w:cantSplit/>
          <w:trHeight w:val="60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Default="00466231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Pr="009340A9" w:rsidRDefault="00466231" w:rsidP="0046623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F42E1">
              <w:rPr>
                <w:rFonts w:cs="Arial"/>
                <w:sz w:val="22"/>
                <w:szCs w:val="22"/>
              </w:rPr>
              <w:t xml:space="preserve">Общая стоимость движимого имущества, приобретенного муниципальным автономным </w:t>
            </w:r>
            <w:r w:rsidR="004E28E6" w:rsidRPr="003F42E1">
              <w:rPr>
                <w:rFonts w:cs="Arial"/>
                <w:sz w:val="22"/>
                <w:szCs w:val="22"/>
              </w:rPr>
              <w:t>учреждением за счет средств, выделенных учредителем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Default="00466231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Pr="00FE040E" w:rsidRDefault="003F42E1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Pr="00FE040E" w:rsidRDefault="003F42E1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Pr="00FE040E" w:rsidRDefault="003F42E1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31" w:rsidRPr="00FE040E" w:rsidRDefault="003F42E1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E28E6" w:rsidRPr="00FE040E" w:rsidTr="0000027C">
        <w:trPr>
          <w:cantSplit/>
          <w:trHeight w:val="60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Default="004E28E6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Default="004E28E6" w:rsidP="0046623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Балансовая стоимость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Default="004E28E6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Pr="00FE040E" w:rsidRDefault="003F42E1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Pr="00FE040E" w:rsidRDefault="003F42E1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Pr="00FE040E" w:rsidRDefault="003F42E1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Pr="00FE040E" w:rsidRDefault="003F42E1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E28E6" w:rsidRPr="00FE040E" w:rsidTr="0000027C">
        <w:trPr>
          <w:cantSplit/>
          <w:trHeight w:val="60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Default="004E28E6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Default="004E28E6" w:rsidP="0046623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Остаточная стоимость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Default="004E28E6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Pr="00FE040E" w:rsidRDefault="003F42E1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Pr="00FE040E" w:rsidRDefault="003F42E1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Pr="00FE040E" w:rsidRDefault="003F42E1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Pr="00FE040E" w:rsidRDefault="003F42E1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E28E6" w:rsidRPr="00FE040E" w:rsidTr="0000027C">
        <w:trPr>
          <w:cantSplit/>
          <w:trHeight w:val="60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Default="004E28E6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Default="004E28E6" w:rsidP="0046623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Общая стоимость недвижимого имущества, 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Default="004E28E6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Pr="00FE040E" w:rsidRDefault="004E28E6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Pr="00FE040E" w:rsidRDefault="004E28E6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Pr="00FE040E" w:rsidRDefault="004E28E6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Pr="00FE040E" w:rsidRDefault="004E28E6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E28E6" w:rsidRPr="00FE040E" w:rsidTr="0000027C">
        <w:trPr>
          <w:cantSplit/>
          <w:trHeight w:val="60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Default="004E28E6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Default="004E28E6" w:rsidP="0046623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Балансовая стоимость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Default="004E28E6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Pr="00FE040E" w:rsidRDefault="004E28E6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Pr="00FE040E" w:rsidRDefault="004E28E6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Pr="00FE040E" w:rsidRDefault="004E28E6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Pr="00FE040E" w:rsidRDefault="004E28E6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E28E6" w:rsidRPr="00FE040E" w:rsidTr="0000027C">
        <w:trPr>
          <w:cantSplit/>
          <w:trHeight w:val="60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Default="004E28E6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Default="004E28E6" w:rsidP="0046623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Остаточная стоимость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Default="004E28E6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Pr="00FE040E" w:rsidRDefault="004E28E6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Pr="00FE040E" w:rsidRDefault="004E28E6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Pr="00FE040E" w:rsidRDefault="004E28E6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Pr="00FE040E" w:rsidRDefault="004E28E6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E28E6" w:rsidRPr="00FE040E" w:rsidTr="0000027C">
        <w:trPr>
          <w:cantSplit/>
          <w:trHeight w:val="60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Default="004E28E6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Default="004E28E6" w:rsidP="0046623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Общая стоимость движимого имущества, 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Default="004E28E6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Default="0000027C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Default="0000027C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Default="0000027C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Default="0000027C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E28E6" w:rsidRPr="00FE040E" w:rsidTr="0000027C">
        <w:trPr>
          <w:cantSplit/>
          <w:trHeight w:val="60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Default="004E28E6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Default="004E28E6" w:rsidP="0046623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Балансовая стоимость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Default="004E28E6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Default="0000027C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Default="0000027C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Default="0000027C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Default="0000027C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E28E6" w:rsidRPr="00FE040E" w:rsidTr="0000027C">
        <w:trPr>
          <w:cantSplit/>
          <w:trHeight w:val="60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Default="004E28E6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Default="004E28E6" w:rsidP="0046623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Остаточная стоимость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Default="004E28E6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Default="0000027C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Default="0000027C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Default="0000027C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Default="0000027C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E28E6" w:rsidRPr="00FE040E" w:rsidTr="0000027C">
        <w:trPr>
          <w:cantSplit/>
          <w:trHeight w:val="60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Default="004E28E6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Default="004E28E6" w:rsidP="0046623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Объем средств, полученных в отчетном году от распоряжения установленном порядке имуществом, находящимся у муниципального автономного учреждения на праве оперативного управления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Default="004E28E6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Default="0000027C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Default="0000027C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Default="0000027C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E6" w:rsidRDefault="0000027C" w:rsidP="0000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46884" w:rsidRDefault="00A46884" w:rsidP="00A46884">
      <w:pPr>
        <w:autoSpaceDE w:val="0"/>
        <w:autoSpaceDN w:val="0"/>
        <w:adjustRightInd w:val="0"/>
        <w:ind w:left="1416"/>
        <w:jc w:val="both"/>
        <w:rPr>
          <w:b/>
          <w:sz w:val="22"/>
          <w:szCs w:val="22"/>
        </w:rPr>
      </w:pPr>
    </w:p>
    <w:p w:rsidR="00A46884" w:rsidRDefault="00A46884" w:rsidP="00A46884">
      <w:pPr>
        <w:autoSpaceDE w:val="0"/>
        <w:autoSpaceDN w:val="0"/>
        <w:adjustRightInd w:val="0"/>
        <w:ind w:left="1416"/>
        <w:jc w:val="both"/>
        <w:rPr>
          <w:b/>
          <w:sz w:val="22"/>
          <w:szCs w:val="22"/>
        </w:rPr>
      </w:pPr>
    </w:p>
    <w:p w:rsidR="007F732F" w:rsidRPr="007F732F" w:rsidRDefault="007F732F" w:rsidP="00A46884">
      <w:pPr>
        <w:autoSpaceDE w:val="0"/>
        <w:autoSpaceDN w:val="0"/>
        <w:adjustRightInd w:val="0"/>
        <w:ind w:left="1416"/>
        <w:jc w:val="both"/>
        <w:rPr>
          <w:sz w:val="22"/>
          <w:szCs w:val="22"/>
        </w:rPr>
      </w:pPr>
      <w:r w:rsidRPr="007F732F">
        <w:rPr>
          <w:sz w:val="22"/>
          <w:szCs w:val="22"/>
        </w:rPr>
        <w:t>*Распоряжением начальника Департамента имущественных отношений № СЭД-19-10-234 от 08.02.2013 г. «О закреплении на праве оперативного управления за МАОУ ДОД «ДЮСТШ «Нортон-Юниор» г.Перми недвижимого имущества, особо ценного движимого и иного движимого имущества» за учреждением закреплено недвижимое, особо ценное движимое и иное движимое имущество.</w:t>
      </w:r>
    </w:p>
    <w:p w:rsidR="00A46884" w:rsidRDefault="00A46884" w:rsidP="00A46884">
      <w:pPr>
        <w:autoSpaceDE w:val="0"/>
        <w:autoSpaceDN w:val="0"/>
        <w:adjustRightInd w:val="0"/>
        <w:ind w:left="1416"/>
        <w:jc w:val="both"/>
        <w:rPr>
          <w:b/>
          <w:sz w:val="22"/>
          <w:szCs w:val="22"/>
        </w:rPr>
      </w:pPr>
    </w:p>
    <w:p w:rsidR="00A46884" w:rsidRPr="00A46884" w:rsidRDefault="00A46884" w:rsidP="00A46884">
      <w:pPr>
        <w:autoSpaceDE w:val="0"/>
        <w:autoSpaceDN w:val="0"/>
        <w:adjustRightInd w:val="0"/>
        <w:ind w:left="1416"/>
        <w:jc w:val="both"/>
        <w:rPr>
          <w:b/>
          <w:sz w:val="22"/>
          <w:szCs w:val="22"/>
        </w:rPr>
      </w:pPr>
    </w:p>
    <w:p w:rsidR="006D65B1" w:rsidRDefault="006D65B1" w:rsidP="006073D6">
      <w:pPr>
        <w:autoSpaceDE w:val="0"/>
        <w:autoSpaceDN w:val="0"/>
        <w:adjustRightInd w:val="0"/>
        <w:ind w:left="1416"/>
        <w:jc w:val="right"/>
        <w:rPr>
          <w:sz w:val="22"/>
          <w:szCs w:val="22"/>
        </w:rPr>
      </w:pPr>
    </w:p>
    <w:p w:rsidR="004E28E6" w:rsidRDefault="004E28E6" w:rsidP="004E28E6">
      <w:pPr>
        <w:autoSpaceDE w:val="0"/>
        <w:autoSpaceDN w:val="0"/>
        <w:adjustRightInd w:val="0"/>
        <w:ind w:left="1416"/>
        <w:rPr>
          <w:sz w:val="22"/>
          <w:szCs w:val="22"/>
        </w:rPr>
      </w:pPr>
      <w:r>
        <w:rPr>
          <w:sz w:val="22"/>
          <w:szCs w:val="22"/>
        </w:rPr>
        <w:t xml:space="preserve">Директор                         __________________     /Сарычев Сергей Сергеевич/ </w:t>
      </w:r>
    </w:p>
    <w:p w:rsidR="004E28E6" w:rsidRDefault="004E28E6" w:rsidP="006073D6">
      <w:pPr>
        <w:autoSpaceDE w:val="0"/>
        <w:autoSpaceDN w:val="0"/>
        <w:adjustRightInd w:val="0"/>
        <w:ind w:left="1416"/>
        <w:jc w:val="right"/>
        <w:rPr>
          <w:sz w:val="22"/>
          <w:szCs w:val="22"/>
        </w:rPr>
      </w:pPr>
    </w:p>
    <w:p w:rsidR="004E28E6" w:rsidRDefault="004E28E6" w:rsidP="004E28E6">
      <w:pPr>
        <w:autoSpaceDE w:val="0"/>
        <w:autoSpaceDN w:val="0"/>
        <w:adjustRightInd w:val="0"/>
        <w:ind w:left="1416"/>
        <w:rPr>
          <w:sz w:val="22"/>
          <w:szCs w:val="22"/>
        </w:rPr>
      </w:pPr>
    </w:p>
    <w:p w:rsidR="004E28E6" w:rsidRDefault="004E28E6" w:rsidP="004E28E6">
      <w:pPr>
        <w:autoSpaceDE w:val="0"/>
        <w:autoSpaceDN w:val="0"/>
        <w:adjustRightInd w:val="0"/>
        <w:ind w:left="1416"/>
        <w:rPr>
          <w:sz w:val="22"/>
          <w:szCs w:val="22"/>
        </w:rPr>
      </w:pPr>
    </w:p>
    <w:p w:rsidR="004E28E6" w:rsidRDefault="004E28E6" w:rsidP="004E28E6">
      <w:pPr>
        <w:autoSpaceDE w:val="0"/>
        <w:autoSpaceDN w:val="0"/>
        <w:adjustRightInd w:val="0"/>
        <w:ind w:left="1416"/>
        <w:rPr>
          <w:sz w:val="22"/>
          <w:szCs w:val="22"/>
        </w:rPr>
      </w:pPr>
      <w:r>
        <w:rPr>
          <w:sz w:val="22"/>
          <w:szCs w:val="22"/>
        </w:rPr>
        <w:t>Главный бухгалтер        __________________     /Яницкая Елена Львовна/</w:t>
      </w:r>
    </w:p>
    <w:p w:rsidR="004E28E6" w:rsidRDefault="004E28E6" w:rsidP="004E28E6">
      <w:pPr>
        <w:autoSpaceDE w:val="0"/>
        <w:autoSpaceDN w:val="0"/>
        <w:adjustRightInd w:val="0"/>
        <w:ind w:left="1416"/>
        <w:rPr>
          <w:sz w:val="22"/>
          <w:szCs w:val="22"/>
        </w:rPr>
      </w:pPr>
    </w:p>
    <w:p w:rsidR="004E28E6" w:rsidRDefault="004E28E6" w:rsidP="004E28E6">
      <w:pPr>
        <w:autoSpaceDE w:val="0"/>
        <w:autoSpaceDN w:val="0"/>
        <w:adjustRightInd w:val="0"/>
        <w:ind w:left="1416"/>
        <w:rPr>
          <w:sz w:val="22"/>
          <w:szCs w:val="22"/>
        </w:rPr>
      </w:pPr>
    </w:p>
    <w:p w:rsidR="00505164" w:rsidRDefault="00505164" w:rsidP="00505164">
      <w:pPr>
        <w:autoSpaceDE w:val="0"/>
        <w:autoSpaceDN w:val="0"/>
        <w:adjustRightInd w:val="0"/>
        <w:ind w:left="1416"/>
        <w:rPr>
          <w:sz w:val="22"/>
          <w:szCs w:val="22"/>
        </w:rPr>
      </w:pPr>
      <w:r>
        <w:rPr>
          <w:sz w:val="22"/>
          <w:szCs w:val="22"/>
        </w:rPr>
        <w:t>Исполнитель                   __________________     /Яницкая Елена Львовна/</w:t>
      </w:r>
      <w:r w:rsidR="001300B1">
        <w:rPr>
          <w:sz w:val="22"/>
          <w:szCs w:val="22"/>
        </w:rPr>
        <w:t xml:space="preserve"> тел. 244-44-08</w:t>
      </w:r>
    </w:p>
    <w:p w:rsidR="00505164" w:rsidRDefault="00505164" w:rsidP="00505164">
      <w:pPr>
        <w:autoSpaceDE w:val="0"/>
        <w:autoSpaceDN w:val="0"/>
        <w:adjustRightInd w:val="0"/>
        <w:ind w:left="1416"/>
        <w:rPr>
          <w:sz w:val="22"/>
          <w:szCs w:val="22"/>
        </w:rPr>
      </w:pPr>
    </w:p>
    <w:p w:rsidR="00505164" w:rsidRDefault="00505164" w:rsidP="00505164">
      <w:pPr>
        <w:autoSpaceDE w:val="0"/>
        <w:autoSpaceDN w:val="0"/>
        <w:adjustRightInd w:val="0"/>
        <w:ind w:left="1416"/>
        <w:rPr>
          <w:sz w:val="22"/>
          <w:szCs w:val="22"/>
        </w:rPr>
      </w:pPr>
    </w:p>
    <w:p w:rsidR="00505164" w:rsidRDefault="00505164" w:rsidP="00505164">
      <w:pPr>
        <w:autoSpaceDE w:val="0"/>
        <w:autoSpaceDN w:val="0"/>
        <w:adjustRightInd w:val="0"/>
        <w:ind w:left="1416"/>
        <w:rPr>
          <w:sz w:val="22"/>
          <w:szCs w:val="22"/>
        </w:rPr>
      </w:pPr>
    </w:p>
    <w:p w:rsidR="00505164" w:rsidRDefault="00505164" w:rsidP="00505164">
      <w:pPr>
        <w:autoSpaceDE w:val="0"/>
        <w:autoSpaceDN w:val="0"/>
        <w:adjustRightInd w:val="0"/>
        <w:ind w:left="1416"/>
        <w:rPr>
          <w:sz w:val="22"/>
          <w:szCs w:val="22"/>
        </w:rPr>
      </w:pPr>
    </w:p>
    <w:p w:rsidR="00505164" w:rsidRDefault="00505164" w:rsidP="00505164">
      <w:pPr>
        <w:autoSpaceDE w:val="0"/>
        <w:autoSpaceDN w:val="0"/>
        <w:adjustRightInd w:val="0"/>
        <w:ind w:left="1416"/>
        <w:rPr>
          <w:sz w:val="22"/>
          <w:szCs w:val="22"/>
        </w:rPr>
      </w:pPr>
    </w:p>
    <w:p w:rsidR="00505164" w:rsidRDefault="00505164" w:rsidP="00505164">
      <w:pPr>
        <w:autoSpaceDE w:val="0"/>
        <w:autoSpaceDN w:val="0"/>
        <w:adjustRightInd w:val="0"/>
        <w:ind w:left="1416"/>
        <w:rPr>
          <w:sz w:val="22"/>
          <w:szCs w:val="22"/>
        </w:rPr>
      </w:pPr>
    </w:p>
    <w:p w:rsidR="004E28E6" w:rsidRPr="009340A9" w:rsidRDefault="004E28E6" w:rsidP="004E28E6">
      <w:pPr>
        <w:autoSpaceDE w:val="0"/>
        <w:autoSpaceDN w:val="0"/>
        <w:adjustRightInd w:val="0"/>
        <w:ind w:left="1416"/>
        <w:rPr>
          <w:sz w:val="22"/>
          <w:szCs w:val="22"/>
        </w:rPr>
      </w:pPr>
    </w:p>
    <w:p w:rsidR="006D65B1" w:rsidRPr="009340A9" w:rsidRDefault="006D65B1" w:rsidP="006073D6">
      <w:pPr>
        <w:autoSpaceDE w:val="0"/>
        <w:autoSpaceDN w:val="0"/>
        <w:adjustRightInd w:val="0"/>
        <w:ind w:left="1416"/>
        <w:jc w:val="right"/>
        <w:rPr>
          <w:sz w:val="22"/>
          <w:szCs w:val="22"/>
        </w:rPr>
      </w:pPr>
    </w:p>
    <w:p w:rsidR="006D65B1" w:rsidRPr="009340A9" w:rsidRDefault="006D65B1" w:rsidP="006073D6">
      <w:pPr>
        <w:autoSpaceDE w:val="0"/>
        <w:autoSpaceDN w:val="0"/>
        <w:adjustRightInd w:val="0"/>
        <w:ind w:left="1416"/>
        <w:jc w:val="right"/>
        <w:rPr>
          <w:sz w:val="22"/>
          <w:szCs w:val="22"/>
        </w:rPr>
      </w:pPr>
    </w:p>
    <w:p w:rsidR="006D65B1" w:rsidRPr="009340A9" w:rsidRDefault="006D65B1" w:rsidP="006073D6">
      <w:pPr>
        <w:autoSpaceDE w:val="0"/>
        <w:autoSpaceDN w:val="0"/>
        <w:adjustRightInd w:val="0"/>
        <w:ind w:left="1416"/>
        <w:jc w:val="right"/>
        <w:rPr>
          <w:sz w:val="22"/>
          <w:szCs w:val="22"/>
        </w:rPr>
      </w:pPr>
    </w:p>
    <w:p w:rsidR="006D65B1" w:rsidRDefault="006D65B1" w:rsidP="002C052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6D65B1" w:rsidSect="00A65EA6">
      <w:footerReference w:type="default" r:id="rId8"/>
      <w:pgSz w:w="16838" w:h="11906" w:orient="landscape"/>
      <w:pgMar w:top="1134" w:right="56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1BC" w:rsidRDefault="000201BC" w:rsidP="0099768D">
      <w:r>
        <w:separator/>
      </w:r>
    </w:p>
  </w:endnote>
  <w:endnote w:type="continuationSeparator" w:id="0">
    <w:p w:rsidR="000201BC" w:rsidRDefault="000201BC" w:rsidP="00997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ECD" w:rsidRDefault="006F6C41" w:rsidP="0099768D">
    <w:pPr>
      <w:pStyle w:val="a7"/>
      <w:jc w:val="center"/>
    </w:pPr>
    <w:fldSimple w:instr=" PAGE   \* MERGEFORMAT ">
      <w:r w:rsidR="00A039AA">
        <w:rPr>
          <w:noProof/>
        </w:rPr>
        <w:t>2</w:t>
      </w:r>
    </w:fldSimple>
  </w:p>
  <w:p w:rsidR="00481ECD" w:rsidRDefault="00481EC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1BC" w:rsidRDefault="000201BC" w:rsidP="0099768D">
      <w:r>
        <w:separator/>
      </w:r>
    </w:p>
  </w:footnote>
  <w:footnote w:type="continuationSeparator" w:id="0">
    <w:p w:rsidR="000201BC" w:rsidRDefault="000201BC" w:rsidP="009976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730DE"/>
    <w:multiLevelType w:val="multilevel"/>
    <w:tmpl w:val="93324B6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3D6"/>
    <w:rsid w:val="0000027C"/>
    <w:rsid w:val="00002F6A"/>
    <w:rsid w:val="00007A09"/>
    <w:rsid w:val="00010445"/>
    <w:rsid w:val="00010D04"/>
    <w:rsid w:val="00013936"/>
    <w:rsid w:val="000201BC"/>
    <w:rsid w:val="00020F68"/>
    <w:rsid w:val="000213AE"/>
    <w:rsid w:val="00032084"/>
    <w:rsid w:val="000435FE"/>
    <w:rsid w:val="000558BD"/>
    <w:rsid w:val="00095449"/>
    <w:rsid w:val="000A68CF"/>
    <w:rsid w:val="000B0812"/>
    <w:rsid w:val="000B3EBD"/>
    <w:rsid w:val="000B6777"/>
    <w:rsid w:val="000C3C1A"/>
    <w:rsid w:val="000C63A0"/>
    <w:rsid w:val="000D3994"/>
    <w:rsid w:val="000D4E54"/>
    <w:rsid w:val="001020EC"/>
    <w:rsid w:val="001100BD"/>
    <w:rsid w:val="001129E8"/>
    <w:rsid w:val="0012336B"/>
    <w:rsid w:val="001300B1"/>
    <w:rsid w:val="001425F1"/>
    <w:rsid w:val="001437EC"/>
    <w:rsid w:val="001543B8"/>
    <w:rsid w:val="00195A47"/>
    <w:rsid w:val="0019749A"/>
    <w:rsid w:val="001A11A4"/>
    <w:rsid w:val="001E3998"/>
    <w:rsid w:val="001F7083"/>
    <w:rsid w:val="00205AFA"/>
    <w:rsid w:val="00206399"/>
    <w:rsid w:val="00207A2C"/>
    <w:rsid w:val="00245FCB"/>
    <w:rsid w:val="002518C5"/>
    <w:rsid w:val="0026415A"/>
    <w:rsid w:val="002749A5"/>
    <w:rsid w:val="00276B19"/>
    <w:rsid w:val="002B7237"/>
    <w:rsid w:val="002C0524"/>
    <w:rsid w:val="002E127C"/>
    <w:rsid w:val="00311E3A"/>
    <w:rsid w:val="00317C86"/>
    <w:rsid w:val="00317DB9"/>
    <w:rsid w:val="0032302E"/>
    <w:rsid w:val="003269AF"/>
    <w:rsid w:val="00330072"/>
    <w:rsid w:val="003335C9"/>
    <w:rsid w:val="00333E0C"/>
    <w:rsid w:val="003537BB"/>
    <w:rsid w:val="0035530F"/>
    <w:rsid w:val="00381275"/>
    <w:rsid w:val="00387FC2"/>
    <w:rsid w:val="003A5556"/>
    <w:rsid w:val="003B7A6A"/>
    <w:rsid w:val="003D0A44"/>
    <w:rsid w:val="003F42E1"/>
    <w:rsid w:val="00412197"/>
    <w:rsid w:val="00415AB8"/>
    <w:rsid w:val="004164F3"/>
    <w:rsid w:val="00437577"/>
    <w:rsid w:val="00447690"/>
    <w:rsid w:val="00453134"/>
    <w:rsid w:val="004640AF"/>
    <w:rsid w:val="00466231"/>
    <w:rsid w:val="00481ECD"/>
    <w:rsid w:val="004872AB"/>
    <w:rsid w:val="004B1953"/>
    <w:rsid w:val="004E28E6"/>
    <w:rsid w:val="00505164"/>
    <w:rsid w:val="0053647F"/>
    <w:rsid w:val="00544E44"/>
    <w:rsid w:val="00565250"/>
    <w:rsid w:val="00582AFA"/>
    <w:rsid w:val="00585B65"/>
    <w:rsid w:val="00595F69"/>
    <w:rsid w:val="005B57EC"/>
    <w:rsid w:val="005B5837"/>
    <w:rsid w:val="005B59D9"/>
    <w:rsid w:val="005C45B6"/>
    <w:rsid w:val="00600C3F"/>
    <w:rsid w:val="006073D6"/>
    <w:rsid w:val="006303B4"/>
    <w:rsid w:val="006321BA"/>
    <w:rsid w:val="006334DD"/>
    <w:rsid w:val="006335D5"/>
    <w:rsid w:val="006369DA"/>
    <w:rsid w:val="0064485B"/>
    <w:rsid w:val="0066224E"/>
    <w:rsid w:val="00663DA8"/>
    <w:rsid w:val="0066457A"/>
    <w:rsid w:val="00672FF5"/>
    <w:rsid w:val="006B055B"/>
    <w:rsid w:val="006D34B2"/>
    <w:rsid w:val="006D4006"/>
    <w:rsid w:val="006D4EA5"/>
    <w:rsid w:val="006D65B1"/>
    <w:rsid w:val="006F6C41"/>
    <w:rsid w:val="007011A8"/>
    <w:rsid w:val="00703DB5"/>
    <w:rsid w:val="00704522"/>
    <w:rsid w:val="007114DB"/>
    <w:rsid w:val="007210B9"/>
    <w:rsid w:val="007315D0"/>
    <w:rsid w:val="007363DD"/>
    <w:rsid w:val="00795193"/>
    <w:rsid w:val="007C1050"/>
    <w:rsid w:val="007C64F1"/>
    <w:rsid w:val="007F732F"/>
    <w:rsid w:val="00824B96"/>
    <w:rsid w:val="00865A1E"/>
    <w:rsid w:val="00871CEF"/>
    <w:rsid w:val="0088046A"/>
    <w:rsid w:val="00890386"/>
    <w:rsid w:val="008979CC"/>
    <w:rsid w:val="008B44D2"/>
    <w:rsid w:val="008B79FE"/>
    <w:rsid w:val="008D10C7"/>
    <w:rsid w:val="00924015"/>
    <w:rsid w:val="009340A9"/>
    <w:rsid w:val="00952733"/>
    <w:rsid w:val="009771FE"/>
    <w:rsid w:val="00981407"/>
    <w:rsid w:val="00982CD5"/>
    <w:rsid w:val="0099768D"/>
    <w:rsid w:val="009E0BB6"/>
    <w:rsid w:val="009F08C0"/>
    <w:rsid w:val="00A039AA"/>
    <w:rsid w:val="00A05271"/>
    <w:rsid w:val="00A46884"/>
    <w:rsid w:val="00A522B3"/>
    <w:rsid w:val="00A65EA6"/>
    <w:rsid w:val="00A748C0"/>
    <w:rsid w:val="00A93AD3"/>
    <w:rsid w:val="00A94712"/>
    <w:rsid w:val="00AB6E46"/>
    <w:rsid w:val="00AC155D"/>
    <w:rsid w:val="00AD27EC"/>
    <w:rsid w:val="00AD3064"/>
    <w:rsid w:val="00AD6DFA"/>
    <w:rsid w:val="00AE7616"/>
    <w:rsid w:val="00AF2F72"/>
    <w:rsid w:val="00B0367A"/>
    <w:rsid w:val="00B22F19"/>
    <w:rsid w:val="00B351D6"/>
    <w:rsid w:val="00B35743"/>
    <w:rsid w:val="00B36EBE"/>
    <w:rsid w:val="00B42FCB"/>
    <w:rsid w:val="00B44663"/>
    <w:rsid w:val="00B565DE"/>
    <w:rsid w:val="00B603DF"/>
    <w:rsid w:val="00B610C3"/>
    <w:rsid w:val="00B866CA"/>
    <w:rsid w:val="00BB0E29"/>
    <w:rsid w:val="00C1714C"/>
    <w:rsid w:val="00C24877"/>
    <w:rsid w:val="00C3183A"/>
    <w:rsid w:val="00C605EF"/>
    <w:rsid w:val="00C61E19"/>
    <w:rsid w:val="00C97C96"/>
    <w:rsid w:val="00CC0DD6"/>
    <w:rsid w:val="00CD2D11"/>
    <w:rsid w:val="00CD78BB"/>
    <w:rsid w:val="00CF2AF9"/>
    <w:rsid w:val="00D23A75"/>
    <w:rsid w:val="00D327E7"/>
    <w:rsid w:val="00D663A6"/>
    <w:rsid w:val="00D83EAC"/>
    <w:rsid w:val="00D97043"/>
    <w:rsid w:val="00DA162F"/>
    <w:rsid w:val="00DC749F"/>
    <w:rsid w:val="00DE5375"/>
    <w:rsid w:val="00DE5489"/>
    <w:rsid w:val="00E1704D"/>
    <w:rsid w:val="00E3375B"/>
    <w:rsid w:val="00E41D3B"/>
    <w:rsid w:val="00E424F2"/>
    <w:rsid w:val="00E544F8"/>
    <w:rsid w:val="00E61348"/>
    <w:rsid w:val="00E65B92"/>
    <w:rsid w:val="00E80924"/>
    <w:rsid w:val="00EA0136"/>
    <w:rsid w:val="00F00995"/>
    <w:rsid w:val="00F043C2"/>
    <w:rsid w:val="00F53287"/>
    <w:rsid w:val="00FA7118"/>
    <w:rsid w:val="00FD0323"/>
    <w:rsid w:val="00FD491B"/>
    <w:rsid w:val="00FE0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D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073D6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6073D6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6073D6"/>
    <w:pPr>
      <w:keepNext/>
      <w:widowControl w:val="0"/>
      <w:snapToGrid w:val="0"/>
      <w:spacing w:line="360" w:lineRule="exact"/>
      <w:jc w:val="right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73D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073D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073D6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rsid w:val="006073D6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6073D6"/>
    <w:rPr>
      <w:rFonts w:cs="Times New Roman"/>
      <w:color w:val="800080"/>
      <w:u w:val="single"/>
    </w:rPr>
  </w:style>
  <w:style w:type="paragraph" w:styleId="a5">
    <w:name w:val="header"/>
    <w:basedOn w:val="a"/>
    <w:link w:val="a6"/>
    <w:uiPriority w:val="99"/>
    <w:semiHidden/>
    <w:rsid w:val="006073D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073D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6073D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073D6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uiPriority w:val="99"/>
    <w:qFormat/>
    <w:rsid w:val="006073D6"/>
    <w:pPr>
      <w:widowControl w:val="0"/>
      <w:snapToGrid w:val="0"/>
      <w:spacing w:line="360" w:lineRule="exact"/>
      <w:jc w:val="center"/>
    </w:pPr>
    <w:rPr>
      <w:b/>
      <w:sz w:val="32"/>
    </w:rPr>
  </w:style>
  <w:style w:type="paragraph" w:styleId="aa">
    <w:name w:val="Body Text"/>
    <w:basedOn w:val="a"/>
    <w:link w:val="ab"/>
    <w:uiPriority w:val="99"/>
    <w:semiHidden/>
    <w:rsid w:val="006073D6"/>
    <w:pPr>
      <w:ind w:right="3117"/>
    </w:pPr>
    <w:rPr>
      <w:rFonts w:ascii="Courier New" w:hAnsi="Courier New"/>
      <w:sz w:val="26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6073D6"/>
    <w:rPr>
      <w:rFonts w:ascii="Courier New" w:hAnsi="Courier New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rsid w:val="006073D6"/>
    <w:pPr>
      <w:ind w:right="-1"/>
      <w:jc w:val="both"/>
    </w:pPr>
    <w:rPr>
      <w:sz w:val="26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6073D6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6073D6"/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073D6"/>
    <w:rPr>
      <w:rFonts w:ascii="Tahoma" w:hAnsi="Tahoma" w:cs="Times New Roman"/>
      <w:sz w:val="16"/>
      <w:szCs w:val="16"/>
    </w:rPr>
  </w:style>
  <w:style w:type="paragraph" w:styleId="af0">
    <w:name w:val="List Paragraph"/>
    <w:basedOn w:val="a"/>
    <w:uiPriority w:val="99"/>
    <w:qFormat/>
    <w:rsid w:val="006073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6073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6073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Верхний колонтитул1"/>
    <w:basedOn w:val="a"/>
    <w:uiPriority w:val="99"/>
    <w:rsid w:val="006073D6"/>
    <w:pPr>
      <w:widowControl w:val="0"/>
      <w:tabs>
        <w:tab w:val="center" w:pos="4536"/>
        <w:tab w:val="right" w:pos="9072"/>
      </w:tabs>
      <w:snapToGrid w:val="0"/>
    </w:pPr>
    <w:rPr>
      <w:sz w:val="28"/>
    </w:rPr>
  </w:style>
  <w:style w:type="paragraph" w:customStyle="1" w:styleId="ConsPlusNonformat">
    <w:name w:val="ConsPlusNonformat"/>
    <w:uiPriority w:val="99"/>
    <w:rsid w:val="006073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073D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western">
    <w:name w:val="western"/>
    <w:basedOn w:val="a"/>
    <w:uiPriority w:val="99"/>
    <w:rsid w:val="006073D6"/>
    <w:pPr>
      <w:spacing w:before="100" w:beforeAutospacing="1" w:after="119"/>
    </w:pPr>
    <w:rPr>
      <w:color w:val="000000"/>
    </w:rPr>
  </w:style>
  <w:style w:type="table" w:styleId="af1">
    <w:name w:val="Table Grid"/>
    <w:basedOn w:val="a1"/>
    <w:uiPriority w:val="99"/>
    <w:rsid w:val="006073D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1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retary@norton-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2981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Junior</Company>
  <LinksUpToDate>false</LinksUpToDate>
  <CharactersWithSpaces>19934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</dc:creator>
  <cp:keywords/>
  <dc:description/>
  <cp:lastModifiedBy>User</cp:lastModifiedBy>
  <cp:revision>2</cp:revision>
  <cp:lastPrinted>2013-04-29T05:24:00Z</cp:lastPrinted>
  <dcterms:created xsi:type="dcterms:W3CDTF">2013-05-14T05:44:00Z</dcterms:created>
  <dcterms:modified xsi:type="dcterms:W3CDTF">2013-05-14T05:44:00Z</dcterms:modified>
</cp:coreProperties>
</file>