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EB" w:rsidRPr="00CD735F" w:rsidRDefault="00961FEB" w:rsidP="00CD735F">
      <w:pPr>
        <w:pStyle w:val="ConsPlusNonformat"/>
        <w:jc w:val="righ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 xml:space="preserve">                                      УТВЕРЖДЕН</w:t>
      </w:r>
    </w:p>
    <w:p w:rsidR="00961FEB" w:rsidRDefault="00961FEB" w:rsidP="007F3B19">
      <w:pPr>
        <w:pStyle w:val="ConsPlusNonformat"/>
        <w:jc w:val="righ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Наблюдательным советом МАОУ «Гимназия №2» г. Перми </w:t>
      </w:r>
    </w:p>
    <w:p w:rsidR="00961FEB" w:rsidRPr="00CD735F" w:rsidRDefault="00961FEB" w:rsidP="007F3B1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от 15.04.2013г. №4)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</w:p>
    <w:p w:rsidR="00961FEB" w:rsidRPr="00CD735F" w:rsidRDefault="00961FEB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Отчет</w:t>
      </w:r>
    </w:p>
    <w:p w:rsidR="00961FEB" w:rsidRDefault="00961FEB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</w:rPr>
        <w:t xml:space="preserve">общеобразовательного </w:t>
      </w:r>
      <w:r w:rsidRPr="00CD735F">
        <w:rPr>
          <w:rFonts w:ascii="Times New Roman" w:hAnsi="Times New Roman" w:cs="Times New Roman"/>
        </w:rPr>
        <w:t xml:space="preserve">учреждения города Перми </w:t>
      </w:r>
    </w:p>
    <w:p w:rsidR="00961FEB" w:rsidRPr="00CD735F" w:rsidRDefault="00961FEB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D8168A">
        <w:rPr>
          <w:rFonts w:ascii="Times New Roman" w:hAnsi="Times New Roman" w:cs="Times New Roman"/>
          <w:b/>
        </w:rPr>
        <w:t>«Гимназия №2» г. Перми</w:t>
      </w:r>
      <w:r w:rsidRPr="00CD735F">
        <w:rPr>
          <w:rFonts w:ascii="Times New Roman" w:hAnsi="Times New Roman" w:cs="Times New Roman"/>
        </w:rPr>
        <w:t xml:space="preserve"> за период с </w:t>
      </w:r>
      <w:r>
        <w:rPr>
          <w:rFonts w:ascii="Times New Roman" w:hAnsi="Times New Roman" w:cs="Times New Roman"/>
        </w:rPr>
        <w:t>01.01.2012г.</w:t>
      </w:r>
      <w:r w:rsidRPr="00CD735F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31.12.2012г.</w:t>
      </w:r>
    </w:p>
    <w:p w:rsidR="00961FEB" w:rsidRPr="00CD735F" w:rsidRDefault="00961FEB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(наименование учреждения)</w:t>
      </w:r>
    </w:p>
    <w:p w:rsidR="00961FEB" w:rsidRPr="00CD735F" w:rsidRDefault="00961FEB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(по состоянию на 1 января года, следующего за отчетным)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Раздел 1. Общие сведения об учреждении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1.1. Сведения об учреждении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5670"/>
      </w:tblGrid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"Гимназия №2" г. Перми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МАОУ "Гимназия №2"" г. Перми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51, г"/>
              </w:smartTagPr>
              <w:r w:rsidRPr="00430E80">
                <w:rPr>
                  <w:rFonts w:ascii="Times New Roman" w:hAnsi="Times New Roman" w:cs="Times New Roman"/>
                  <w:sz w:val="20"/>
                  <w:szCs w:val="20"/>
                </w:rPr>
                <w:t>614051, г</w:t>
              </w:r>
            </w:smartTag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.Пермь, ул.Старцева, 1а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51, г"/>
              </w:smartTagPr>
              <w:r w:rsidRPr="00430E80">
                <w:rPr>
                  <w:rFonts w:ascii="Times New Roman" w:hAnsi="Times New Roman" w:cs="Times New Roman"/>
                  <w:sz w:val="20"/>
                  <w:szCs w:val="20"/>
                </w:rPr>
                <w:t>614051, г</w:t>
              </w:r>
            </w:smartTag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.Пермь, ул.Старцева, 1а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(342)266-34-69,факс 266-28-96, gcon133@pstu.ru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Суханова Людмила Андреевна (342)266-28-96</w:t>
            </w:r>
          </w:p>
        </w:tc>
      </w:tr>
      <w:tr w:rsidR="00961FEB" w:rsidRPr="00430E80" w:rsidTr="001D5662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59 № 004410805, 10 февраля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30E80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. бессрочное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серия РО № 025387, 04 августа 2011г, бессрочная</w:t>
            </w:r>
          </w:p>
        </w:tc>
      </w:tr>
      <w:tr w:rsidR="00961FEB" w:rsidRPr="00430E80" w:rsidTr="001D5662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серия ОП № 026590, 08 августа 2011г, по 23 июня 2015г.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1.2. Состав наблюдательного совета учреждения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6237"/>
      </w:tblGrid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816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816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816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816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816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816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Виноградов Эдуард Вячеславович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21.01.2011 г.)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Колесников Алексей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21.01.2011 г.)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Петеримова Наталия Леонидовна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17.01.2011 г.)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Рыбашов Андрей 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21.01.2011 г.)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Салахова Ирина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Сафонова Светлана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17.01.2011 г.)</w:t>
            </w:r>
          </w:p>
        </w:tc>
      </w:tr>
      <w:tr w:rsidR="00961FEB" w:rsidRPr="00430E80" w:rsidTr="00D816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1.3. Виды деятельности, осуществляемые учреждением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543"/>
        <w:gridCol w:w="3119"/>
        <w:gridCol w:w="3118"/>
      </w:tblGrid>
      <w:tr w:rsidR="00961FEB" w:rsidRPr="00430E80" w:rsidTr="00291884">
        <w:trPr>
          <w:trHeight w:val="106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разрешительных документов, на основании которых учреждение осуществляет  деятельность, с указанием номеров, даты выдачи и срока действия)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291884">
        <w:trPr>
          <w:trHeight w:val="55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665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предоставления общедоступного и бесплатного начального общего образования                                                                             2. Организация предоставления общедоступного и бесплатного основного общего образования по программам повышенного уровня                                                                                                 3. Организация предоставления общедоступного и бесплатного среднего (полного) общего образования по программам повышенного уровня             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38730E" w:rsidRDefault="00961FEB" w:rsidP="00C10D6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730E">
              <w:rPr>
                <w:rFonts w:ascii="Times New Roman" w:hAnsi="Times New Roman"/>
                <w:sz w:val="20"/>
                <w:szCs w:val="20"/>
                <w:lang w:eastAsia="ru-RU"/>
              </w:rPr>
              <w:t>Устав, утверждённый распоряжением начальника департамента образования от 21 января 2011г. № СЭД-08-01-09-23. Лицензия серия РО № 025387, выдана 04 августа 2011г.,  бессрочная. Свидетельство об аккредитации ОП 026590, выдано  08 августа 2011г., действительно по 23 июня 2015г.</w:t>
            </w:r>
          </w:p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10D62">
            <w:pPr>
              <w:rPr>
                <w:rFonts w:ascii="Times New Roman" w:hAnsi="Times New Roman"/>
                <w:sz w:val="20"/>
                <w:szCs w:val="20"/>
              </w:rPr>
            </w:pPr>
            <w:r w:rsidRPr="00387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Устав, утверждённый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387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сентября</w:t>
            </w:r>
            <w:r w:rsidRPr="00387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2011г. № СЭД-08-01-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Pr="0038730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237</w:t>
            </w:r>
            <w:r w:rsidRPr="0038730E">
              <w:rPr>
                <w:rFonts w:ascii="Times New Roman" w:hAnsi="Times New Roman"/>
                <w:sz w:val="20"/>
                <w:szCs w:val="20"/>
                <w:lang w:eastAsia="ru-RU"/>
              </w:rPr>
              <w:t>. Лицензия серия РО № 025387, выдана 04 августа 2011г.,  бессрочная. Свидетельство об аккредитации ОП 026590, выдано  08 августа 2011г., действительно по 23 июня 2015г.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291884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665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Туристско-краеведческое                                                                             2. Физкультурно-спортивное                                                                                                 3. Художественно-эстетическое                                              4.Социально-педагогическое                                                                                                                   5.Подготовка детей к школе                                                                    6. Компьютерные курсы                                                                                      7. Сдача в аренду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утверждённый распоряжением начальника департамента образования от 21.01.2011г. № СЭД-08-01-09-23 Лицензия серия РО № 025387, выдана 04 августа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30E80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., бессрочна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Устав, утверждённый распоряжением начальника департамента образования от 13 сентября 2011г. № СЭД-08-01-26-237. Лицензия серия РО № 025387, выдана 04 августа 2011г.,  бессрочная.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EA06A0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bookmarkStart w:id="0" w:name="Par191"/>
      <w:bookmarkEnd w:id="0"/>
      <w:r w:rsidRPr="00EA06A0">
        <w:rPr>
          <w:rFonts w:ascii="Times New Roman" w:hAnsi="Times New Roman"/>
          <w:sz w:val="20"/>
          <w:szCs w:val="20"/>
        </w:rPr>
        <w:t>1.4. Функции, осуществляемые учреждением</w:t>
      </w:r>
    </w:p>
    <w:p w:rsidR="00961FEB" w:rsidRPr="00EA06A0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2286"/>
      </w:tblGrid>
      <w:tr w:rsidR="00961FEB" w:rsidRPr="00430E80" w:rsidTr="001D566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118,92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140,37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166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DF325A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DF325A">
        <w:rPr>
          <w:rFonts w:ascii="Times New Roman" w:hAnsi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61FEB" w:rsidRPr="00DF325A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2298"/>
        <w:gridCol w:w="2268"/>
      </w:tblGrid>
      <w:tr w:rsidR="00961FEB" w:rsidRPr="00430E80" w:rsidTr="001D56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EF1ED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430E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F32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148,92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F32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140,37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F32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F32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F32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F32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bookmarkStart w:id="1" w:name="Par228"/>
      <w:bookmarkEnd w:id="1"/>
      <w:r w:rsidRPr="00CD735F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1566"/>
      </w:tblGrid>
      <w:tr w:rsidR="00961FEB" w:rsidRPr="00430E80" w:rsidTr="001D566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A62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персонал, 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в том числе учителя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36B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961FEB" w:rsidRPr="00430E80" w:rsidTr="001D5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16270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21498</w:t>
            </w:r>
          </w:p>
        </w:tc>
      </w:tr>
      <w:tr w:rsidR="00961FEB" w:rsidRPr="00430E80" w:rsidTr="003A62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3A62E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21130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26031</w:t>
            </w:r>
          </w:p>
        </w:tc>
      </w:tr>
      <w:tr w:rsidR="00961FEB" w:rsidRPr="00430E80" w:rsidTr="003A62E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персонал,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19943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25214</w:t>
            </w:r>
          </w:p>
        </w:tc>
      </w:tr>
      <w:tr w:rsidR="00961FEB" w:rsidRPr="00430E80" w:rsidTr="003A62E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в том числе учителя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20226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36B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24431</w:t>
            </w:r>
          </w:p>
        </w:tc>
      </w:tr>
      <w:tr w:rsidR="00961FEB" w:rsidRPr="00430E80" w:rsidTr="003A62E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7407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251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10047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61FEB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863"/>
        <w:gridCol w:w="1842"/>
        <w:gridCol w:w="1701"/>
      </w:tblGrid>
      <w:tr w:rsidR="00961FEB" w:rsidRPr="00430E80" w:rsidTr="00EF1ED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961FEB" w:rsidRPr="00430E80" w:rsidTr="005730D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5730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1FEB" w:rsidRPr="00430E80" w:rsidTr="005730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961FEB" w:rsidRPr="00430E80" w:rsidTr="00E579E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430E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961FEB" w:rsidRPr="00430E80" w:rsidTr="00E579E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873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36B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29188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51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Долгосрочная целевая программа "Организация оздоровления, отдыха и занятости детей в г. Перми на 2009-11 годы", утвержденная постановлением администрации г. Перми от 06.03.10 № 111 (ред. от 05.12.2011)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36B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323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bookmarkStart w:id="2" w:name="Par280"/>
      <w:bookmarkEnd w:id="2"/>
      <w:r w:rsidRPr="00CD735F">
        <w:rPr>
          <w:rFonts w:ascii="Times New Roman" w:hAnsi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670"/>
        <w:gridCol w:w="708"/>
        <w:gridCol w:w="709"/>
        <w:gridCol w:w="709"/>
        <w:gridCol w:w="1984"/>
      </w:tblGrid>
      <w:tr w:rsidR="00961FEB" w:rsidRPr="00430E80" w:rsidTr="000F5476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961FEB" w:rsidRPr="00430E80" w:rsidTr="000F54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579E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1FEB" w:rsidRPr="00430E80" w:rsidTr="000F54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0451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0F5476">
        <w:trPr>
          <w:trHeight w:val="5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Учащиеся в возрасте с 6,5 лет до 18 лет</w:t>
            </w:r>
          </w:p>
        </w:tc>
      </w:tr>
      <w:tr w:rsidR="00961FEB" w:rsidRPr="00430E80" w:rsidTr="000F54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Учащиеся в возрасте с 6,5 лет до 18 лет</w:t>
            </w:r>
          </w:p>
        </w:tc>
      </w:tr>
      <w:tr w:rsidR="00961FEB" w:rsidRPr="00430E80" w:rsidTr="000F54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Учащиеся в возрасте с 6,5 лет до 18 лет</w:t>
            </w:r>
          </w:p>
        </w:tc>
      </w:tr>
      <w:tr w:rsidR="00961FEB" w:rsidRPr="00430E80" w:rsidTr="000F5476">
        <w:trPr>
          <w:trHeight w:val="98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0451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 возрасте от 6,5 лет </w:t>
            </w:r>
          </w:p>
        </w:tc>
      </w:tr>
      <w:tr w:rsidR="00961FEB" w:rsidRPr="00430E80" w:rsidTr="000F547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5.Организация отдыха детей в лагере досуга и отдыха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86DD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7 лет </w:t>
            </w:r>
          </w:p>
        </w:tc>
      </w:tr>
      <w:tr w:rsidR="00961FEB" w:rsidRPr="00430E80" w:rsidTr="00065196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6. Организация проведения государственной (итоговой) аттестации в 9-м классе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6,5 лет </w:t>
            </w:r>
          </w:p>
        </w:tc>
      </w:tr>
      <w:tr w:rsidR="00961FEB" w:rsidRPr="00430E80" w:rsidTr="00065196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065196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32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1.Физкультурно-спортивного направления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E07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Дети в возрасте от 4 лет</w:t>
            </w:r>
          </w:p>
        </w:tc>
      </w:tr>
      <w:tr w:rsidR="00961FEB" w:rsidRPr="00430E80" w:rsidTr="00065196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2.Организация общественного питания (столовая структурное подразделение)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Дети в возрасте от 6,5 лет, сотрудники</w:t>
            </w:r>
          </w:p>
        </w:tc>
      </w:tr>
      <w:tr w:rsidR="00961FEB" w:rsidRPr="00430E80" w:rsidTr="00065196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отдыха детей в лагере досуга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F5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Дети в возрасте от 6,5 лет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Раздел 2. Результат деятельности учреждения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323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0"/>
        <w:gridCol w:w="709"/>
        <w:gridCol w:w="708"/>
        <w:gridCol w:w="709"/>
        <w:gridCol w:w="709"/>
        <w:gridCol w:w="850"/>
        <w:gridCol w:w="993"/>
        <w:gridCol w:w="850"/>
        <w:gridCol w:w="992"/>
      </w:tblGrid>
      <w:tr w:rsidR="00961FEB" w:rsidRPr="00430E80" w:rsidTr="007B4A8C">
        <w:trPr>
          <w:trHeight w:val="4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услуги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961FEB" w:rsidRPr="00430E80" w:rsidTr="007B4A8C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7813,80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11997,8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7813,80</w:t>
            </w:r>
          </w:p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11997,8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15364,9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20287,5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15364,9</w:t>
            </w:r>
          </w:p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20 287,5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516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F0C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3693,60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7092,6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3693,60</w:t>
            </w:r>
          </w:p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7 092,6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E07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E07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76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465,10</w:t>
            </w:r>
          </w:p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465,10</w:t>
            </w:r>
          </w:p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571,5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5.Организация отдыха детей в лагере досуга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E07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E07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294,70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651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6. Организация проведения государственной (итоговой) аттестации в 9-м 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4514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600FA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sz w:val="20"/>
          <w:szCs w:val="20"/>
        </w:rPr>
      </w:pPr>
      <w:r w:rsidRPr="00600FAF">
        <w:rPr>
          <w:rFonts w:ascii="Times New Roman" w:hAnsi="Times New Roman"/>
          <w:b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6095"/>
        <w:gridCol w:w="850"/>
        <w:gridCol w:w="709"/>
        <w:gridCol w:w="709"/>
        <w:gridCol w:w="709"/>
        <w:gridCol w:w="708"/>
      </w:tblGrid>
      <w:tr w:rsidR="00961FEB" w:rsidRPr="00430E80" w:rsidTr="007B4A8C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3439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3439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516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3873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3872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2289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2289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516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2399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516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D30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D30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5.Организация отдыха детей в лагере досуга и отдыха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6. Организация проведения государственной (итоговой) аттестации в 9-м классе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501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D30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Организация отдыха детей в лагере досуга и отдыха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D30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D305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1068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1068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1373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1373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1.Физкультурно-спортивное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общественного питания (столовая структурное подразделение)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отдыха детей в лагере досуга и отдыха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1457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Организация отдыха детей в лагере досуга и отдыха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961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2519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12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2519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1.Физкультурно-спортивное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961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общественного питания (столовая структурное подразделение)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A431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61FEB" w:rsidRPr="00430E80" w:rsidTr="007B4A8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961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961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961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4857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961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4857</w:t>
            </w:r>
          </w:p>
        </w:tc>
      </w:tr>
    </w:tbl>
    <w:p w:rsidR="00961FEB" w:rsidRDefault="00961FEB" w:rsidP="00EF1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FEB" w:rsidRPr="00600FAF" w:rsidRDefault="00961FEB" w:rsidP="00EF1E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600FAF">
        <w:rPr>
          <w:rFonts w:ascii="Times New Roman" w:hAnsi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961FEB" w:rsidRPr="00600FAF" w:rsidRDefault="00961FEB" w:rsidP="00EF1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6945"/>
        <w:gridCol w:w="993"/>
        <w:gridCol w:w="850"/>
        <w:gridCol w:w="992"/>
      </w:tblGrid>
      <w:tr w:rsidR="00961FEB" w:rsidRPr="00430E80" w:rsidTr="000E5FC0">
        <w:trPr>
          <w:trHeight w:val="2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1FEB" w:rsidRPr="00430E80" w:rsidTr="000E5FC0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B4A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8737,5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8737,5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 Организация отдыха детей в лагере досуга 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8591,8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8462,0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1.Физкультурно-спортивное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81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967,3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общественного питания (столовая структурное подразделение)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81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7494,7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7494,7</w:t>
            </w:r>
          </w:p>
        </w:tc>
      </w:tr>
      <w:tr w:rsidR="00961FEB" w:rsidRPr="00430E80" w:rsidTr="000E5FC0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отдыха детей в лагере досуга 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81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C5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961FEB" w:rsidRPr="00CD735F" w:rsidSect="00EF1ED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61FEB" w:rsidRPr="00052416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52416">
        <w:rPr>
          <w:rFonts w:ascii="Times New Roman" w:hAnsi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61FEB" w:rsidRPr="00052416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1661"/>
        <w:gridCol w:w="580"/>
        <w:gridCol w:w="525"/>
        <w:gridCol w:w="525"/>
        <w:gridCol w:w="525"/>
        <w:gridCol w:w="525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961FEB" w:rsidRPr="00430E80" w:rsidTr="00430E80">
        <w:tc>
          <w:tcPr>
            <w:tcW w:w="522" w:type="dxa"/>
            <w:vMerge w:val="restart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61" w:type="dxa"/>
            <w:vMerge w:val="restart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580" w:type="dxa"/>
            <w:vMerge w:val="restart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2590" w:type="dxa"/>
            <w:gridSpan w:val="24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961FEB" w:rsidRPr="00430E80" w:rsidTr="00430E80">
        <w:tc>
          <w:tcPr>
            <w:tcW w:w="522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0" w:type="dxa"/>
            <w:gridSpan w:val="24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961FEB" w:rsidRPr="00430E80" w:rsidTr="00430E80">
        <w:tc>
          <w:tcPr>
            <w:tcW w:w="522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2" w:type="dxa"/>
            <w:gridSpan w:val="12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298" w:type="dxa"/>
            <w:gridSpan w:val="12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961FEB" w:rsidRPr="00430E80" w:rsidTr="00430E80">
        <w:trPr>
          <w:cantSplit/>
          <w:trHeight w:val="1134"/>
        </w:trPr>
        <w:tc>
          <w:tcPr>
            <w:tcW w:w="522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961FEB" w:rsidRPr="00430E80" w:rsidTr="00430E80">
        <w:tc>
          <w:tcPr>
            <w:tcW w:w="522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2   </w:t>
            </w:r>
          </w:p>
        </w:tc>
        <w:tc>
          <w:tcPr>
            <w:tcW w:w="580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9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24" w:type="dxa"/>
          </w:tcPr>
          <w:p w:rsidR="00961FEB" w:rsidRPr="00430E80" w:rsidRDefault="00961FEB" w:rsidP="000D3D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12 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24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19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25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5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25" w:type="dxa"/>
          </w:tcPr>
          <w:p w:rsidR="00961FEB" w:rsidRPr="00430E80" w:rsidRDefault="00961FEB" w:rsidP="000D3D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24 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25" w:type="dxa"/>
          </w:tcPr>
          <w:p w:rsidR="00961FEB" w:rsidRPr="00430E80" w:rsidRDefault="00961FEB" w:rsidP="00FD53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27   </w:t>
            </w:r>
          </w:p>
        </w:tc>
      </w:tr>
      <w:tr w:rsidR="00961FEB" w:rsidRPr="00430E80" w:rsidTr="00430E80">
        <w:trPr>
          <w:cantSplit/>
          <w:trHeight w:val="543"/>
        </w:trPr>
        <w:tc>
          <w:tcPr>
            <w:tcW w:w="522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1.Физкультурно-спортивное</w:t>
            </w:r>
          </w:p>
        </w:tc>
        <w:tc>
          <w:tcPr>
            <w:tcW w:w="580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961FEB" w:rsidRPr="00430E80" w:rsidTr="00430E80">
        <w:trPr>
          <w:cantSplit/>
          <w:trHeight w:val="1134"/>
        </w:trPr>
        <w:tc>
          <w:tcPr>
            <w:tcW w:w="522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961FEB" w:rsidRPr="00430E80" w:rsidRDefault="00961FEB" w:rsidP="00A25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 Организация общественного питания (столовая структурное подразделение)</w:t>
            </w:r>
          </w:p>
        </w:tc>
        <w:tc>
          <w:tcPr>
            <w:tcW w:w="580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961FEB" w:rsidRPr="00430E80" w:rsidTr="00430E80">
        <w:trPr>
          <w:cantSplit/>
          <w:trHeight w:val="1010"/>
        </w:trPr>
        <w:tc>
          <w:tcPr>
            <w:tcW w:w="522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961FEB" w:rsidRPr="00430E80" w:rsidRDefault="00961FEB" w:rsidP="00A255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 Организация отдыха детей в лагере досуга и отдыха</w:t>
            </w:r>
          </w:p>
        </w:tc>
        <w:tc>
          <w:tcPr>
            <w:tcW w:w="580" w:type="dxa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4576</w:t>
            </w: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430E80">
              <w:rPr>
                <w:rFonts w:ascii="Times New Roman" w:hAnsi="Times New Roman"/>
                <w:sz w:val="20"/>
                <w:szCs w:val="20"/>
              </w:rPr>
              <w:t>4857</w:t>
            </w: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extDirection w:val="btLr"/>
          </w:tcPr>
          <w:p w:rsidR="00961FEB" w:rsidRPr="00430E80" w:rsidRDefault="00961FEB" w:rsidP="00430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2.5. Информация о жалобах потребителей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3"/>
        <w:gridCol w:w="1559"/>
        <w:gridCol w:w="6946"/>
      </w:tblGrid>
      <w:tr w:rsidR="00961FEB" w:rsidRPr="00430E80" w:rsidTr="00600FAF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Принятые меры   по результатам  рассмотрения жалоб    потребителей</w:t>
            </w:r>
          </w:p>
        </w:tc>
      </w:tr>
      <w:tr w:rsidR="00961FEB" w:rsidRPr="00430E80" w:rsidTr="00600F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FEB" w:rsidRPr="00430E80" w:rsidTr="00600F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00F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00F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00F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00F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00F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961FEB" w:rsidRPr="00CD735F" w:rsidSect="00D27D7A">
          <w:pgSz w:w="16840" w:h="11907" w:orient="landscape"/>
          <w:pgMar w:top="567" w:right="567" w:bottom="567" w:left="1134" w:header="720" w:footer="720" w:gutter="0"/>
          <w:cols w:space="720"/>
          <w:noEndnote/>
        </w:sect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052416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52416">
        <w:rPr>
          <w:rFonts w:ascii="Times New Roman" w:hAnsi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961FEB" w:rsidRPr="00052416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709"/>
        <w:gridCol w:w="708"/>
        <w:gridCol w:w="709"/>
        <w:gridCol w:w="709"/>
        <w:gridCol w:w="709"/>
      </w:tblGrid>
      <w:tr w:rsidR="00961FEB" w:rsidRPr="00430E80" w:rsidTr="0005241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0524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61FEB" w:rsidRPr="00430E80" w:rsidTr="000524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1FEB" w:rsidRPr="00430E80" w:rsidTr="00052416">
        <w:trPr>
          <w:trHeight w:val="5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FEB" w:rsidRPr="00430E80" w:rsidTr="000524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05241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FEB" w:rsidRPr="00430E80" w:rsidTr="0005241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5241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985"/>
      </w:tblGrid>
      <w:tr w:rsidR="00961FEB" w:rsidRPr="00430E80" w:rsidTr="00EF1ED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1FEB" w:rsidRPr="00430E80" w:rsidTr="00EF1E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76925,5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78678,1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</w:tr>
      <w:tr w:rsidR="00961FEB" w:rsidRPr="00430E80" w:rsidTr="00EF1E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52352,6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51121,0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2145"/>
      </w:tblGrid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FEB" w:rsidRPr="00430E80" w:rsidTr="00EF1E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1FEB" w:rsidRPr="00430E80" w:rsidTr="00EF1E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FD53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567"/>
        <w:gridCol w:w="567"/>
        <w:gridCol w:w="709"/>
        <w:gridCol w:w="567"/>
        <w:gridCol w:w="708"/>
        <w:gridCol w:w="1418"/>
        <w:gridCol w:w="2410"/>
      </w:tblGrid>
      <w:tr w:rsidR="00961FEB" w:rsidRPr="00430E80" w:rsidTr="00191DE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1D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задолжен-ти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относительно предыдущего отчетного года, 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1D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61FEB" w:rsidRPr="00430E80" w:rsidTr="00191DE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61FEB" w:rsidRPr="00430E80" w:rsidTr="00191DE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961FEB" w:rsidRPr="00430E80" w:rsidTr="00191DE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КОСГУ 340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КОСГУ 221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КОСГУ 226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961FEB" w:rsidRPr="00430E80" w:rsidTr="00191DE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      x        </w:t>
            </w: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КОСГУ 221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КОСГУ 223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КОСГУ 262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КОСГУ 340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191DE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840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992"/>
        <w:gridCol w:w="1418"/>
      </w:tblGrid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D56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57584,1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9168,3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40350,6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8065,2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57474,9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9168,3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40350,6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E0F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8056,0</w:t>
            </w:r>
          </w:p>
        </w:tc>
      </w:tr>
      <w:tr w:rsidR="00961FEB" w:rsidRPr="00430E80" w:rsidTr="006F3F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0FA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плановых выплат (с учетом восстановленных кассовых выплат)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57598,1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9174,8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1898,3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403,9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4935,9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40351,7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24682,8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7316,2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2945,6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1395,6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729,5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1146,7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1231,5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636,9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8071,6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1729,5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906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526,3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9062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664,3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4524,8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612,7</w:t>
            </w:r>
          </w:p>
        </w:tc>
      </w:tr>
      <w:tr w:rsidR="00961FEB" w:rsidRPr="00430E80" w:rsidTr="006F3F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3F3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кассовых выплат (с учетом восстановленных кассовых выплат)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57539,7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1921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7906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9149,6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1898,3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566,5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669,3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403,9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4913,9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40342,7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24682,8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7308,5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189,2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2944,6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1395,6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729,5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1146,7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1231,5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636,9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b/>
                <w:sz w:val="20"/>
                <w:szCs w:val="20"/>
              </w:rPr>
              <w:t>8047,4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1729,5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517,1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659,4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4514,7</w:t>
            </w:r>
          </w:p>
        </w:tc>
      </w:tr>
      <w:tr w:rsidR="00961FEB" w:rsidRPr="00430E80" w:rsidTr="006F3F3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612,7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4B49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Раздел 3. Об использовании имущества, закрепленного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CD735F">
        <w:rPr>
          <w:rFonts w:ascii="Times New Roman" w:hAnsi="Times New Roman"/>
          <w:sz w:val="20"/>
          <w:szCs w:val="20"/>
        </w:rPr>
        <w:t>за муниципальным автономным учреждением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6095"/>
        <w:gridCol w:w="992"/>
        <w:gridCol w:w="1276"/>
        <w:gridCol w:w="1276"/>
      </w:tblGrid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0C5642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</w:tr>
      <w:tr w:rsidR="00961FEB" w:rsidRPr="00430E80" w:rsidTr="000C564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муниципального автономного учреждения на праве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61596,8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63594,7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61596,8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5C704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63594,7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395,5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395,5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муниципального автономного учреждения на праве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48489,2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49123,5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48489,2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49123,5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139,4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4748,0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4748,0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300,6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0C5642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06D2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10335,4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854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8684,4</w:t>
            </w:r>
          </w:p>
        </w:tc>
      </w:tr>
      <w:tr w:rsidR="00961FEB" w:rsidRPr="00430E80" w:rsidTr="000C564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81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981D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1902,5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D735F">
        <w:rPr>
          <w:rFonts w:ascii="Times New Roman" w:hAnsi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386"/>
        <w:gridCol w:w="851"/>
        <w:gridCol w:w="850"/>
        <w:gridCol w:w="851"/>
        <w:gridCol w:w="850"/>
        <w:gridCol w:w="882"/>
      </w:tblGrid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961FEB" w:rsidRPr="00430E80" w:rsidTr="00650397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655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периода</w:t>
            </w:r>
          </w:p>
        </w:tc>
      </w:tr>
      <w:tr w:rsidR="00961FEB" w:rsidRPr="00430E80" w:rsidTr="0065039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1FEB" w:rsidRPr="00430E80" w:rsidTr="00650397">
        <w:trPr>
          <w:trHeight w:val="68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F21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оперативного управления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FEB" w:rsidRPr="00430E80" w:rsidTr="00650397">
        <w:trPr>
          <w:trHeight w:val="75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E655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недвижимого имущества, находящегося у муниципального автономного учреждения на праве 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69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особо ценного движимого имущества, находящегося у муниципального автономного учреждения на праве оперативного управления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961FEB" w:rsidRPr="00430E80" w:rsidTr="00650397">
        <w:trPr>
          <w:trHeight w:val="70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имущества, находящегося у муниципального автономного учреждения на праве 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муниципального автономного учреждения на праве </w:t>
            </w:r>
          </w:p>
          <w:p w:rsidR="00961FEB" w:rsidRPr="00430E80" w:rsidRDefault="00961FEB" w:rsidP="00D4044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 - здания, сооружения;</w:t>
            </w:r>
          </w:p>
          <w:p w:rsidR="00961FEB" w:rsidRPr="00430E80" w:rsidRDefault="00961FEB" w:rsidP="00D40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- ограждение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оперативного управления:</w:t>
            </w:r>
          </w:p>
          <w:p w:rsidR="00961FEB" w:rsidRPr="00430E80" w:rsidRDefault="00961FEB" w:rsidP="00286B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- здания, сооружения;</w:t>
            </w:r>
          </w:p>
          <w:p w:rsidR="00961FEB" w:rsidRPr="00430E80" w:rsidRDefault="00961FEB" w:rsidP="00E07A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- ограждение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D40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D40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D40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10114,1</w:t>
            </w:r>
          </w:p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961FEB" w:rsidRPr="00430E80" w:rsidTr="00650397">
        <w:trPr>
          <w:trHeight w:val="56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пользование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810B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0C564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56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70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движимого имущества, приобретенного муниципальным автономным учреждением за счет средств, выделенных учредителем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11153,1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12581,2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1751,4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1457,0</w:t>
            </w:r>
          </w:p>
        </w:tc>
      </w:tr>
      <w:tr w:rsidR="00961FEB" w:rsidRPr="00430E80" w:rsidTr="00650397">
        <w:trPr>
          <w:trHeight w:val="118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3017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недвижимого имущества,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приобретенного муниципальным автономным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доходов, полученных от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приносящей доход </w:t>
            </w:r>
          </w:p>
          <w:p w:rsidR="00961FEB" w:rsidRPr="00430E80" w:rsidRDefault="00961FEB" w:rsidP="003017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118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движимого имущества,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приобретенного муниципальным автономным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доходов, полученных от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приносящей доход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2177,0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2501,6</w:t>
            </w:r>
          </w:p>
        </w:tc>
      </w:tr>
      <w:tr w:rsidR="00961FEB" w:rsidRPr="00430E80" w:rsidTr="00650397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540,5</w:t>
            </w:r>
          </w:p>
        </w:tc>
      </w:tr>
      <w:tr w:rsidR="00961FEB" w:rsidRPr="00430E80" w:rsidTr="00650397">
        <w:trPr>
          <w:trHeight w:val="131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CD73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4B49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от распоряжения в установленном порядке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имуществом, находящимся у муниципального     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  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6503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430E80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EB" w:rsidRPr="00430E80" w:rsidRDefault="00961FEB" w:rsidP="00B959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E80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</w:tc>
      </w:tr>
    </w:tbl>
    <w:p w:rsidR="00961FEB" w:rsidRPr="00CD735F" w:rsidRDefault="00961FE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Главный бухгалтер муниципального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автономного учреждения           _______________ ____</w:t>
      </w:r>
      <w:r w:rsidRPr="00021A2B">
        <w:rPr>
          <w:rFonts w:ascii="Times New Roman" w:hAnsi="Times New Roman" w:cs="Times New Roman"/>
          <w:u w:val="single"/>
        </w:rPr>
        <w:t>Н.Л.Петеримова</w:t>
      </w:r>
      <w:r w:rsidRPr="00CD735F">
        <w:rPr>
          <w:rFonts w:ascii="Times New Roman" w:hAnsi="Times New Roman" w:cs="Times New Roman"/>
        </w:rPr>
        <w:t>_____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CD735F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</w:t>
      </w:r>
      <w:r w:rsidRPr="00CD735F">
        <w:rPr>
          <w:rFonts w:ascii="Times New Roman" w:hAnsi="Times New Roman" w:cs="Times New Roman"/>
        </w:rPr>
        <w:t xml:space="preserve"> (расшифровка подписи)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И.о.р</w:t>
      </w:r>
      <w:r w:rsidRPr="00CD735F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>я</w:t>
      </w:r>
      <w:r w:rsidRPr="00CD735F">
        <w:rPr>
          <w:rFonts w:ascii="Times New Roman" w:hAnsi="Times New Roman" w:cs="Times New Roman"/>
        </w:rPr>
        <w:t xml:space="preserve"> муниципального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автономного учреждения           _______________ ____</w:t>
      </w:r>
      <w:r>
        <w:rPr>
          <w:rFonts w:ascii="Times New Roman" w:hAnsi="Times New Roman" w:cs="Times New Roman"/>
          <w:u w:val="single"/>
        </w:rPr>
        <w:t>Е.Л.Плотникова</w:t>
      </w:r>
      <w:r w:rsidRPr="00CD735F">
        <w:rPr>
          <w:rFonts w:ascii="Times New Roman" w:hAnsi="Times New Roman" w:cs="Times New Roman"/>
        </w:rPr>
        <w:t>_______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D735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CD735F">
        <w:rPr>
          <w:rFonts w:ascii="Times New Roman" w:hAnsi="Times New Roman" w:cs="Times New Roman"/>
        </w:rPr>
        <w:t xml:space="preserve">  (расшифровка подписи)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Исполнитель (лицо, ответственное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за составление отчета)           _______________ __________________________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CD735F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</w:t>
      </w:r>
      <w:r w:rsidRPr="00CD735F">
        <w:rPr>
          <w:rFonts w:ascii="Times New Roman" w:hAnsi="Times New Roman" w:cs="Times New Roman"/>
        </w:rPr>
        <w:t>(расшифровка подписи)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СОГЛАСОВАН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_____________________________________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(начальник департамента имущественных</w:t>
      </w:r>
    </w:p>
    <w:p w:rsidR="00961FEB" w:rsidRPr="00CD735F" w:rsidRDefault="00961FEB" w:rsidP="00E5629A">
      <w:pPr>
        <w:pStyle w:val="ConsPlusNonformat"/>
        <w:rPr>
          <w:rFonts w:ascii="Times New Roman" w:hAnsi="Times New Roman" w:cs="Times New Roman"/>
        </w:rPr>
      </w:pPr>
      <w:r w:rsidRPr="00CD735F">
        <w:rPr>
          <w:rFonts w:ascii="Times New Roman" w:hAnsi="Times New Roman" w:cs="Times New Roman"/>
        </w:rPr>
        <w:t>отношений администрации города Перми)</w:t>
      </w:r>
    </w:p>
    <w:p w:rsidR="00961FEB" w:rsidRPr="00CD735F" w:rsidRDefault="00961FEB">
      <w:pPr>
        <w:rPr>
          <w:rFonts w:ascii="Times New Roman" w:hAnsi="Times New Roman"/>
          <w:sz w:val="20"/>
          <w:szCs w:val="20"/>
        </w:rPr>
      </w:pPr>
    </w:p>
    <w:p w:rsidR="00961FEB" w:rsidRDefault="00961FEB" w:rsidP="009A3B59">
      <w:pPr>
        <w:pStyle w:val="ListParagraph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961FEB" w:rsidRDefault="00961FEB" w:rsidP="009A3B5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 отчету о деятельности МАОУ «Гимназия №2» г. Перми </w:t>
      </w:r>
    </w:p>
    <w:p w:rsidR="00961FEB" w:rsidRDefault="00961FEB" w:rsidP="009A3B5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2012 год</w:t>
      </w:r>
    </w:p>
    <w:p w:rsidR="00961FEB" w:rsidRDefault="00961FEB" w:rsidP="009A3B59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Гимназия изменила тип учреждения на автономный с 03 марта 2011 года. 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данных объема муниципальных услуг за 2012 год указаны среднегодовые показатели. 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финансового обеспечения муниципальных услуг за 2012 год показан с учетом всех дополнительных соглашений на конец года.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дебиторской задолженности произошло за счет начисления доходов по бесплатному питанию отдельным категориям учащихся за декабрь 2012 года (Комитет социальной защиты). С января 2013 года данные полномочия переданы департаменту образования администрации города Перми.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Балансовая (остаточная) стоимость  особо ценного движимого имущества и  балансовая (остаточная) стоимость  иного движимого имущества на начало 2012 года отсутствует, в связи с его закреплением распоряжением ДИО в 4 квартале 2012 года.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2012 года приобретено иного движимого имущества в количестве 71 штуки на сумму 1651,0 тыс. рублей, остаточная стоимость составила 500,3 тыс. рублей, которая не вошла в распоряжение ДИО.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объектов недвижимого имущества на начало 2011 года отсутствует, т.к. на данный период гимназия была бюджетным учреждением. На конец 2012 года количество объектов недвижимого имущества увеличилось на 1 единицу, в связи с закреплением ограждения (забора) распоряжением начальника департамента имущественных отношений. 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объектов недвижимого имущества, указанных в  свидетельствах о государственной регистрации права оперативного управления, включает в себя здание учебного корпуса с бассейном и теплицу (без ограждения).</w:t>
      </w:r>
    </w:p>
    <w:p w:rsidR="00961FEB" w:rsidRDefault="00961FEB" w:rsidP="009A3B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объектов особо ценного движимого имущества на начало 2012 года отсутствует, в связи с закреплением распоряжением ДИО в 4 квартале 2012 года.</w:t>
      </w:r>
    </w:p>
    <w:p w:rsidR="00961FEB" w:rsidRDefault="00961FEB" w:rsidP="009A3B59">
      <w:pPr>
        <w:jc w:val="both"/>
        <w:rPr>
          <w:rFonts w:ascii="Times New Roman" w:hAnsi="Times New Roman"/>
          <w:sz w:val="28"/>
          <w:szCs w:val="28"/>
        </w:rPr>
      </w:pPr>
    </w:p>
    <w:p w:rsidR="00961FEB" w:rsidRDefault="00961FEB" w:rsidP="009A3B59">
      <w:pPr>
        <w:jc w:val="both"/>
        <w:rPr>
          <w:rFonts w:ascii="Times New Roman" w:hAnsi="Times New Roman"/>
          <w:sz w:val="28"/>
          <w:szCs w:val="28"/>
        </w:rPr>
      </w:pPr>
    </w:p>
    <w:p w:rsidR="00961FEB" w:rsidRDefault="00961FEB" w:rsidP="009A3B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И.о.директора                                                      Е.Л.Плотникова</w:t>
      </w:r>
    </w:p>
    <w:p w:rsidR="00961FEB" w:rsidRPr="00CD735F" w:rsidRDefault="00961FEB">
      <w:pPr>
        <w:rPr>
          <w:rFonts w:ascii="Times New Roman" w:hAnsi="Times New Roman"/>
          <w:sz w:val="20"/>
          <w:szCs w:val="20"/>
        </w:rPr>
      </w:pPr>
    </w:p>
    <w:sectPr w:rsidR="00961FEB" w:rsidRPr="00CD735F" w:rsidSect="00EF1ED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EB" w:rsidRPr="00EF1ED3" w:rsidRDefault="00961FEB" w:rsidP="00EF1ED3">
      <w:pPr>
        <w:spacing w:after="0" w:line="240" w:lineRule="auto"/>
      </w:pPr>
      <w:r>
        <w:separator/>
      </w:r>
    </w:p>
  </w:endnote>
  <w:endnote w:type="continuationSeparator" w:id="0">
    <w:p w:rsidR="00961FEB" w:rsidRPr="00EF1ED3" w:rsidRDefault="00961FEB" w:rsidP="00EF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EB" w:rsidRPr="00EF1ED3" w:rsidRDefault="00961FEB" w:rsidP="00EF1ED3">
      <w:pPr>
        <w:spacing w:after="0" w:line="240" w:lineRule="auto"/>
      </w:pPr>
      <w:r>
        <w:separator/>
      </w:r>
    </w:p>
  </w:footnote>
  <w:footnote w:type="continuationSeparator" w:id="0">
    <w:p w:rsidR="00961FEB" w:rsidRPr="00EF1ED3" w:rsidRDefault="00961FEB" w:rsidP="00EF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1BDD"/>
    <w:multiLevelType w:val="hybridMultilevel"/>
    <w:tmpl w:val="542EC37A"/>
    <w:lvl w:ilvl="0" w:tplc="62328E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0140C1"/>
    <w:multiLevelType w:val="hybridMultilevel"/>
    <w:tmpl w:val="6F381B76"/>
    <w:lvl w:ilvl="0" w:tplc="B622CA54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2275CC"/>
    <w:multiLevelType w:val="hybridMultilevel"/>
    <w:tmpl w:val="EDD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1A2B"/>
    <w:rsid w:val="00025171"/>
    <w:rsid w:val="000258EE"/>
    <w:rsid w:val="00046C9E"/>
    <w:rsid w:val="00052416"/>
    <w:rsid w:val="00065196"/>
    <w:rsid w:val="0008231C"/>
    <w:rsid w:val="0008542D"/>
    <w:rsid w:val="0009164C"/>
    <w:rsid w:val="000C5642"/>
    <w:rsid w:val="000D3DA8"/>
    <w:rsid w:val="000E2A35"/>
    <w:rsid w:val="000E5FC0"/>
    <w:rsid w:val="000F5476"/>
    <w:rsid w:val="00123F28"/>
    <w:rsid w:val="00130433"/>
    <w:rsid w:val="0014508F"/>
    <w:rsid w:val="00145876"/>
    <w:rsid w:val="00153310"/>
    <w:rsid w:val="001840D3"/>
    <w:rsid w:val="00186841"/>
    <w:rsid w:val="00191DE2"/>
    <w:rsid w:val="00192143"/>
    <w:rsid w:val="001B3182"/>
    <w:rsid w:val="001C19E3"/>
    <w:rsid w:val="001C5519"/>
    <w:rsid w:val="001D5662"/>
    <w:rsid w:val="001F34EB"/>
    <w:rsid w:val="002149E7"/>
    <w:rsid w:val="00246A1B"/>
    <w:rsid w:val="00286B86"/>
    <w:rsid w:val="0029142E"/>
    <w:rsid w:val="00291884"/>
    <w:rsid w:val="002A6844"/>
    <w:rsid w:val="0030177E"/>
    <w:rsid w:val="00323233"/>
    <w:rsid w:val="00336CAB"/>
    <w:rsid w:val="00342022"/>
    <w:rsid w:val="0038730E"/>
    <w:rsid w:val="00397C75"/>
    <w:rsid w:val="003A62E0"/>
    <w:rsid w:val="003C1327"/>
    <w:rsid w:val="00400DAE"/>
    <w:rsid w:val="00410B9A"/>
    <w:rsid w:val="00430E80"/>
    <w:rsid w:val="00451648"/>
    <w:rsid w:val="004B49CD"/>
    <w:rsid w:val="004C1E29"/>
    <w:rsid w:val="0050451A"/>
    <w:rsid w:val="00512158"/>
    <w:rsid w:val="00514E67"/>
    <w:rsid w:val="00523975"/>
    <w:rsid w:val="0052511C"/>
    <w:rsid w:val="005473A3"/>
    <w:rsid w:val="005501EE"/>
    <w:rsid w:val="005730DE"/>
    <w:rsid w:val="005A09F8"/>
    <w:rsid w:val="005B6D53"/>
    <w:rsid w:val="005C4583"/>
    <w:rsid w:val="005C704C"/>
    <w:rsid w:val="005E5EC7"/>
    <w:rsid w:val="00600FAF"/>
    <w:rsid w:val="00606D25"/>
    <w:rsid w:val="00614396"/>
    <w:rsid w:val="006303E5"/>
    <w:rsid w:val="00650397"/>
    <w:rsid w:val="0067659F"/>
    <w:rsid w:val="006C3C0A"/>
    <w:rsid w:val="006D3051"/>
    <w:rsid w:val="006D608C"/>
    <w:rsid w:val="006F218C"/>
    <w:rsid w:val="006F3F32"/>
    <w:rsid w:val="0072147E"/>
    <w:rsid w:val="0074514E"/>
    <w:rsid w:val="007701E5"/>
    <w:rsid w:val="00773C8A"/>
    <w:rsid w:val="0079062F"/>
    <w:rsid w:val="00794D24"/>
    <w:rsid w:val="007B4A8C"/>
    <w:rsid w:val="007C233F"/>
    <w:rsid w:val="007C4031"/>
    <w:rsid w:val="007F3B19"/>
    <w:rsid w:val="00810B65"/>
    <w:rsid w:val="00866CD7"/>
    <w:rsid w:val="008C4F5F"/>
    <w:rsid w:val="008F0C8D"/>
    <w:rsid w:val="00900C53"/>
    <w:rsid w:val="00955C59"/>
    <w:rsid w:val="00961FEB"/>
    <w:rsid w:val="00981D55"/>
    <w:rsid w:val="00982CBE"/>
    <w:rsid w:val="00985980"/>
    <w:rsid w:val="00994AFC"/>
    <w:rsid w:val="009A3B59"/>
    <w:rsid w:val="009C5DBC"/>
    <w:rsid w:val="009C7EF5"/>
    <w:rsid w:val="009E0FDE"/>
    <w:rsid w:val="00A166E9"/>
    <w:rsid w:val="00A255A7"/>
    <w:rsid w:val="00A40EC1"/>
    <w:rsid w:val="00A43182"/>
    <w:rsid w:val="00A66527"/>
    <w:rsid w:val="00A8591C"/>
    <w:rsid w:val="00A9280E"/>
    <w:rsid w:val="00AA51C7"/>
    <w:rsid w:val="00AB6424"/>
    <w:rsid w:val="00AE4EAD"/>
    <w:rsid w:val="00AF4F30"/>
    <w:rsid w:val="00B11186"/>
    <w:rsid w:val="00B1199D"/>
    <w:rsid w:val="00B121F3"/>
    <w:rsid w:val="00B20927"/>
    <w:rsid w:val="00B959EB"/>
    <w:rsid w:val="00BD156F"/>
    <w:rsid w:val="00BD2D3F"/>
    <w:rsid w:val="00BE07E0"/>
    <w:rsid w:val="00BF4F0A"/>
    <w:rsid w:val="00C10D62"/>
    <w:rsid w:val="00C92F44"/>
    <w:rsid w:val="00C961A6"/>
    <w:rsid w:val="00CD6998"/>
    <w:rsid w:val="00CD735F"/>
    <w:rsid w:val="00CE6BA6"/>
    <w:rsid w:val="00D0048B"/>
    <w:rsid w:val="00D27D7A"/>
    <w:rsid w:val="00D40443"/>
    <w:rsid w:val="00D67A0F"/>
    <w:rsid w:val="00D774A1"/>
    <w:rsid w:val="00D8168A"/>
    <w:rsid w:val="00DB059C"/>
    <w:rsid w:val="00DB7CB2"/>
    <w:rsid w:val="00DD646E"/>
    <w:rsid w:val="00DD7B27"/>
    <w:rsid w:val="00DF325A"/>
    <w:rsid w:val="00E07A30"/>
    <w:rsid w:val="00E25E19"/>
    <w:rsid w:val="00E32520"/>
    <w:rsid w:val="00E5629A"/>
    <w:rsid w:val="00E579E3"/>
    <w:rsid w:val="00E65577"/>
    <w:rsid w:val="00E976AC"/>
    <w:rsid w:val="00EA06A0"/>
    <w:rsid w:val="00EF1ED3"/>
    <w:rsid w:val="00F300BF"/>
    <w:rsid w:val="00F36BA4"/>
    <w:rsid w:val="00F86DDD"/>
    <w:rsid w:val="00FA33A5"/>
    <w:rsid w:val="00FA6483"/>
    <w:rsid w:val="00FD5357"/>
    <w:rsid w:val="00FE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EF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1ED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F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1ED3"/>
    <w:rPr>
      <w:rFonts w:cs="Times New Roman"/>
    </w:rPr>
  </w:style>
  <w:style w:type="table" w:styleId="TableGrid">
    <w:name w:val="Table Grid"/>
    <w:basedOn w:val="TableNormal"/>
    <w:uiPriority w:val="99"/>
    <w:rsid w:val="005730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3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1217</TotalTime>
  <Pages>11</Pages>
  <Words>4373</Words>
  <Characters>24929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1</cp:lastModifiedBy>
  <cp:revision>42</cp:revision>
  <cp:lastPrinted>2013-04-17T11:13:00Z</cp:lastPrinted>
  <dcterms:created xsi:type="dcterms:W3CDTF">2013-01-11T07:50:00Z</dcterms:created>
  <dcterms:modified xsi:type="dcterms:W3CDTF">2013-05-22T05:21:00Z</dcterms:modified>
</cp:coreProperties>
</file>