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D83" w:rsidRDefault="001513D6" w:rsidP="001513D6">
      <w:pPr>
        <w:spacing w:after="0" w:line="240" w:lineRule="auto"/>
        <w:ind w:firstLine="709"/>
        <w:jc w:val="center"/>
        <w:outlineLvl w:val="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13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Результаты проверок,</w:t>
      </w:r>
      <w:r w:rsidR="00B32D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513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проведенных контрольными органами </w:t>
      </w:r>
    </w:p>
    <w:p w:rsidR="001513D6" w:rsidRDefault="001513D6" w:rsidP="001513D6">
      <w:pPr>
        <w:spacing w:after="0" w:line="240" w:lineRule="auto"/>
        <w:ind w:firstLine="709"/>
        <w:jc w:val="center"/>
        <w:outlineLvl w:val="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13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администрации города Перми</w:t>
      </w:r>
      <w:r w:rsidR="008269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F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</w:t>
      </w:r>
      <w:r w:rsidR="00B32D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 полугодии </w:t>
      </w:r>
      <w:r w:rsidR="008269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201</w:t>
      </w:r>
      <w:r w:rsidR="00B32D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8269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</w:t>
      </w:r>
      <w:r w:rsidR="006A5E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ода</w:t>
      </w:r>
      <w:r w:rsidR="008269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513D6" w:rsidRPr="001513D6" w:rsidRDefault="001513D6" w:rsidP="001513D6">
      <w:pPr>
        <w:spacing w:after="0" w:line="240" w:lineRule="auto"/>
        <w:ind w:firstLine="709"/>
        <w:jc w:val="center"/>
        <w:outlineLvl w:val="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513D6" w:rsidRPr="001513D6" w:rsidRDefault="001513D6" w:rsidP="001513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 </w:t>
      </w:r>
      <w:r w:rsidR="00B32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полугодии </w:t>
      </w:r>
      <w:r w:rsidR="005F1F81" w:rsidRPr="005F1F81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B32D83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5F1F81" w:rsidRPr="005F1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513D6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</w:t>
      </w:r>
      <w:r w:rsidR="00B32D8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151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специалистами </w:t>
      </w:r>
      <w:r w:rsidRPr="008572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контрольно-аналитического департамента</w:t>
      </w:r>
      <w:r w:rsidRPr="00151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города Перми </w:t>
      </w:r>
      <w:r w:rsidRPr="00152A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</w:t>
      </w:r>
      <w:r w:rsidR="00272C4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152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72C41" w:rsidRPr="00272C41">
        <w:rPr>
          <w:rFonts w:ascii="Times New Roman" w:eastAsia="Times New Roman" w:hAnsi="Times New Roman" w:cs="Times New Roman"/>
          <w:sz w:val="24"/>
          <w:szCs w:val="24"/>
          <w:lang w:eastAsia="ru-RU"/>
        </w:rPr>
        <w:t>331</w:t>
      </w:r>
      <w:r w:rsidRPr="00152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513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</w:t>
      </w:r>
      <w:r w:rsidR="00272C4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151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действий должностных лиц, в том числе за соблюдением:</w:t>
      </w:r>
    </w:p>
    <w:p w:rsidR="001513D6" w:rsidRPr="00857225" w:rsidRDefault="001513D6" w:rsidP="001513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Федеральный закон в сфере закупок) – </w:t>
      </w:r>
      <w:r w:rsidR="00B9298F" w:rsidRPr="00B9298F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151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проверок соблюдения законодательства в сфере закупок;</w:t>
      </w:r>
    </w:p>
    <w:p w:rsidR="001513D6" w:rsidRPr="00857225" w:rsidRDefault="001513D6" w:rsidP="001513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законодательства Российской Федерации и правовых актов города Перми в сфере содержания территории города </w:t>
      </w:r>
      <w:r w:rsidR="00C97828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51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72C41" w:rsidRPr="00272C41">
        <w:rPr>
          <w:rFonts w:ascii="Times New Roman" w:eastAsia="Times New Roman" w:hAnsi="Times New Roman" w:cs="Times New Roman"/>
          <w:sz w:val="24"/>
          <w:szCs w:val="24"/>
          <w:lang w:eastAsia="ru-RU"/>
        </w:rPr>
        <w:t>264</w:t>
      </w:r>
      <w:r w:rsidR="00C97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513D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</w:t>
      </w:r>
      <w:r w:rsidR="00272C41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151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контролю;</w:t>
      </w:r>
    </w:p>
    <w:p w:rsidR="001513D6" w:rsidRPr="00C97828" w:rsidRDefault="001513D6" w:rsidP="001513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3D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законодательства и правовых актов города Перми в иных сферах</w:t>
      </w:r>
      <w:r w:rsidR="002E26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51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DD4876">
        <w:rPr>
          <w:rFonts w:ascii="Times New Roman" w:eastAsia="Times New Roman" w:hAnsi="Times New Roman" w:cs="Times New Roman"/>
          <w:sz w:val="24"/>
          <w:szCs w:val="24"/>
          <w:lang w:eastAsia="ru-RU"/>
        </w:rPr>
        <w:t>58</w:t>
      </w:r>
      <w:r w:rsidRPr="00C97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проверок.</w:t>
      </w:r>
    </w:p>
    <w:p w:rsidR="001513D6" w:rsidRPr="00C97828" w:rsidRDefault="001513D6" w:rsidP="001513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7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общем количестве проверок: </w:t>
      </w:r>
    </w:p>
    <w:p w:rsidR="002E2656" w:rsidRDefault="00272C41" w:rsidP="001513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2C41">
        <w:rPr>
          <w:rFonts w:ascii="Times New Roman" w:eastAsia="Times New Roman" w:hAnsi="Times New Roman" w:cs="Times New Roman"/>
          <w:sz w:val="24"/>
          <w:szCs w:val="24"/>
          <w:lang w:eastAsia="ru-RU"/>
        </w:rPr>
        <w:t>272</w:t>
      </w:r>
      <w:r w:rsidR="001513D6" w:rsidRPr="00272C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513D6" w:rsidRPr="00C97828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плановых провер</w:t>
      </w:r>
      <w:r w:rsidR="002E2656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r w:rsidR="001513D6" w:rsidRPr="00C9782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513D6" w:rsidRPr="00C97828" w:rsidRDefault="00272C41" w:rsidP="001513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2C41">
        <w:rPr>
          <w:rFonts w:ascii="Times New Roman" w:eastAsia="Times New Roman" w:hAnsi="Times New Roman" w:cs="Times New Roman"/>
          <w:sz w:val="24"/>
          <w:szCs w:val="24"/>
          <w:lang w:eastAsia="ru-RU"/>
        </w:rPr>
        <w:t>59</w:t>
      </w:r>
      <w:r w:rsidR="001513D6" w:rsidRPr="00C97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внеплановых проверок</w:t>
      </w:r>
      <w:r w:rsidR="00C97828" w:rsidRPr="00C9782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513D6" w:rsidRPr="001513D6" w:rsidRDefault="001513D6" w:rsidP="001513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97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272C41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C97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51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должностным лицам функциональных, территориальных органов, функциональных подразделений администрации города Перми, муниципальных предприятий и учреждений города Перми, допустившим выявленные контрольно-аналитическим департаментом администрации города Перми нарушения действующего законодательства </w:t>
      </w:r>
      <w:r w:rsidR="00D420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513D6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правовых актов города Перми, применены меры дисциплинарного воздействия.</w:t>
      </w:r>
      <w:proofErr w:type="gramEnd"/>
    </w:p>
    <w:p w:rsidR="00B9298F" w:rsidRDefault="001513D6" w:rsidP="001513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итогам </w:t>
      </w:r>
      <w:r w:rsidR="00B9298F" w:rsidRPr="00B9298F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151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проверок соблюдения законодательства об</w:t>
      </w:r>
      <w:r w:rsidR="00D6632E" w:rsidRPr="00BA1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51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осуществлении закупок </w:t>
      </w:r>
      <w:proofErr w:type="gramStart"/>
      <w:r w:rsidRPr="001513D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</w:t>
      </w:r>
      <w:proofErr w:type="gramEnd"/>
      <w:r w:rsidRPr="00151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фактах совершения заказчиками, их должностными лицами, членами аукционных и котировочных комиссий действий (бездействия), имеющих признаки административных правонарушений, направлена в Управление Федеральной антимонопольной службы по Пермскому краю (далее – УФАС по Пермскому краю).</w:t>
      </w:r>
    </w:p>
    <w:p w:rsidR="008269CF" w:rsidRDefault="00D6632E" w:rsidP="001513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провер</w:t>
      </w:r>
      <w:r w:rsidR="00857225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B9298F" w:rsidRPr="00B9298F">
        <w:rPr>
          <w:rFonts w:ascii="Times New Roman" w:eastAsia="Times New Roman" w:hAnsi="Times New Roman" w:cs="Times New Roman"/>
          <w:sz w:val="24"/>
          <w:szCs w:val="24"/>
          <w:lang w:eastAsia="ru-RU"/>
        </w:rPr>
        <w:t>103</w:t>
      </w:r>
      <w:r w:rsidR="00427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уведомлений о заключении контрактов </w:t>
      </w:r>
      <w:r w:rsidR="00427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единственным </w:t>
      </w:r>
      <w:r w:rsidR="0042711C" w:rsidRPr="0042711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</w:t>
      </w:r>
      <w:r w:rsidR="0042711C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="0042711C" w:rsidRPr="00427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(подрядчик</w:t>
      </w:r>
      <w:r w:rsidR="0042711C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="0042711C" w:rsidRPr="0042711C">
        <w:rPr>
          <w:rFonts w:ascii="Times New Roman" w:eastAsia="Times New Roman" w:hAnsi="Times New Roman" w:cs="Times New Roman"/>
          <w:sz w:val="24"/>
          <w:szCs w:val="24"/>
          <w:lang w:eastAsia="ru-RU"/>
        </w:rPr>
        <w:t>, исполнител</w:t>
      </w:r>
      <w:r w:rsidR="0042711C"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  <w:r w:rsidR="0042711C" w:rsidRPr="0042711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27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п.6, 9 ч.1 ст.93 </w:t>
      </w:r>
      <w:r w:rsidR="0042711C" w:rsidRPr="0042711C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</w:t>
      </w:r>
      <w:r w:rsidR="0042711C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="0042711C" w:rsidRPr="00427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</w:t>
      </w:r>
      <w:r w:rsidR="0042711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42711C" w:rsidRPr="00427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сфере закупок</w:t>
      </w:r>
      <w:r w:rsidR="00427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направлена информация </w:t>
      </w:r>
      <w:r w:rsidR="00857225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934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92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фактах </w:t>
      </w:r>
      <w:r w:rsidR="0093489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857225">
        <w:rPr>
          <w:rFonts w:ascii="Times New Roman" w:eastAsia="Times New Roman" w:hAnsi="Times New Roman" w:cs="Times New Roman"/>
          <w:sz w:val="24"/>
          <w:szCs w:val="24"/>
          <w:lang w:eastAsia="ru-RU"/>
        </w:rPr>
        <w:t>арушени</w:t>
      </w:r>
      <w:r w:rsidR="00B9298F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857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</w:t>
      </w:r>
      <w:r w:rsidR="00C9782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857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сфере закупок</w:t>
      </w:r>
      <w:r w:rsidR="00B9298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B9298F" w:rsidRPr="00B9298F">
        <w:t xml:space="preserve"> </w:t>
      </w:r>
      <w:r w:rsidR="00B9298F" w:rsidRPr="00B9298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имеющих признаки административных правонарушений</w:t>
      </w:r>
      <w:r w:rsidR="00934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57225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УФАС по Пермскому краю</w:t>
      </w:r>
      <w:r w:rsidR="00B92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1, Министерство финансов Пермского края </w:t>
      </w:r>
      <w:r w:rsidR="00B9298F" w:rsidRPr="00B9298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B92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="0093489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E230D" w:rsidRDefault="00AF7722" w:rsidP="00AF7722">
      <w:pPr>
        <w:pStyle w:val="ConsPlusNormal"/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По результатам </w:t>
      </w:r>
      <w:r w:rsidR="00B9298F">
        <w:rPr>
          <w:rFonts w:eastAsia="Times New Roman"/>
          <w:lang w:eastAsia="ru-RU"/>
        </w:rPr>
        <w:t>3</w:t>
      </w:r>
      <w:r w:rsidR="003129FF">
        <w:rPr>
          <w:rFonts w:eastAsia="Times New Roman"/>
          <w:lang w:eastAsia="ru-RU"/>
        </w:rPr>
        <w:t xml:space="preserve"> контрольных мероприятий</w:t>
      </w:r>
      <w:r w:rsidR="00FE230D">
        <w:rPr>
          <w:rFonts w:eastAsia="Times New Roman"/>
          <w:lang w:eastAsia="ru-RU"/>
        </w:rPr>
        <w:t xml:space="preserve"> ведомственного контроля </w:t>
      </w:r>
      <w:r w:rsidRPr="00FE230D">
        <w:rPr>
          <w:rFonts w:eastAsia="Times New Roman"/>
          <w:lang w:eastAsia="ru-RU"/>
        </w:rPr>
        <w:t xml:space="preserve">в сфере закупок </w:t>
      </w:r>
      <w:proofErr w:type="gramStart"/>
      <w:r w:rsidR="00FE230D">
        <w:t>органами, осуществляющими функции и полномочия учредителя</w:t>
      </w:r>
      <w:r>
        <w:t xml:space="preserve"> </w:t>
      </w:r>
      <w:r w:rsidR="00FE230D" w:rsidRPr="00FE230D">
        <w:rPr>
          <w:rFonts w:eastAsia="Times New Roman"/>
          <w:lang w:eastAsia="ru-RU"/>
        </w:rPr>
        <w:t>в отношении подведомственных им заказчиков</w:t>
      </w:r>
      <w:r>
        <w:rPr>
          <w:rFonts w:eastAsia="Times New Roman"/>
          <w:lang w:eastAsia="ru-RU"/>
        </w:rPr>
        <w:t xml:space="preserve"> направлена</w:t>
      </w:r>
      <w:proofErr w:type="gramEnd"/>
      <w:r>
        <w:rPr>
          <w:rFonts w:eastAsia="Times New Roman"/>
          <w:lang w:eastAsia="ru-RU"/>
        </w:rPr>
        <w:t xml:space="preserve"> информация о нарушениях законодательства</w:t>
      </w:r>
      <w:r w:rsidRPr="00AF7722">
        <w:t xml:space="preserve"> </w:t>
      </w:r>
      <w:r w:rsidR="00D4202F">
        <w:br/>
      </w:r>
      <w:r w:rsidRPr="00AF7722">
        <w:rPr>
          <w:rFonts w:eastAsia="Times New Roman"/>
          <w:lang w:eastAsia="ru-RU"/>
        </w:rPr>
        <w:t>в сфере закупок</w:t>
      </w:r>
      <w:r>
        <w:rPr>
          <w:rFonts w:eastAsia="Times New Roman"/>
          <w:lang w:eastAsia="ru-RU"/>
        </w:rPr>
        <w:t xml:space="preserve"> </w:t>
      </w:r>
      <w:r w:rsidRPr="00AF7722">
        <w:rPr>
          <w:rFonts w:eastAsia="Times New Roman"/>
          <w:lang w:eastAsia="ru-RU"/>
        </w:rPr>
        <w:t>в УФАС по Пермскому краю.</w:t>
      </w:r>
      <w:r>
        <w:rPr>
          <w:rFonts w:eastAsia="Times New Roman"/>
          <w:lang w:eastAsia="ru-RU"/>
        </w:rPr>
        <w:t xml:space="preserve"> </w:t>
      </w:r>
    </w:p>
    <w:p w:rsidR="0093489C" w:rsidRDefault="0093489C" w:rsidP="00AF77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итогам </w:t>
      </w:r>
      <w:r w:rsidR="00DD4876" w:rsidRPr="008D6732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контрольных мероприятий </w:t>
      </w:r>
      <w:r w:rsidRPr="0093489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934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РФ, регулирующего бюджетные правоотношения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результаты</w:t>
      </w:r>
      <w:r w:rsidR="003129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="008D6732" w:rsidRPr="008D673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проверк</w:t>
      </w:r>
      <w:r w:rsidR="00FE230D">
        <w:rPr>
          <w:rFonts w:ascii="Times New Roman" w:eastAsia="Times New Roman" w:hAnsi="Times New Roman" w:cs="Times New Roman"/>
          <w:sz w:val="24"/>
          <w:szCs w:val="24"/>
          <w:lang w:eastAsia="ru-RU"/>
        </w:rPr>
        <w:t>ам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направлены </w:t>
      </w:r>
      <w:r w:rsidR="00236D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Управление Федеральной службы безопасности по Пермскому кра</w:t>
      </w:r>
      <w:r w:rsidR="00FE2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ю, по </w:t>
      </w:r>
      <w:r w:rsidR="003129FF" w:rsidRPr="008D6732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FE2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проверкам направлены в прокуратуру города Перми</w:t>
      </w:r>
      <w:r w:rsidR="008D673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5100A" w:rsidRDefault="0025100A" w:rsidP="001513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13D6" w:rsidRPr="00F71364" w:rsidRDefault="001513D6" w:rsidP="001513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 В </w:t>
      </w:r>
      <w:r w:rsidR="00B9298F" w:rsidRPr="00F71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полугодии </w:t>
      </w:r>
      <w:r w:rsidRPr="00F71364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B9298F" w:rsidRPr="00F7136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F71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B9298F" w:rsidRPr="00F71364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F71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специалистами </w:t>
      </w:r>
      <w:r w:rsidRPr="00F713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департамента финансов</w:t>
      </w:r>
      <w:r w:rsidRPr="00F71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города Перми проведено </w:t>
      </w:r>
      <w:r w:rsidR="00F71364" w:rsidRPr="00F71364">
        <w:rPr>
          <w:rFonts w:ascii="Times New Roman" w:eastAsia="Times New Roman" w:hAnsi="Times New Roman" w:cs="Times New Roman"/>
          <w:sz w:val="24"/>
          <w:szCs w:val="24"/>
          <w:lang w:eastAsia="ru-RU"/>
        </w:rPr>
        <w:t>47</w:t>
      </w:r>
      <w:r w:rsidR="00BE5AAB" w:rsidRPr="00F71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контрольн</w:t>
      </w:r>
      <w:r w:rsidR="00FD4F86" w:rsidRPr="00F71364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="00BE5AAB" w:rsidRPr="00F71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</w:t>
      </w:r>
      <w:r w:rsidR="00FD4F86" w:rsidRPr="00F7136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F71364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числе:</w:t>
      </w:r>
    </w:p>
    <w:p w:rsidR="001513D6" w:rsidRPr="00F71364" w:rsidRDefault="001513D6" w:rsidP="001513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36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проверок в соответствии с утверждённым планом контрольных мероприятий –</w:t>
      </w:r>
      <w:r w:rsidR="00FD4F86" w:rsidRPr="00F71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71364" w:rsidRPr="00F71364">
        <w:rPr>
          <w:rFonts w:ascii="Times New Roman" w:eastAsia="Times New Roman" w:hAnsi="Times New Roman" w:cs="Times New Roman"/>
          <w:sz w:val="24"/>
          <w:szCs w:val="24"/>
          <w:lang w:eastAsia="ru-RU"/>
        </w:rPr>
        <w:t>40</w:t>
      </w:r>
      <w:r w:rsidRPr="00F7136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D4F86" w:rsidRPr="00F71364" w:rsidRDefault="00095E20" w:rsidP="001513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внеплановые проверки по поручению </w:t>
      </w:r>
      <w:r w:rsidR="00BE5AAB" w:rsidRPr="00F71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главы администрации города Перми </w:t>
      </w:r>
      <w:r w:rsidR="00D4202F" w:rsidRPr="00F7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E5AAB" w:rsidRPr="00F71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F7136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начальника департамента финансов администрации города Перми –</w:t>
      </w:r>
      <w:r w:rsidR="00C004D0" w:rsidRPr="00F71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4F86" w:rsidRPr="00F7136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D4202F" w:rsidRPr="00F7136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53A5" w:rsidRDefault="00BE5AAB" w:rsidP="001513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контрольных мероприятий</w:t>
      </w:r>
      <w:r w:rsidR="00BC767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513D6" w:rsidRPr="00095E5D" w:rsidRDefault="001513D6" w:rsidP="001513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выявлено финансовых нарушений на сумму </w:t>
      </w:r>
      <w:r w:rsidR="00F71364" w:rsidRPr="002E2C3C">
        <w:rPr>
          <w:rFonts w:ascii="Times New Roman" w:eastAsia="Times New Roman" w:hAnsi="Times New Roman" w:cs="Times New Roman"/>
          <w:sz w:val="24"/>
          <w:szCs w:val="24"/>
          <w:lang w:eastAsia="ru-RU"/>
        </w:rPr>
        <w:t>312</w:t>
      </w:r>
      <w:r w:rsidR="001E606D" w:rsidRPr="002E2C3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F71364" w:rsidRPr="002E2C3C">
        <w:rPr>
          <w:rFonts w:ascii="Times New Roman" w:eastAsia="Times New Roman" w:hAnsi="Times New Roman" w:cs="Times New Roman"/>
          <w:sz w:val="24"/>
          <w:szCs w:val="24"/>
          <w:lang w:eastAsia="ru-RU"/>
        </w:rPr>
        <w:t>638</w:t>
      </w:r>
      <w:r w:rsidR="001E606D" w:rsidRPr="002E2C3C">
        <w:rPr>
          <w:rFonts w:ascii="Times New Roman" w:eastAsia="Times New Roman" w:hAnsi="Times New Roman" w:cs="Times New Roman"/>
          <w:sz w:val="24"/>
          <w:szCs w:val="24"/>
          <w:lang w:eastAsia="ru-RU"/>
        </w:rPr>
        <w:t>,0</w:t>
      </w:r>
      <w:r w:rsidRPr="002E2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95E5D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  <w:r w:rsidR="001E606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513D6" w:rsidRPr="00033A5A" w:rsidRDefault="001513D6" w:rsidP="001513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объектам контроля направлено </w:t>
      </w:r>
      <w:r w:rsidR="002E2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 </w:t>
      </w:r>
      <w:r w:rsidRPr="00033A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</w:t>
      </w:r>
      <w:r w:rsidR="00EC4BE2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BC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устранении нарушений</w:t>
      </w:r>
      <w:r w:rsidR="00EC4BE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33A5A" w:rsidRDefault="00EC4BE2" w:rsidP="00033A5A">
      <w:pPr>
        <w:pStyle w:val="a3"/>
        <w:spacing w:after="0"/>
        <w:ind w:firstLine="709"/>
        <w:jc w:val="both"/>
        <w:rPr>
          <w:szCs w:val="24"/>
        </w:rPr>
      </w:pPr>
      <w:r>
        <w:rPr>
          <w:szCs w:val="24"/>
        </w:rPr>
        <w:t>с</w:t>
      </w:r>
      <w:r w:rsidR="001513D6" w:rsidRPr="00033A5A">
        <w:rPr>
          <w:szCs w:val="24"/>
        </w:rPr>
        <w:t>оставлен</w:t>
      </w:r>
      <w:r w:rsidR="002E2C3C">
        <w:rPr>
          <w:szCs w:val="24"/>
        </w:rPr>
        <w:t>о</w:t>
      </w:r>
      <w:r w:rsidR="001513D6" w:rsidRPr="00033A5A">
        <w:rPr>
          <w:szCs w:val="24"/>
        </w:rPr>
        <w:t xml:space="preserve"> </w:t>
      </w:r>
      <w:r w:rsidR="002E2C3C" w:rsidRPr="002E2C3C">
        <w:rPr>
          <w:szCs w:val="24"/>
        </w:rPr>
        <w:t>2</w:t>
      </w:r>
      <w:r w:rsidR="001513D6" w:rsidRPr="00033A5A">
        <w:rPr>
          <w:szCs w:val="24"/>
        </w:rPr>
        <w:t xml:space="preserve"> протокол</w:t>
      </w:r>
      <w:r w:rsidR="002E2C3C">
        <w:rPr>
          <w:szCs w:val="24"/>
        </w:rPr>
        <w:t>а</w:t>
      </w:r>
      <w:r w:rsidR="001513D6" w:rsidRPr="00033A5A">
        <w:rPr>
          <w:szCs w:val="24"/>
        </w:rPr>
        <w:t xml:space="preserve"> об административн</w:t>
      </w:r>
      <w:r w:rsidR="00BC767D">
        <w:rPr>
          <w:szCs w:val="24"/>
        </w:rPr>
        <w:t>ом</w:t>
      </w:r>
      <w:r w:rsidR="001513D6" w:rsidRPr="00033A5A">
        <w:rPr>
          <w:szCs w:val="24"/>
        </w:rPr>
        <w:t xml:space="preserve"> правонарушени</w:t>
      </w:r>
      <w:r w:rsidR="00BC767D">
        <w:rPr>
          <w:szCs w:val="24"/>
        </w:rPr>
        <w:t>и;</w:t>
      </w:r>
    </w:p>
    <w:p w:rsidR="008269CF" w:rsidRDefault="00BC767D" w:rsidP="001513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направлено в </w:t>
      </w:r>
      <w:r w:rsidR="002E2C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прокуратуру города Перми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2C3C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</w:t>
      </w:r>
      <w:r w:rsidR="00D75B1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контрольных мероприятий.</w:t>
      </w:r>
    </w:p>
    <w:p w:rsidR="0025100A" w:rsidRDefault="0025100A" w:rsidP="001513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2D83" w:rsidRDefault="001513D6" w:rsidP="001513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3D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3. </w:t>
      </w:r>
      <w:r w:rsidRPr="000F41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Департаментом </w:t>
      </w:r>
      <w:r w:rsidRPr="00033A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жилищно-коммунального хозяйства</w:t>
      </w:r>
      <w:r w:rsidRPr="00033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51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города Перми в течение </w:t>
      </w:r>
      <w:r w:rsidR="00B32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полугодия </w:t>
      </w:r>
      <w:r w:rsidRPr="001513D6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B32D83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151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в отношении управляющих компаний </w:t>
      </w:r>
      <w:r w:rsidR="00BC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муниципальный жилищный контроль не </w:t>
      </w:r>
      <w:r w:rsidR="0025100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осуществлялся. П</w:t>
      </w:r>
      <w:r w:rsidRPr="001513D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роведен</w:t>
      </w:r>
      <w:r w:rsidR="0025100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151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5100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151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5100A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</w:t>
      </w:r>
      <w:r w:rsidRPr="001513D6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</w:t>
      </w:r>
      <w:r w:rsidR="0025100A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151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проверк</w:t>
      </w:r>
      <w:r w:rsidR="0025100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151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соблюдения жилищного законодательства в отношении </w:t>
      </w:r>
      <w:r w:rsidR="0025100A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физического лица на основании поступившей информации</w:t>
      </w:r>
      <w:r w:rsidRPr="001513D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513D6" w:rsidRPr="001513D6" w:rsidRDefault="001513D6" w:rsidP="001513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результатам проверки </w:t>
      </w:r>
      <w:r w:rsidR="00251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выдано предписание </w:t>
      </w:r>
      <w:r w:rsidRPr="001513D6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были выявлены нарушения обязательных требований жилищного законодательства. По факту выявленн</w:t>
      </w:r>
      <w:r w:rsidR="0025100A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151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</w:t>
      </w:r>
      <w:r w:rsidR="0025100A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151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51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содержания жилого помещения, находящегося в собственности муниципального образования город Пермь и предоставленного на основании договора социального найма </w:t>
      </w:r>
      <w:r w:rsidRPr="00151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выдано </w:t>
      </w:r>
      <w:r w:rsidR="0025100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513D6">
        <w:rPr>
          <w:rFonts w:ascii="Times New Roman" w:eastAsia="Times New Roman" w:hAnsi="Times New Roman" w:cs="Times New Roman"/>
          <w:sz w:val="24"/>
          <w:szCs w:val="24"/>
          <w:lang w:eastAsia="ru-RU"/>
        </w:rPr>
        <w:t>1 предписание.</w:t>
      </w:r>
    </w:p>
    <w:p w:rsidR="008269CF" w:rsidRDefault="008269CF" w:rsidP="001513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13D6" w:rsidRPr="001513D6" w:rsidRDefault="001513D6" w:rsidP="00EF75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3D6">
        <w:rPr>
          <w:rFonts w:ascii="Times New Roman" w:eastAsia="Times New Roman" w:hAnsi="Times New Roman" w:cs="Times New Roman"/>
          <w:sz w:val="24"/>
          <w:szCs w:val="24"/>
          <w:lang w:eastAsia="ru-RU"/>
        </w:rPr>
        <w:t>4. </w:t>
      </w:r>
      <w:r w:rsidRPr="000F41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Управлением</w:t>
      </w:r>
      <w:r w:rsidRPr="00151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513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внешнего благоустройства </w:t>
      </w:r>
      <w:r w:rsidRPr="000F41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администрации</w:t>
      </w:r>
      <w:r w:rsidRPr="000F41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51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города Перми </w:t>
      </w:r>
      <w:r w:rsidR="00F95F6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51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B32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полугодии </w:t>
      </w:r>
      <w:r w:rsidR="0025100A" w:rsidRPr="0025100A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B32D83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25100A" w:rsidRPr="00251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B32D8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151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</w:t>
      </w:r>
      <w:r w:rsidR="0025100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151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2D8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EF7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плановых</w:t>
      </w:r>
      <w:r w:rsidRPr="00151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проверк</w:t>
      </w:r>
      <w:r w:rsidR="00B32D8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51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соблюдения законодательства об автомобильных дорогах </w:t>
      </w:r>
      <w:proofErr w:type="gramStart"/>
      <w:r w:rsidRPr="001513D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151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дорожной деятельности юридическими лицами</w:t>
      </w:r>
      <w:r w:rsidR="00335E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осуществлении муниципального контроля</w:t>
      </w:r>
      <w:r w:rsidR="00EF75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413B8" w:rsidRPr="001413B8" w:rsidRDefault="0025100A" w:rsidP="001413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1413B8" w:rsidRPr="00141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ам</w:t>
      </w:r>
      <w:r w:rsidR="001413B8" w:rsidRPr="00141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проведенных проверок нарушени</w:t>
      </w:r>
      <w:r w:rsidR="00EF75C6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1413B8" w:rsidRPr="00141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</w:t>
      </w:r>
      <w:r w:rsidR="00D420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1413B8" w:rsidRPr="001413B8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области использования автомобильных дорог и осуществления дорожной деятельности</w:t>
      </w:r>
      <w:r w:rsidR="00EF75C6" w:rsidRPr="00EF7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75C6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выявлено.</w:t>
      </w:r>
    </w:p>
    <w:p w:rsidR="00B73A10" w:rsidRDefault="00B73A10" w:rsidP="000F41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13D6" w:rsidRPr="000F41F4" w:rsidRDefault="001513D6" w:rsidP="000F41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1F4">
        <w:rPr>
          <w:rFonts w:ascii="Times New Roman" w:eastAsia="Times New Roman" w:hAnsi="Times New Roman" w:cs="Times New Roman"/>
          <w:sz w:val="24"/>
          <w:szCs w:val="24"/>
          <w:lang w:eastAsia="ru-RU"/>
        </w:rPr>
        <w:t>5. </w:t>
      </w:r>
      <w:r w:rsidRPr="000F41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Управлением по экологии и природопользовани</w:t>
      </w:r>
      <w:r w:rsidRPr="000F41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</w:t>
      </w:r>
      <w:r w:rsidRPr="000F41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города Перми </w:t>
      </w:r>
      <w:r w:rsidR="00B73A1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F41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EF7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полугодии </w:t>
      </w:r>
      <w:r w:rsidR="0025100A" w:rsidRPr="000F41F4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EF75C6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25100A" w:rsidRPr="000F41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EF75C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25100A" w:rsidRPr="000F41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F41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проведено </w:t>
      </w:r>
      <w:r w:rsidR="00510BD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0F41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0BD9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</w:t>
      </w:r>
      <w:r w:rsidRPr="000F41F4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плановых проверк</w:t>
      </w:r>
      <w:r w:rsidR="00510BD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F41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соблюдения лесного законодательства и требований по использованию и охране особо охраняемых природных территорий местного значения города Перми юридическими лицами</w:t>
      </w:r>
      <w:r w:rsidR="00880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рамках осуществления муниципального </w:t>
      </w:r>
      <w:r w:rsidR="00FB13A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</w:t>
      </w:r>
      <w:r w:rsidRPr="000F41F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A1A8D" w:rsidRPr="007A1A8D" w:rsidRDefault="001513D6" w:rsidP="007A1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F41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результатам проведенных проверок управлением по экологии </w:t>
      </w:r>
      <w:r w:rsidR="00B73A1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F41F4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природопользованию администрации города Перми</w:t>
      </w:r>
      <w:r w:rsidR="00510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A1A8D" w:rsidRPr="007A1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проверок выдано 3 предписания </w:t>
      </w:r>
      <w:r w:rsidR="007A1A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7A1A8D" w:rsidRPr="007A1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устранении выявленных нарушений природоохранного законодательства (2) лесного законодательства (1), составлено 3 протокола об административном правонарушении </w:t>
      </w:r>
      <w:r w:rsidR="007A1A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7A1A8D" w:rsidRPr="007A1A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ст. 6.7 Закона Пермского края от 06.04.2015 № 460-ПК «Об административных правонарушениях в Пермском крае» в отношении юридических лиц.</w:t>
      </w:r>
      <w:proofErr w:type="gramEnd"/>
      <w:r w:rsidR="007A1A8D" w:rsidRPr="007A1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 протоколы направлены мировым судьям для рассмотрения.</w:t>
      </w:r>
    </w:p>
    <w:p w:rsidR="007A1A8D" w:rsidRDefault="007A1A8D" w:rsidP="007A1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Мировым судьей вынесено 1 постановление в отношении юридического лица о привлечении к административной ответственности в виде административного штрафа в сумме 15 </w:t>
      </w:r>
      <w:proofErr w:type="spellStart"/>
      <w:r w:rsidRPr="007A1A8D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Pr="007A1A8D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7A1A8D">
        <w:rPr>
          <w:rFonts w:ascii="Times New Roman" w:eastAsia="Times New Roman" w:hAnsi="Times New Roman" w:cs="Times New Roman"/>
          <w:sz w:val="24"/>
          <w:szCs w:val="24"/>
          <w:lang w:eastAsia="ru-RU"/>
        </w:rPr>
        <w:t>уб</w:t>
      </w:r>
      <w:proofErr w:type="spellEnd"/>
      <w:r w:rsidRPr="007A1A8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73A10" w:rsidRDefault="007A1A8D" w:rsidP="00033A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A8D">
        <w:rPr>
          <w:rFonts w:ascii="Times New Roman" w:hAnsi="Times New Roman" w:cs="Times New Roman"/>
          <w:sz w:val="24"/>
          <w:szCs w:val="24"/>
        </w:rPr>
        <w:t>В рамках проведении плановых (рейдовых) осмотров, обследований проведены обследования 232 земельных участков, 14 лесных участков и 36 особо охраняемых природных территорий.</w:t>
      </w:r>
    </w:p>
    <w:p w:rsidR="007A1A8D" w:rsidRDefault="007A1A8D" w:rsidP="00033A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A1A8D" w:rsidRPr="007A1A8D" w:rsidRDefault="000F41F4" w:rsidP="007A1A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5746D4">
        <w:rPr>
          <w:rFonts w:ascii="Times New Roman" w:hAnsi="Times New Roman" w:cs="Times New Roman"/>
          <w:sz w:val="24"/>
          <w:szCs w:val="24"/>
        </w:rPr>
        <w:t> </w:t>
      </w:r>
      <w:r w:rsidR="007A1A8D" w:rsidRPr="007A1A8D">
        <w:rPr>
          <w:rFonts w:ascii="Times New Roman" w:hAnsi="Times New Roman" w:cs="Times New Roman"/>
          <w:sz w:val="24"/>
          <w:szCs w:val="24"/>
        </w:rPr>
        <w:t xml:space="preserve">В рамках осуществления муниципального земельного контроля на территории города Перми </w:t>
      </w:r>
      <w:r w:rsidR="007A1A8D" w:rsidRPr="007A1A8D">
        <w:rPr>
          <w:rFonts w:ascii="Times New Roman" w:hAnsi="Times New Roman" w:cs="Times New Roman"/>
          <w:b/>
          <w:sz w:val="24"/>
          <w:szCs w:val="24"/>
        </w:rPr>
        <w:t>территориальными органами администрации города Перми</w:t>
      </w:r>
      <w:r w:rsidR="007A1A8D" w:rsidRPr="007A1A8D">
        <w:rPr>
          <w:rFonts w:ascii="Times New Roman" w:hAnsi="Times New Roman" w:cs="Times New Roman"/>
          <w:sz w:val="24"/>
          <w:szCs w:val="24"/>
        </w:rPr>
        <w:t xml:space="preserve"> в 1 полугодии 2017 года проведено 86 проверок соблюдения земельного законодательства, в том числе:</w:t>
      </w:r>
    </w:p>
    <w:p w:rsidR="007A1A8D" w:rsidRPr="007A1A8D" w:rsidRDefault="007A1A8D" w:rsidP="007A1A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A8D">
        <w:rPr>
          <w:rFonts w:ascii="Times New Roman" w:hAnsi="Times New Roman" w:cs="Times New Roman"/>
          <w:sz w:val="24"/>
          <w:szCs w:val="24"/>
        </w:rPr>
        <w:t>внеплановых проверок в отношении юридических лиц и индивидуальных предпринимателей – 3,</w:t>
      </w:r>
    </w:p>
    <w:p w:rsidR="007A1A8D" w:rsidRPr="007A1A8D" w:rsidRDefault="007A1A8D" w:rsidP="007A1A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A8D">
        <w:rPr>
          <w:rFonts w:ascii="Times New Roman" w:hAnsi="Times New Roman" w:cs="Times New Roman"/>
          <w:sz w:val="24"/>
          <w:szCs w:val="24"/>
        </w:rPr>
        <w:t>плановых проверок в отношении граждан – 25,</w:t>
      </w:r>
    </w:p>
    <w:p w:rsidR="007A1A8D" w:rsidRPr="007A1A8D" w:rsidRDefault="007A1A8D" w:rsidP="007A1A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A8D">
        <w:rPr>
          <w:rFonts w:ascii="Times New Roman" w:hAnsi="Times New Roman" w:cs="Times New Roman"/>
          <w:sz w:val="24"/>
          <w:szCs w:val="24"/>
        </w:rPr>
        <w:t>внеплановых проверок в отношении граждан – 58.</w:t>
      </w:r>
    </w:p>
    <w:p w:rsidR="007A1A8D" w:rsidRPr="007A1A8D" w:rsidRDefault="007A1A8D" w:rsidP="007A1A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A8D">
        <w:rPr>
          <w:rFonts w:ascii="Times New Roman" w:hAnsi="Times New Roman" w:cs="Times New Roman"/>
          <w:sz w:val="24"/>
          <w:szCs w:val="24"/>
        </w:rPr>
        <w:t xml:space="preserve">В ходе проведения проверок выявлено 57 нарушений земельного законодательства (из них 2 нарушения юридическими лицами и индивидуальными предпринимателями), материалы проверок соблюдения земельного законодательства по 28 нарушениям направлены в Управление </w:t>
      </w:r>
      <w:proofErr w:type="spellStart"/>
      <w:r w:rsidRPr="007A1A8D">
        <w:rPr>
          <w:rFonts w:ascii="Times New Roman" w:hAnsi="Times New Roman" w:cs="Times New Roman"/>
          <w:sz w:val="24"/>
          <w:szCs w:val="24"/>
        </w:rPr>
        <w:t>Росреестра</w:t>
      </w:r>
      <w:proofErr w:type="spellEnd"/>
      <w:r w:rsidRPr="007A1A8D">
        <w:rPr>
          <w:rFonts w:ascii="Times New Roman" w:hAnsi="Times New Roman" w:cs="Times New Roman"/>
          <w:sz w:val="24"/>
          <w:szCs w:val="24"/>
        </w:rPr>
        <w:t xml:space="preserve"> по Пермскому краю для привлечения виновных лиц к административной ответственности.</w:t>
      </w:r>
    </w:p>
    <w:p w:rsidR="007A1A8D" w:rsidRPr="007A1A8D" w:rsidRDefault="007A1A8D" w:rsidP="007A1A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A8D">
        <w:rPr>
          <w:rFonts w:ascii="Times New Roman" w:hAnsi="Times New Roman" w:cs="Times New Roman"/>
          <w:sz w:val="24"/>
          <w:szCs w:val="24"/>
        </w:rPr>
        <w:lastRenderedPageBreak/>
        <w:t xml:space="preserve">По материалам проверок Управлением </w:t>
      </w:r>
      <w:proofErr w:type="spellStart"/>
      <w:r w:rsidRPr="007A1A8D">
        <w:rPr>
          <w:rFonts w:ascii="Times New Roman" w:hAnsi="Times New Roman" w:cs="Times New Roman"/>
          <w:sz w:val="24"/>
          <w:szCs w:val="24"/>
        </w:rPr>
        <w:t>Росреестра</w:t>
      </w:r>
      <w:proofErr w:type="spellEnd"/>
      <w:r w:rsidRPr="007A1A8D">
        <w:rPr>
          <w:rFonts w:ascii="Times New Roman" w:hAnsi="Times New Roman" w:cs="Times New Roman"/>
          <w:sz w:val="24"/>
          <w:szCs w:val="24"/>
        </w:rPr>
        <w:t xml:space="preserve"> по Пермскому краю </w:t>
      </w:r>
      <w:r>
        <w:rPr>
          <w:rFonts w:ascii="Times New Roman" w:hAnsi="Times New Roman" w:cs="Times New Roman"/>
          <w:sz w:val="24"/>
          <w:szCs w:val="24"/>
        </w:rPr>
        <w:br/>
      </w:r>
      <w:r w:rsidRPr="007A1A8D">
        <w:rPr>
          <w:rFonts w:ascii="Times New Roman" w:hAnsi="Times New Roman" w:cs="Times New Roman"/>
          <w:sz w:val="24"/>
          <w:szCs w:val="24"/>
        </w:rPr>
        <w:t xml:space="preserve">к административной ответственности привлечены 5 </w:t>
      </w:r>
      <w:r>
        <w:rPr>
          <w:rFonts w:ascii="Times New Roman" w:hAnsi="Times New Roman" w:cs="Times New Roman"/>
          <w:sz w:val="24"/>
          <w:szCs w:val="24"/>
        </w:rPr>
        <w:t xml:space="preserve">граждан, </w:t>
      </w:r>
      <w:r w:rsidRPr="007A1A8D">
        <w:rPr>
          <w:rFonts w:ascii="Times New Roman" w:hAnsi="Times New Roman" w:cs="Times New Roman"/>
          <w:sz w:val="24"/>
          <w:szCs w:val="24"/>
        </w:rPr>
        <w:t>наруш</w:t>
      </w:r>
      <w:r>
        <w:rPr>
          <w:rFonts w:ascii="Times New Roman" w:hAnsi="Times New Roman" w:cs="Times New Roman"/>
          <w:sz w:val="24"/>
          <w:szCs w:val="24"/>
        </w:rPr>
        <w:t>ивших</w:t>
      </w:r>
      <w:r w:rsidRPr="007A1A8D">
        <w:rPr>
          <w:rFonts w:ascii="Times New Roman" w:hAnsi="Times New Roman" w:cs="Times New Roman"/>
          <w:sz w:val="24"/>
          <w:szCs w:val="24"/>
        </w:rPr>
        <w:t xml:space="preserve"> земельно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7A1A8D">
        <w:rPr>
          <w:rFonts w:ascii="Times New Roman" w:hAnsi="Times New Roman" w:cs="Times New Roman"/>
          <w:sz w:val="24"/>
          <w:szCs w:val="24"/>
        </w:rPr>
        <w:t xml:space="preserve"> законодательств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7A1A8D">
        <w:rPr>
          <w:rFonts w:ascii="Times New Roman" w:hAnsi="Times New Roman" w:cs="Times New Roman"/>
          <w:sz w:val="24"/>
          <w:szCs w:val="24"/>
        </w:rPr>
        <w:t xml:space="preserve">, наложены административные штрафы на сумму 15 </w:t>
      </w:r>
      <w:r w:rsidR="006A5ED0">
        <w:rPr>
          <w:rFonts w:ascii="Times New Roman" w:hAnsi="Times New Roman" w:cs="Times New Roman"/>
          <w:sz w:val="24"/>
          <w:szCs w:val="24"/>
        </w:rPr>
        <w:t>тыс.</w:t>
      </w:r>
      <w:r w:rsidRPr="007A1A8D">
        <w:rPr>
          <w:rFonts w:ascii="Times New Roman" w:hAnsi="Times New Roman" w:cs="Times New Roman"/>
          <w:sz w:val="24"/>
          <w:szCs w:val="24"/>
        </w:rPr>
        <w:t xml:space="preserve"> р</w:t>
      </w:r>
      <w:r w:rsidR="006A5ED0">
        <w:rPr>
          <w:rFonts w:ascii="Times New Roman" w:hAnsi="Times New Roman" w:cs="Times New Roman"/>
          <w:sz w:val="24"/>
          <w:szCs w:val="24"/>
        </w:rPr>
        <w:t>уб.</w:t>
      </w:r>
    </w:p>
    <w:p w:rsidR="007A1A8D" w:rsidRPr="007A1A8D" w:rsidRDefault="007A1A8D" w:rsidP="007A1A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A8D">
        <w:rPr>
          <w:rFonts w:ascii="Times New Roman" w:hAnsi="Times New Roman" w:cs="Times New Roman"/>
          <w:sz w:val="24"/>
          <w:szCs w:val="24"/>
        </w:rPr>
        <w:t>В 1 полугодии 2017 года должностными лицами, осуществляющими муниципальный земельный контроль, выдано</w:t>
      </w:r>
      <w:r>
        <w:rPr>
          <w:rFonts w:ascii="Times New Roman" w:hAnsi="Times New Roman" w:cs="Times New Roman"/>
          <w:sz w:val="24"/>
          <w:szCs w:val="24"/>
        </w:rPr>
        <w:t xml:space="preserve"> гражданам</w:t>
      </w:r>
      <w:r w:rsidRPr="007A1A8D">
        <w:rPr>
          <w:rFonts w:ascii="Times New Roman" w:hAnsi="Times New Roman" w:cs="Times New Roman"/>
          <w:sz w:val="24"/>
          <w:szCs w:val="24"/>
        </w:rPr>
        <w:t xml:space="preserve"> 42 предписания об устранении нарушений земельного законодательства, устранено 34 нарушения.</w:t>
      </w:r>
    </w:p>
    <w:p w:rsidR="007A1A8D" w:rsidRPr="007A1A8D" w:rsidRDefault="007A1A8D" w:rsidP="007A1A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A8D">
        <w:rPr>
          <w:rFonts w:ascii="Times New Roman" w:hAnsi="Times New Roman" w:cs="Times New Roman"/>
          <w:sz w:val="24"/>
          <w:szCs w:val="24"/>
        </w:rPr>
        <w:t>В отношении лиц, которые не выполнили предписания об устранении нарушений земельного законодательства, составлено 24 протокола по ч.1 ст.19.5 КоАП РФ, которые были направлены в адрес мировых судей для вынесения постановлений по делам об административных правонарушениях. По 8 протоколам приняты решения об административном наказании, наложены штрафы в размере 2</w:t>
      </w:r>
      <w:r w:rsidR="006A5ED0">
        <w:rPr>
          <w:rFonts w:ascii="Times New Roman" w:hAnsi="Times New Roman" w:cs="Times New Roman"/>
          <w:sz w:val="24"/>
          <w:szCs w:val="24"/>
        </w:rPr>
        <w:t>,</w:t>
      </w:r>
      <w:r w:rsidRPr="007A1A8D">
        <w:rPr>
          <w:rFonts w:ascii="Times New Roman" w:hAnsi="Times New Roman" w:cs="Times New Roman"/>
          <w:sz w:val="24"/>
          <w:szCs w:val="24"/>
        </w:rPr>
        <w:t>8</w:t>
      </w:r>
      <w:r w:rsidR="006A5E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5ED0">
        <w:rPr>
          <w:rFonts w:ascii="Times New Roman" w:hAnsi="Times New Roman" w:cs="Times New Roman"/>
          <w:sz w:val="24"/>
          <w:szCs w:val="24"/>
        </w:rPr>
        <w:t>тыс.</w:t>
      </w:r>
      <w:r w:rsidRPr="007A1A8D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="006A5ED0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7A1A8D" w:rsidRDefault="007A1A8D" w:rsidP="007A1A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A8D">
        <w:rPr>
          <w:rFonts w:ascii="Times New Roman" w:hAnsi="Times New Roman" w:cs="Times New Roman"/>
          <w:sz w:val="24"/>
          <w:szCs w:val="24"/>
        </w:rPr>
        <w:t>Проведено 232 обследования земельных участков.</w:t>
      </w:r>
    </w:p>
    <w:sectPr w:rsidR="007A1A8D" w:rsidSect="005F1F8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3D6"/>
    <w:rsid w:val="00033A5A"/>
    <w:rsid w:val="00095E20"/>
    <w:rsid w:val="00095E5D"/>
    <w:rsid w:val="000B4C80"/>
    <w:rsid w:val="000F41F4"/>
    <w:rsid w:val="001413B8"/>
    <w:rsid w:val="001513D6"/>
    <w:rsid w:val="00152A53"/>
    <w:rsid w:val="00186502"/>
    <w:rsid w:val="001E606D"/>
    <w:rsid w:val="001F7AF3"/>
    <w:rsid w:val="002272B6"/>
    <w:rsid w:val="00236DAF"/>
    <w:rsid w:val="0025100A"/>
    <w:rsid w:val="00272C41"/>
    <w:rsid w:val="002C53A5"/>
    <w:rsid w:val="002E2656"/>
    <w:rsid w:val="002E2C3C"/>
    <w:rsid w:val="003129FF"/>
    <w:rsid w:val="00335E79"/>
    <w:rsid w:val="0042711C"/>
    <w:rsid w:val="00510BD9"/>
    <w:rsid w:val="005746D4"/>
    <w:rsid w:val="005F1F81"/>
    <w:rsid w:val="006A5ED0"/>
    <w:rsid w:val="006B1522"/>
    <w:rsid w:val="00737ABB"/>
    <w:rsid w:val="007920D4"/>
    <w:rsid w:val="007A1A8D"/>
    <w:rsid w:val="007D00EE"/>
    <w:rsid w:val="008269CF"/>
    <w:rsid w:val="00857225"/>
    <w:rsid w:val="00880828"/>
    <w:rsid w:val="008942A5"/>
    <w:rsid w:val="008D6732"/>
    <w:rsid w:val="0093489C"/>
    <w:rsid w:val="00974153"/>
    <w:rsid w:val="00A05AF1"/>
    <w:rsid w:val="00A46401"/>
    <w:rsid w:val="00AB7F4C"/>
    <w:rsid w:val="00AD468F"/>
    <w:rsid w:val="00AF7722"/>
    <w:rsid w:val="00B32D83"/>
    <w:rsid w:val="00B73A10"/>
    <w:rsid w:val="00B9298F"/>
    <w:rsid w:val="00BA1392"/>
    <w:rsid w:val="00BC767D"/>
    <w:rsid w:val="00BE5AAB"/>
    <w:rsid w:val="00C004D0"/>
    <w:rsid w:val="00C265D6"/>
    <w:rsid w:val="00C77274"/>
    <w:rsid w:val="00C97828"/>
    <w:rsid w:val="00CA4B0A"/>
    <w:rsid w:val="00CA6A88"/>
    <w:rsid w:val="00D4202F"/>
    <w:rsid w:val="00D6632E"/>
    <w:rsid w:val="00D75B15"/>
    <w:rsid w:val="00D90E76"/>
    <w:rsid w:val="00DD4876"/>
    <w:rsid w:val="00DE21EE"/>
    <w:rsid w:val="00E109A1"/>
    <w:rsid w:val="00E879AC"/>
    <w:rsid w:val="00EC4BE2"/>
    <w:rsid w:val="00EF3847"/>
    <w:rsid w:val="00EF75C6"/>
    <w:rsid w:val="00F668AD"/>
    <w:rsid w:val="00F71364"/>
    <w:rsid w:val="00F95F6E"/>
    <w:rsid w:val="00FB13AD"/>
    <w:rsid w:val="00FD4F86"/>
    <w:rsid w:val="00FE230D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033A5A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033A5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E23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033A5A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033A5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E23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5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33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36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35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66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10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3</Pages>
  <Words>1050</Words>
  <Characters>5987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Мария Львовна</dc:creator>
  <cp:lastModifiedBy>Попова Мария Львовна</cp:lastModifiedBy>
  <cp:revision>7</cp:revision>
  <cp:lastPrinted>2016-01-21T12:46:00Z</cp:lastPrinted>
  <dcterms:created xsi:type="dcterms:W3CDTF">2017-07-06T10:46:00Z</dcterms:created>
  <dcterms:modified xsi:type="dcterms:W3CDTF">2017-07-14T06:25:00Z</dcterms:modified>
</cp:coreProperties>
</file>