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91" w:rsidRDefault="001B4F91" w:rsidP="001B4F9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Форма </w:t>
      </w:r>
      <w:r w:rsidR="0000503C">
        <w:rPr>
          <w:rFonts w:ascii="Times New Roman" w:eastAsia="Calibri" w:hAnsi="Times New Roman" w:cs="Times New Roman"/>
          <w:bCs/>
          <w:sz w:val="24"/>
          <w:szCs w:val="24"/>
        </w:rPr>
        <w:t>1</w:t>
      </w:r>
    </w:p>
    <w:p w:rsidR="001B4F91" w:rsidRDefault="001B4F91" w:rsidP="001B4F9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4F91" w:rsidRDefault="001B4F91" w:rsidP="001B4F9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4F91" w:rsidRDefault="001B4F91" w:rsidP="001B4F9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B4F91" w:rsidRPr="001B4F91" w:rsidRDefault="001B4F91" w:rsidP="001B4F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F91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Информация</w:t>
      </w:r>
    </w:p>
    <w:p w:rsidR="001B4F91" w:rsidRDefault="001B4F91" w:rsidP="001B4F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F91">
        <w:rPr>
          <w:rFonts w:ascii="Times New Roman" w:eastAsia="Calibri" w:hAnsi="Times New Roman" w:cs="Times New Roman"/>
          <w:b/>
          <w:bCs/>
          <w:sz w:val="24"/>
          <w:szCs w:val="24"/>
        </w:rPr>
        <w:t>о проводимых проверках контрольными органами администрации города Перми за 1 полугодие 2024 год</w:t>
      </w:r>
      <w:r w:rsidR="002A72BA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</w:p>
    <w:p w:rsidR="001B4F91" w:rsidRDefault="001B4F91" w:rsidP="001B4F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B4F91" w:rsidRDefault="001B4F91" w:rsidP="001B4F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120"/>
        <w:gridCol w:w="560"/>
        <w:gridCol w:w="506"/>
        <w:gridCol w:w="560"/>
        <w:gridCol w:w="820"/>
        <w:gridCol w:w="600"/>
        <w:gridCol w:w="600"/>
        <w:gridCol w:w="580"/>
        <w:gridCol w:w="911"/>
        <w:gridCol w:w="1280"/>
        <w:gridCol w:w="1660"/>
        <w:gridCol w:w="1940"/>
      </w:tblGrid>
      <w:tr w:rsidR="001B4F91" w:rsidRPr="009650C7" w:rsidTr="009650C7">
        <w:trPr>
          <w:trHeight w:val="988"/>
        </w:trPr>
        <w:tc>
          <w:tcPr>
            <w:tcW w:w="540" w:type="dxa"/>
            <w:vMerge w:val="restart"/>
            <w:hideMark/>
          </w:tcPr>
          <w:p w:rsidR="001B4F91" w:rsidRPr="009650C7" w:rsidRDefault="001B4F91" w:rsidP="002A72B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3120" w:type="dxa"/>
            <w:vMerge w:val="restart"/>
            <w:hideMark/>
          </w:tcPr>
          <w:p w:rsidR="001B4F91" w:rsidRPr="009650C7" w:rsidRDefault="001B4F91" w:rsidP="002A72B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контрольного органа администрации города Перми</w:t>
            </w:r>
          </w:p>
        </w:tc>
        <w:tc>
          <w:tcPr>
            <w:tcW w:w="1626" w:type="dxa"/>
            <w:gridSpan w:val="3"/>
            <w:hideMark/>
          </w:tcPr>
          <w:p w:rsidR="001B4F91" w:rsidRPr="009650C7" w:rsidRDefault="001B4F91" w:rsidP="002A72B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Количество проверок</w:t>
            </w:r>
          </w:p>
        </w:tc>
        <w:tc>
          <w:tcPr>
            <w:tcW w:w="820" w:type="dxa"/>
            <w:vMerge w:val="restart"/>
            <w:textDirection w:val="btLr"/>
            <w:vAlign w:val="center"/>
            <w:hideMark/>
          </w:tcPr>
          <w:p w:rsidR="001B4F91" w:rsidRPr="009650C7" w:rsidRDefault="001B4F91" w:rsidP="002A72BA">
            <w:pPr>
              <w:ind w:lef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Количество предписаний  об устранении  нарушений, выявленных контрольными органами </w:t>
            </w:r>
          </w:p>
        </w:tc>
        <w:tc>
          <w:tcPr>
            <w:tcW w:w="600" w:type="dxa"/>
            <w:vMerge w:val="restart"/>
            <w:textDirection w:val="btLr"/>
            <w:vAlign w:val="center"/>
            <w:hideMark/>
          </w:tcPr>
          <w:p w:rsidR="001B4F91" w:rsidRPr="009650C7" w:rsidRDefault="001B4F91" w:rsidP="002A72BA">
            <w:pPr>
              <w:ind w:lef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Количество опротестованных в суде решений контрольных органов</w:t>
            </w:r>
          </w:p>
        </w:tc>
        <w:tc>
          <w:tcPr>
            <w:tcW w:w="600" w:type="dxa"/>
            <w:vMerge w:val="restart"/>
            <w:textDirection w:val="btLr"/>
            <w:vAlign w:val="center"/>
            <w:hideMark/>
          </w:tcPr>
          <w:p w:rsidR="001B4F91" w:rsidRPr="009650C7" w:rsidRDefault="001B4F91" w:rsidP="002A72BA">
            <w:pPr>
              <w:ind w:lef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Количество удовлетворенных обжалований</w:t>
            </w:r>
          </w:p>
        </w:tc>
        <w:tc>
          <w:tcPr>
            <w:tcW w:w="2771" w:type="dxa"/>
            <w:gridSpan w:val="3"/>
            <w:hideMark/>
          </w:tcPr>
          <w:p w:rsidR="001B4F91" w:rsidRPr="009650C7" w:rsidRDefault="001B4F91" w:rsidP="002A72B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Количество должностных лиц, привлеченных к ответственности по итогам проверок</w:t>
            </w:r>
          </w:p>
        </w:tc>
        <w:tc>
          <w:tcPr>
            <w:tcW w:w="1660" w:type="dxa"/>
            <w:vMerge w:val="restart"/>
            <w:hideMark/>
          </w:tcPr>
          <w:p w:rsidR="001B4F91" w:rsidRPr="009650C7" w:rsidRDefault="001B4F91" w:rsidP="002A72B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Количество наложенных штрафных санкций, ед.</w:t>
            </w:r>
          </w:p>
        </w:tc>
        <w:tc>
          <w:tcPr>
            <w:tcW w:w="1940" w:type="dxa"/>
            <w:vMerge w:val="restart"/>
            <w:hideMark/>
          </w:tcPr>
          <w:p w:rsidR="001B4F91" w:rsidRPr="009650C7" w:rsidRDefault="001B4F91" w:rsidP="002A72B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Общая сумма наложенных штрафных санкций, руб.</w:t>
            </w:r>
          </w:p>
        </w:tc>
      </w:tr>
      <w:tr w:rsidR="001B4F91" w:rsidRPr="009650C7" w:rsidTr="002A72BA">
        <w:trPr>
          <w:trHeight w:val="300"/>
        </w:trPr>
        <w:tc>
          <w:tcPr>
            <w:tcW w:w="540" w:type="dxa"/>
            <w:vMerge/>
            <w:hideMark/>
          </w:tcPr>
          <w:p w:rsidR="001B4F91" w:rsidRPr="009650C7" w:rsidRDefault="001B4F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0" w:type="dxa"/>
            <w:vMerge/>
            <w:hideMark/>
          </w:tcPr>
          <w:p w:rsidR="001B4F91" w:rsidRPr="009650C7" w:rsidRDefault="001B4F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extDirection w:val="btLr"/>
            <w:vAlign w:val="center"/>
            <w:hideMark/>
          </w:tcPr>
          <w:p w:rsidR="001B4F91" w:rsidRPr="009650C7" w:rsidRDefault="001B4F91" w:rsidP="002A72BA">
            <w:pPr>
              <w:ind w:lef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общее</w:t>
            </w:r>
          </w:p>
        </w:tc>
        <w:tc>
          <w:tcPr>
            <w:tcW w:w="506" w:type="dxa"/>
            <w:vMerge w:val="restart"/>
            <w:textDirection w:val="btLr"/>
            <w:vAlign w:val="center"/>
            <w:hideMark/>
          </w:tcPr>
          <w:p w:rsidR="001B4F91" w:rsidRPr="009650C7" w:rsidRDefault="001B4F91" w:rsidP="002A72BA">
            <w:pPr>
              <w:ind w:lef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плановые</w:t>
            </w:r>
          </w:p>
        </w:tc>
        <w:tc>
          <w:tcPr>
            <w:tcW w:w="560" w:type="dxa"/>
            <w:vMerge w:val="restart"/>
            <w:textDirection w:val="btLr"/>
            <w:vAlign w:val="center"/>
            <w:hideMark/>
          </w:tcPr>
          <w:p w:rsidR="001B4F91" w:rsidRPr="009650C7" w:rsidRDefault="001B4F91" w:rsidP="002A72BA">
            <w:pPr>
              <w:ind w:lef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внеплановые</w:t>
            </w:r>
          </w:p>
        </w:tc>
        <w:tc>
          <w:tcPr>
            <w:tcW w:w="820" w:type="dxa"/>
            <w:vMerge/>
            <w:hideMark/>
          </w:tcPr>
          <w:p w:rsidR="001B4F91" w:rsidRPr="009650C7" w:rsidRDefault="001B4F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hideMark/>
          </w:tcPr>
          <w:p w:rsidR="001B4F91" w:rsidRPr="009650C7" w:rsidRDefault="001B4F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hideMark/>
          </w:tcPr>
          <w:p w:rsidR="001B4F91" w:rsidRPr="009650C7" w:rsidRDefault="001B4F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extDirection w:val="btLr"/>
            <w:vAlign w:val="center"/>
            <w:hideMark/>
          </w:tcPr>
          <w:p w:rsidR="001B4F91" w:rsidRPr="009650C7" w:rsidRDefault="001B4F91" w:rsidP="002A72BA">
            <w:pPr>
              <w:ind w:lef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дисциплинарная</w:t>
            </w:r>
          </w:p>
        </w:tc>
        <w:tc>
          <w:tcPr>
            <w:tcW w:w="2191" w:type="dxa"/>
            <w:gridSpan w:val="2"/>
            <w:hideMark/>
          </w:tcPr>
          <w:p w:rsidR="001B4F91" w:rsidRPr="009650C7" w:rsidRDefault="001B4F91" w:rsidP="001B4F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административная</w:t>
            </w:r>
          </w:p>
        </w:tc>
        <w:tc>
          <w:tcPr>
            <w:tcW w:w="1660" w:type="dxa"/>
            <w:vMerge/>
            <w:hideMark/>
          </w:tcPr>
          <w:p w:rsidR="001B4F91" w:rsidRPr="009650C7" w:rsidRDefault="001B4F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0" w:type="dxa"/>
            <w:vMerge/>
            <w:hideMark/>
          </w:tcPr>
          <w:p w:rsidR="001B4F91" w:rsidRPr="009650C7" w:rsidRDefault="001B4F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B4F91" w:rsidRPr="009650C7" w:rsidTr="002A72BA">
        <w:trPr>
          <w:trHeight w:val="300"/>
        </w:trPr>
        <w:tc>
          <w:tcPr>
            <w:tcW w:w="540" w:type="dxa"/>
            <w:vMerge/>
            <w:hideMark/>
          </w:tcPr>
          <w:p w:rsidR="001B4F91" w:rsidRPr="009650C7" w:rsidRDefault="001B4F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0" w:type="dxa"/>
            <w:vMerge/>
            <w:hideMark/>
          </w:tcPr>
          <w:p w:rsidR="001B4F91" w:rsidRPr="009650C7" w:rsidRDefault="001B4F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0" w:type="dxa"/>
            <w:vMerge/>
            <w:hideMark/>
          </w:tcPr>
          <w:p w:rsidR="001B4F91" w:rsidRPr="009650C7" w:rsidRDefault="001B4F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hideMark/>
          </w:tcPr>
          <w:p w:rsidR="001B4F91" w:rsidRPr="009650C7" w:rsidRDefault="001B4F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0" w:type="dxa"/>
            <w:vMerge/>
            <w:hideMark/>
          </w:tcPr>
          <w:p w:rsidR="001B4F91" w:rsidRPr="009650C7" w:rsidRDefault="001B4F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:rsidR="001B4F91" w:rsidRPr="009650C7" w:rsidRDefault="001B4F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hideMark/>
          </w:tcPr>
          <w:p w:rsidR="001B4F91" w:rsidRPr="009650C7" w:rsidRDefault="001B4F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hideMark/>
          </w:tcPr>
          <w:p w:rsidR="001B4F91" w:rsidRPr="009650C7" w:rsidRDefault="001B4F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" w:type="dxa"/>
            <w:vMerge/>
            <w:hideMark/>
          </w:tcPr>
          <w:p w:rsidR="001B4F91" w:rsidRPr="009650C7" w:rsidRDefault="001B4F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1" w:type="dxa"/>
            <w:vMerge w:val="restart"/>
            <w:textDirection w:val="btLr"/>
            <w:vAlign w:val="center"/>
            <w:hideMark/>
          </w:tcPr>
          <w:p w:rsidR="001B4F91" w:rsidRPr="009650C7" w:rsidRDefault="001B4F91" w:rsidP="002A72BA">
            <w:pPr>
              <w:ind w:lef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однок</w:t>
            </w:r>
            <w:bookmarkStart w:id="0" w:name="_GoBack"/>
            <w:bookmarkEnd w:id="0"/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ратно</w:t>
            </w:r>
          </w:p>
        </w:tc>
        <w:tc>
          <w:tcPr>
            <w:tcW w:w="1280" w:type="dxa"/>
            <w:vMerge w:val="restart"/>
            <w:textDirection w:val="btLr"/>
            <w:vAlign w:val="center"/>
            <w:hideMark/>
          </w:tcPr>
          <w:p w:rsidR="001B4F91" w:rsidRPr="009650C7" w:rsidRDefault="001B4F91" w:rsidP="002A72BA">
            <w:pPr>
              <w:ind w:lef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повторно</w:t>
            </w:r>
          </w:p>
        </w:tc>
        <w:tc>
          <w:tcPr>
            <w:tcW w:w="1660" w:type="dxa"/>
            <w:vMerge/>
            <w:hideMark/>
          </w:tcPr>
          <w:p w:rsidR="001B4F91" w:rsidRPr="009650C7" w:rsidRDefault="001B4F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0" w:type="dxa"/>
            <w:vMerge/>
            <w:hideMark/>
          </w:tcPr>
          <w:p w:rsidR="001B4F91" w:rsidRPr="009650C7" w:rsidRDefault="001B4F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B4F91" w:rsidRPr="009650C7" w:rsidTr="009650C7">
        <w:trPr>
          <w:trHeight w:val="1791"/>
        </w:trPr>
        <w:tc>
          <w:tcPr>
            <w:tcW w:w="540" w:type="dxa"/>
            <w:vMerge/>
            <w:hideMark/>
          </w:tcPr>
          <w:p w:rsidR="001B4F91" w:rsidRPr="009650C7" w:rsidRDefault="001B4F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0" w:type="dxa"/>
            <w:vMerge/>
            <w:hideMark/>
          </w:tcPr>
          <w:p w:rsidR="001B4F91" w:rsidRPr="009650C7" w:rsidRDefault="001B4F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0" w:type="dxa"/>
            <w:vMerge/>
            <w:hideMark/>
          </w:tcPr>
          <w:p w:rsidR="001B4F91" w:rsidRPr="009650C7" w:rsidRDefault="001B4F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hideMark/>
          </w:tcPr>
          <w:p w:rsidR="001B4F91" w:rsidRPr="009650C7" w:rsidRDefault="001B4F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0" w:type="dxa"/>
            <w:vMerge/>
            <w:hideMark/>
          </w:tcPr>
          <w:p w:rsidR="001B4F91" w:rsidRPr="009650C7" w:rsidRDefault="001B4F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hideMark/>
          </w:tcPr>
          <w:p w:rsidR="001B4F91" w:rsidRPr="009650C7" w:rsidRDefault="001B4F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hideMark/>
          </w:tcPr>
          <w:p w:rsidR="001B4F91" w:rsidRPr="009650C7" w:rsidRDefault="001B4F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hideMark/>
          </w:tcPr>
          <w:p w:rsidR="001B4F91" w:rsidRPr="009650C7" w:rsidRDefault="001B4F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" w:type="dxa"/>
            <w:vMerge/>
            <w:hideMark/>
          </w:tcPr>
          <w:p w:rsidR="001B4F91" w:rsidRPr="009650C7" w:rsidRDefault="001B4F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1" w:type="dxa"/>
            <w:vMerge/>
            <w:hideMark/>
          </w:tcPr>
          <w:p w:rsidR="001B4F91" w:rsidRPr="009650C7" w:rsidRDefault="001B4F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0" w:type="dxa"/>
            <w:vMerge/>
            <w:hideMark/>
          </w:tcPr>
          <w:p w:rsidR="001B4F91" w:rsidRPr="009650C7" w:rsidRDefault="001B4F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60" w:type="dxa"/>
            <w:vMerge/>
            <w:hideMark/>
          </w:tcPr>
          <w:p w:rsidR="001B4F91" w:rsidRPr="009650C7" w:rsidRDefault="001B4F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0" w:type="dxa"/>
            <w:vMerge/>
            <w:hideMark/>
          </w:tcPr>
          <w:p w:rsidR="001B4F91" w:rsidRPr="009650C7" w:rsidRDefault="001B4F9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B4F91" w:rsidRPr="009650C7" w:rsidTr="002A72BA">
        <w:trPr>
          <w:trHeight w:val="510"/>
        </w:trPr>
        <w:tc>
          <w:tcPr>
            <w:tcW w:w="540" w:type="dxa"/>
            <w:vAlign w:val="center"/>
            <w:hideMark/>
          </w:tcPr>
          <w:p w:rsidR="001B4F91" w:rsidRPr="009650C7" w:rsidRDefault="001B4F91" w:rsidP="002A72B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20" w:type="dxa"/>
            <w:vAlign w:val="center"/>
            <w:hideMark/>
          </w:tcPr>
          <w:p w:rsidR="001B4F91" w:rsidRPr="009650C7" w:rsidRDefault="001B4F91" w:rsidP="009C5766">
            <w:pPr>
              <w:ind w:lef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Департамент финансов администрации города Перми</w:t>
            </w:r>
          </w:p>
        </w:tc>
        <w:tc>
          <w:tcPr>
            <w:tcW w:w="560" w:type="dxa"/>
            <w:vAlign w:val="center"/>
            <w:hideMark/>
          </w:tcPr>
          <w:p w:rsidR="001B4F91" w:rsidRPr="009650C7" w:rsidRDefault="001B4F91" w:rsidP="002A72B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06" w:type="dxa"/>
            <w:vAlign w:val="center"/>
            <w:hideMark/>
          </w:tcPr>
          <w:p w:rsidR="001B4F91" w:rsidRPr="009650C7" w:rsidRDefault="001B4F91" w:rsidP="002A72B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60" w:type="dxa"/>
            <w:vAlign w:val="center"/>
            <w:hideMark/>
          </w:tcPr>
          <w:p w:rsidR="001B4F91" w:rsidRPr="009650C7" w:rsidRDefault="001B4F91" w:rsidP="002A72B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0" w:type="dxa"/>
            <w:vAlign w:val="center"/>
            <w:hideMark/>
          </w:tcPr>
          <w:p w:rsidR="001B4F91" w:rsidRPr="009650C7" w:rsidRDefault="001B4F91" w:rsidP="002A72B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00" w:type="dxa"/>
            <w:vAlign w:val="center"/>
            <w:hideMark/>
          </w:tcPr>
          <w:p w:rsidR="001B4F91" w:rsidRPr="009650C7" w:rsidRDefault="001B4F91" w:rsidP="002A72B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1B4F91" w:rsidRPr="009650C7" w:rsidRDefault="001B4F91" w:rsidP="002A72B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0" w:type="dxa"/>
            <w:vAlign w:val="center"/>
            <w:hideMark/>
          </w:tcPr>
          <w:p w:rsidR="001B4F91" w:rsidRPr="009650C7" w:rsidRDefault="001B4F91" w:rsidP="002A72B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11" w:type="dxa"/>
            <w:vAlign w:val="center"/>
            <w:hideMark/>
          </w:tcPr>
          <w:p w:rsidR="001B4F91" w:rsidRPr="009650C7" w:rsidRDefault="001B4F91" w:rsidP="002A72B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80" w:type="dxa"/>
            <w:vAlign w:val="center"/>
            <w:hideMark/>
          </w:tcPr>
          <w:p w:rsidR="001B4F91" w:rsidRPr="009650C7" w:rsidRDefault="001B4F91" w:rsidP="002A72B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660" w:type="dxa"/>
            <w:vAlign w:val="center"/>
            <w:hideMark/>
          </w:tcPr>
          <w:p w:rsidR="001B4F91" w:rsidRPr="009650C7" w:rsidRDefault="001B4F91" w:rsidP="002A72B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vAlign w:val="center"/>
            <w:hideMark/>
          </w:tcPr>
          <w:p w:rsidR="001B4F91" w:rsidRPr="009650C7" w:rsidRDefault="001B4F91" w:rsidP="002A72B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1B4F91" w:rsidRPr="009650C7" w:rsidTr="002A72BA">
        <w:trPr>
          <w:trHeight w:val="510"/>
        </w:trPr>
        <w:tc>
          <w:tcPr>
            <w:tcW w:w="540" w:type="dxa"/>
            <w:vAlign w:val="center"/>
            <w:hideMark/>
          </w:tcPr>
          <w:p w:rsidR="001B4F91" w:rsidRPr="009650C7" w:rsidRDefault="001B4F91" w:rsidP="002A72B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20" w:type="dxa"/>
            <w:vAlign w:val="center"/>
            <w:hideMark/>
          </w:tcPr>
          <w:p w:rsidR="001B4F91" w:rsidRPr="009650C7" w:rsidRDefault="001B4F91" w:rsidP="009C5766">
            <w:pPr>
              <w:ind w:lef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Контрольный департамент администрации города Перми</w:t>
            </w:r>
          </w:p>
        </w:tc>
        <w:tc>
          <w:tcPr>
            <w:tcW w:w="560" w:type="dxa"/>
            <w:vAlign w:val="center"/>
            <w:hideMark/>
          </w:tcPr>
          <w:p w:rsidR="001B4F91" w:rsidRPr="009650C7" w:rsidRDefault="001B4F91" w:rsidP="002A72B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506" w:type="dxa"/>
            <w:vAlign w:val="center"/>
            <w:hideMark/>
          </w:tcPr>
          <w:p w:rsidR="001B4F91" w:rsidRPr="009650C7" w:rsidRDefault="001B4F91" w:rsidP="002A72B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0" w:type="dxa"/>
            <w:vAlign w:val="center"/>
            <w:hideMark/>
          </w:tcPr>
          <w:p w:rsidR="001B4F91" w:rsidRPr="009650C7" w:rsidRDefault="001B4F91" w:rsidP="002A72B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820" w:type="dxa"/>
            <w:vAlign w:val="center"/>
            <w:hideMark/>
          </w:tcPr>
          <w:p w:rsidR="001B4F91" w:rsidRPr="009650C7" w:rsidRDefault="001B4F91" w:rsidP="002A72B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1B4F91" w:rsidRPr="009650C7" w:rsidRDefault="001B4F91" w:rsidP="002A72B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00" w:type="dxa"/>
            <w:vAlign w:val="center"/>
            <w:hideMark/>
          </w:tcPr>
          <w:p w:rsidR="001B4F91" w:rsidRPr="009650C7" w:rsidRDefault="001B4F91" w:rsidP="002A72B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0" w:type="dxa"/>
            <w:vAlign w:val="center"/>
            <w:hideMark/>
          </w:tcPr>
          <w:p w:rsidR="001B4F91" w:rsidRPr="009650C7" w:rsidRDefault="001B4F91" w:rsidP="002A72B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11" w:type="dxa"/>
            <w:vAlign w:val="center"/>
            <w:hideMark/>
          </w:tcPr>
          <w:p w:rsidR="001B4F91" w:rsidRPr="009650C7" w:rsidRDefault="001B4F91" w:rsidP="002A72B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80" w:type="dxa"/>
            <w:vAlign w:val="center"/>
            <w:hideMark/>
          </w:tcPr>
          <w:p w:rsidR="001B4F91" w:rsidRPr="009650C7" w:rsidRDefault="001B4F91" w:rsidP="002A72B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660" w:type="dxa"/>
            <w:vAlign w:val="center"/>
            <w:hideMark/>
          </w:tcPr>
          <w:p w:rsidR="001B4F91" w:rsidRPr="009650C7" w:rsidRDefault="001B4F91" w:rsidP="002A72B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vAlign w:val="center"/>
            <w:hideMark/>
          </w:tcPr>
          <w:p w:rsidR="001B4F91" w:rsidRPr="009650C7" w:rsidRDefault="001B4F91" w:rsidP="002A72B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1B4F91" w:rsidRDefault="001B4F91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2A72BA" w:rsidRDefault="002A72BA" w:rsidP="000661E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A72BA" w:rsidRDefault="002A72BA" w:rsidP="000661E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50C7" w:rsidRDefault="009650C7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:rsidR="002A72BA" w:rsidRDefault="002A72BA" w:rsidP="000661E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Форма 2</w:t>
      </w:r>
    </w:p>
    <w:p w:rsidR="002A72BA" w:rsidRDefault="002A72BA" w:rsidP="000661E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A72BA" w:rsidRDefault="002A72BA" w:rsidP="000661E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50C7" w:rsidRPr="009650C7" w:rsidRDefault="009650C7" w:rsidP="009650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0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Информация </w:t>
      </w:r>
    </w:p>
    <w:p w:rsidR="009650C7" w:rsidRPr="009650C7" w:rsidRDefault="009650C7" w:rsidP="009650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9650C7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proofErr w:type="gramEnd"/>
      <w:r w:rsidRPr="009650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проводимых ведомственных мероприятий главными распорядителями бюджетных средств (далее </w:t>
      </w:r>
      <w:r w:rsidR="00E85769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Pr="009650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ГРБС) </w:t>
      </w:r>
    </w:p>
    <w:p w:rsidR="002A72BA" w:rsidRPr="009650C7" w:rsidRDefault="009650C7" w:rsidP="009650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0C7">
        <w:rPr>
          <w:rFonts w:ascii="Times New Roman" w:eastAsia="Calibri" w:hAnsi="Times New Roman" w:cs="Times New Roman"/>
          <w:b/>
          <w:bCs/>
          <w:sz w:val="24"/>
          <w:szCs w:val="24"/>
        </w:rPr>
        <w:t>в отношении подведомственных муниципальных предприятий, учреждений города Перми за 1 полугодие 2024 года</w:t>
      </w:r>
    </w:p>
    <w:p w:rsidR="002A72BA" w:rsidRDefault="002A72BA" w:rsidP="000661E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50C7" w:rsidRDefault="009650C7" w:rsidP="000661E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76"/>
        <w:gridCol w:w="3611"/>
        <w:gridCol w:w="588"/>
        <w:gridCol w:w="546"/>
        <w:gridCol w:w="476"/>
        <w:gridCol w:w="1027"/>
        <w:gridCol w:w="1134"/>
        <w:gridCol w:w="2262"/>
        <w:gridCol w:w="1778"/>
      </w:tblGrid>
      <w:tr w:rsidR="009650C7" w:rsidRPr="009650C7" w:rsidTr="00E85769">
        <w:trPr>
          <w:trHeight w:val="1170"/>
        </w:trPr>
        <w:tc>
          <w:tcPr>
            <w:tcW w:w="540" w:type="dxa"/>
            <w:vMerge w:val="restart"/>
            <w:hideMark/>
          </w:tcPr>
          <w:p w:rsidR="009650C7" w:rsidRPr="009650C7" w:rsidRDefault="009650C7" w:rsidP="00E857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676" w:type="dxa"/>
            <w:vMerge w:val="restart"/>
            <w:hideMark/>
          </w:tcPr>
          <w:p w:rsidR="009650C7" w:rsidRPr="009650C7" w:rsidRDefault="009650C7" w:rsidP="00E857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</w:t>
            </w: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ведомственного контроля</w:t>
            </w:r>
          </w:p>
        </w:tc>
        <w:tc>
          <w:tcPr>
            <w:tcW w:w="3611" w:type="dxa"/>
            <w:vMerge w:val="restart"/>
            <w:hideMark/>
          </w:tcPr>
          <w:p w:rsidR="009650C7" w:rsidRPr="009650C7" w:rsidRDefault="009650C7" w:rsidP="00E857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Правовые акты города Перми, определяющие полномочия на проведение ведомственного контроля</w:t>
            </w:r>
          </w:p>
        </w:tc>
        <w:tc>
          <w:tcPr>
            <w:tcW w:w="1610" w:type="dxa"/>
            <w:gridSpan w:val="3"/>
            <w:hideMark/>
          </w:tcPr>
          <w:p w:rsidR="009650C7" w:rsidRPr="009650C7" w:rsidRDefault="009650C7" w:rsidP="00E857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Количество проверок</w:t>
            </w:r>
          </w:p>
        </w:tc>
        <w:tc>
          <w:tcPr>
            <w:tcW w:w="2161" w:type="dxa"/>
            <w:gridSpan w:val="2"/>
            <w:hideMark/>
          </w:tcPr>
          <w:p w:rsidR="009650C7" w:rsidRPr="009650C7" w:rsidRDefault="009650C7" w:rsidP="00E857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Количество должностных лиц, привлеченных к ответственности по итогам проверок</w:t>
            </w:r>
          </w:p>
        </w:tc>
        <w:tc>
          <w:tcPr>
            <w:tcW w:w="2262" w:type="dxa"/>
            <w:vMerge w:val="restart"/>
            <w:hideMark/>
          </w:tcPr>
          <w:p w:rsidR="009650C7" w:rsidRPr="009650C7" w:rsidRDefault="009650C7" w:rsidP="00E857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Количество наложенных штрафных санкций, ед.</w:t>
            </w:r>
          </w:p>
        </w:tc>
        <w:tc>
          <w:tcPr>
            <w:tcW w:w="1778" w:type="dxa"/>
            <w:vMerge w:val="restart"/>
            <w:hideMark/>
          </w:tcPr>
          <w:p w:rsidR="009650C7" w:rsidRPr="009650C7" w:rsidRDefault="009650C7" w:rsidP="00E857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Общая сумма штрафных санкций, руб.</w:t>
            </w:r>
          </w:p>
        </w:tc>
      </w:tr>
      <w:tr w:rsidR="009650C7" w:rsidRPr="009650C7" w:rsidTr="00E85769">
        <w:trPr>
          <w:trHeight w:val="900"/>
        </w:trPr>
        <w:tc>
          <w:tcPr>
            <w:tcW w:w="540" w:type="dxa"/>
            <w:vMerge/>
            <w:hideMark/>
          </w:tcPr>
          <w:p w:rsidR="009650C7" w:rsidRPr="009650C7" w:rsidRDefault="009650C7" w:rsidP="009650C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76" w:type="dxa"/>
            <w:vMerge/>
            <w:hideMark/>
          </w:tcPr>
          <w:p w:rsidR="009650C7" w:rsidRPr="009650C7" w:rsidRDefault="009650C7" w:rsidP="009650C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11" w:type="dxa"/>
            <w:vMerge/>
            <w:hideMark/>
          </w:tcPr>
          <w:p w:rsidR="009650C7" w:rsidRPr="009650C7" w:rsidRDefault="009650C7" w:rsidP="009650C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8" w:type="dxa"/>
            <w:vMerge w:val="restart"/>
            <w:textDirection w:val="btLr"/>
            <w:vAlign w:val="center"/>
            <w:hideMark/>
          </w:tcPr>
          <w:p w:rsidR="009650C7" w:rsidRPr="009650C7" w:rsidRDefault="009650C7" w:rsidP="00E85769">
            <w:pPr>
              <w:ind w:lef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общее </w:t>
            </w:r>
          </w:p>
        </w:tc>
        <w:tc>
          <w:tcPr>
            <w:tcW w:w="546" w:type="dxa"/>
            <w:vMerge w:val="restart"/>
            <w:textDirection w:val="btLr"/>
            <w:vAlign w:val="center"/>
            <w:hideMark/>
          </w:tcPr>
          <w:p w:rsidR="009650C7" w:rsidRPr="009650C7" w:rsidRDefault="009650C7" w:rsidP="00E85769">
            <w:pPr>
              <w:ind w:lef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плановые</w:t>
            </w:r>
          </w:p>
        </w:tc>
        <w:tc>
          <w:tcPr>
            <w:tcW w:w="476" w:type="dxa"/>
            <w:vMerge w:val="restart"/>
            <w:textDirection w:val="btLr"/>
            <w:vAlign w:val="center"/>
            <w:hideMark/>
          </w:tcPr>
          <w:p w:rsidR="009650C7" w:rsidRPr="009650C7" w:rsidRDefault="009650C7" w:rsidP="00E85769">
            <w:pPr>
              <w:ind w:lef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внеплановые</w:t>
            </w:r>
          </w:p>
        </w:tc>
        <w:tc>
          <w:tcPr>
            <w:tcW w:w="1027" w:type="dxa"/>
            <w:vMerge w:val="restart"/>
            <w:textDirection w:val="btLr"/>
            <w:vAlign w:val="center"/>
            <w:hideMark/>
          </w:tcPr>
          <w:p w:rsidR="009650C7" w:rsidRPr="009650C7" w:rsidRDefault="009650C7" w:rsidP="00E85769">
            <w:pPr>
              <w:ind w:lef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дисциплинарная</w:t>
            </w:r>
          </w:p>
        </w:tc>
        <w:tc>
          <w:tcPr>
            <w:tcW w:w="1134" w:type="dxa"/>
            <w:vMerge w:val="restart"/>
            <w:textDirection w:val="btLr"/>
            <w:vAlign w:val="center"/>
            <w:hideMark/>
          </w:tcPr>
          <w:p w:rsidR="009650C7" w:rsidRPr="009650C7" w:rsidRDefault="009650C7" w:rsidP="00E85769">
            <w:pPr>
              <w:ind w:lef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административная</w:t>
            </w:r>
          </w:p>
        </w:tc>
        <w:tc>
          <w:tcPr>
            <w:tcW w:w="2262" w:type="dxa"/>
            <w:vMerge/>
            <w:hideMark/>
          </w:tcPr>
          <w:p w:rsidR="009650C7" w:rsidRPr="009650C7" w:rsidRDefault="009650C7" w:rsidP="009650C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78" w:type="dxa"/>
            <w:vMerge/>
            <w:hideMark/>
          </w:tcPr>
          <w:p w:rsidR="009650C7" w:rsidRPr="009650C7" w:rsidRDefault="009650C7" w:rsidP="009650C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650C7" w:rsidRPr="009650C7" w:rsidTr="00E85769">
        <w:trPr>
          <w:trHeight w:val="300"/>
        </w:trPr>
        <w:tc>
          <w:tcPr>
            <w:tcW w:w="540" w:type="dxa"/>
            <w:vMerge/>
            <w:hideMark/>
          </w:tcPr>
          <w:p w:rsidR="009650C7" w:rsidRPr="009650C7" w:rsidRDefault="009650C7" w:rsidP="009650C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76" w:type="dxa"/>
            <w:vMerge/>
            <w:hideMark/>
          </w:tcPr>
          <w:p w:rsidR="009650C7" w:rsidRPr="009650C7" w:rsidRDefault="009650C7" w:rsidP="009650C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11" w:type="dxa"/>
            <w:vMerge/>
            <w:hideMark/>
          </w:tcPr>
          <w:p w:rsidR="009650C7" w:rsidRPr="009650C7" w:rsidRDefault="009650C7" w:rsidP="009650C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8" w:type="dxa"/>
            <w:vMerge/>
            <w:hideMark/>
          </w:tcPr>
          <w:p w:rsidR="009650C7" w:rsidRPr="009650C7" w:rsidRDefault="009650C7" w:rsidP="009650C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6" w:type="dxa"/>
            <w:vMerge/>
            <w:hideMark/>
          </w:tcPr>
          <w:p w:rsidR="009650C7" w:rsidRPr="009650C7" w:rsidRDefault="009650C7" w:rsidP="009650C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6" w:type="dxa"/>
            <w:vMerge/>
            <w:hideMark/>
          </w:tcPr>
          <w:p w:rsidR="009650C7" w:rsidRPr="009650C7" w:rsidRDefault="009650C7" w:rsidP="009650C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7" w:type="dxa"/>
            <w:vMerge/>
            <w:hideMark/>
          </w:tcPr>
          <w:p w:rsidR="009650C7" w:rsidRPr="009650C7" w:rsidRDefault="009650C7" w:rsidP="009650C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650C7" w:rsidRPr="009650C7" w:rsidRDefault="009650C7" w:rsidP="009650C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2" w:type="dxa"/>
            <w:vMerge/>
            <w:hideMark/>
          </w:tcPr>
          <w:p w:rsidR="009650C7" w:rsidRPr="009650C7" w:rsidRDefault="009650C7" w:rsidP="009650C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78" w:type="dxa"/>
            <w:vMerge/>
            <w:hideMark/>
          </w:tcPr>
          <w:p w:rsidR="009650C7" w:rsidRPr="009650C7" w:rsidRDefault="009650C7" w:rsidP="009650C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9650C7" w:rsidRPr="009650C7" w:rsidTr="00E85769">
        <w:trPr>
          <w:trHeight w:val="480"/>
        </w:trPr>
        <w:tc>
          <w:tcPr>
            <w:tcW w:w="540" w:type="dxa"/>
            <w:vMerge/>
            <w:hideMark/>
          </w:tcPr>
          <w:p w:rsidR="009650C7" w:rsidRPr="009650C7" w:rsidRDefault="009650C7" w:rsidP="009650C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76" w:type="dxa"/>
            <w:vMerge/>
            <w:hideMark/>
          </w:tcPr>
          <w:p w:rsidR="009650C7" w:rsidRPr="009650C7" w:rsidRDefault="009650C7" w:rsidP="009650C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11" w:type="dxa"/>
            <w:vMerge/>
            <w:hideMark/>
          </w:tcPr>
          <w:p w:rsidR="009650C7" w:rsidRPr="009650C7" w:rsidRDefault="009650C7" w:rsidP="009650C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8" w:type="dxa"/>
            <w:vMerge/>
            <w:hideMark/>
          </w:tcPr>
          <w:p w:rsidR="009650C7" w:rsidRPr="009650C7" w:rsidRDefault="009650C7" w:rsidP="009650C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6" w:type="dxa"/>
            <w:vMerge/>
            <w:hideMark/>
          </w:tcPr>
          <w:p w:rsidR="009650C7" w:rsidRPr="009650C7" w:rsidRDefault="009650C7" w:rsidP="009650C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6" w:type="dxa"/>
            <w:vMerge/>
            <w:hideMark/>
          </w:tcPr>
          <w:p w:rsidR="009650C7" w:rsidRPr="009650C7" w:rsidRDefault="009650C7" w:rsidP="009650C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7" w:type="dxa"/>
            <w:vMerge/>
            <w:hideMark/>
          </w:tcPr>
          <w:p w:rsidR="009650C7" w:rsidRPr="009650C7" w:rsidRDefault="009650C7" w:rsidP="009650C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9650C7" w:rsidRPr="009650C7" w:rsidRDefault="009650C7" w:rsidP="009650C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2" w:type="dxa"/>
            <w:vMerge/>
            <w:hideMark/>
          </w:tcPr>
          <w:p w:rsidR="009650C7" w:rsidRPr="009650C7" w:rsidRDefault="009650C7" w:rsidP="009650C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78" w:type="dxa"/>
            <w:vMerge/>
            <w:hideMark/>
          </w:tcPr>
          <w:p w:rsidR="009650C7" w:rsidRPr="009650C7" w:rsidRDefault="009650C7" w:rsidP="009650C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5769" w:rsidRPr="009650C7" w:rsidTr="00E85769">
        <w:trPr>
          <w:trHeight w:val="1275"/>
        </w:trPr>
        <w:tc>
          <w:tcPr>
            <w:tcW w:w="540" w:type="dxa"/>
            <w:noWrap/>
            <w:vAlign w:val="center"/>
            <w:hideMark/>
          </w:tcPr>
          <w:p w:rsidR="00E85769" w:rsidRPr="009650C7" w:rsidRDefault="00E85769" w:rsidP="00E857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76" w:type="dxa"/>
            <w:vAlign w:val="center"/>
            <w:hideMark/>
          </w:tcPr>
          <w:p w:rsidR="00E85769" w:rsidRPr="009650C7" w:rsidRDefault="00E85769" w:rsidP="00E85769">
            <w:pPr>
              <w:ind w:lef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ведомственный контроль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</w: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сфере закупок для обеспечения муниципальных нужд города Перми</w:t>
            </w:r>
          </w:p>
        </w:tc>
        <w:tc>
          <w:tcPr>
            <w:tcW w:w="3611" w:type="dxa"/>
            <w:vAlign w:val="center"/>
            <w:hideMark/>
          </w:tcPr>
          <w:p w:rsidR="00E85769" w:rsidRPr="009650C7" w:rsidRDefault="00E85769" w:rsidP="00E85769">
            <w:pPr>
              <w:ind w:lef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постановление администрации города Перми от 29.04.2014 № 302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</w: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«Об утверждении Порядка осуществления ведомственного контроля в сфере закупок для обеспечения муниципальных нужд города Перми»</w:t>
            </w:r>
          </w:p>
        </w:tc>
        <w:tc>
          <w:tcPr>
            <w:tcW w:w="588" w:type="dxa"/>
            <w:vAlign w:val="center"/>
            <w:hideMark/>
          </w:tcPr>
          <w:p w:rsidR="00E85769" w:rsidRPr="009650C7" w:rsidRDefault="00E85769" w:rsidP="00E857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46" w:type="dxa"/>
            <w:vAlign w:val="center"/>
            <w:hideMark/>
          </w:tcPr>
          <w:p w:rsidR="00E85769" w:rsidRPr="009650C7" w:rsidRDefault="00E85769" w:rsidP="00E857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76" w:type="dxa"/>
            <w:vAlign w:val="center"/>
            <w:hideMark/>
          </w:tcPr>
          <w:p w:rsidR="00E85769" w:rsidRPr="009650C7" w:rsidRDefault="00E85769" w:rsidP="00E857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vAlign w:val="center"/>
            <w:hideMark/>
          </w:tcPr>
          <w:p w:rsidR="00E85769" w:rsidRPr="009650C7" w:rsidRDefault="00E85769" w:rsidP="00E857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E85769" w:rsidRPr="009650C7" w:rsidRDefault="00E85769" w:rsidP="00E857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62" w:type="dxa"/>
            <w:vAlign w:val="center"/>
            <w:hideMark/>
          </w:tcPr>
          <w:p w:rsidR="00E85769" w:rsidRPr="009650C7" w:rsidRDefault="00E85769" w:rsidP="00E857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78" w:type="dxa"/>
            <w:vAlign w:val="center"/>
            <w:hideMark/>
          </w:tcPr>
          <w:p w:rsidR="00E85769" w:rsidRPr="009650C7" w:rsidRDefault="00E85769" w:rsidP="00E857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85769" w:rsidRPr="009650C7" w:rsidTr="00E85769">
        <w:trPr>
          <w:trHeight w:val="1605"/>
        </w:trPr>
        <w:tc>
          <w:tcPr>
            <w:tcW w:w="540" w:type="dxa"/>
            <w:noWrap/>
            <w:vAlign w:val="center"/>
            <w:hideMark/>
          </w:tcPr>
          <w:p w:rsidR="00E85769" w:rsidRPr="009650C7" w:rsidRDefault="00E85769" w:rsidP="00E857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76" w:type="dxa"/>
            <w:vAlign w:val="center"/>
            <w:hideMark/>
          </w:tcPr>
          <w:p w:rsidR="00E85769" w:rsidRPr="009650C7" w:rsidRDefault="00E85769" w:rsidP="00E85769">
            <w:pPr>
              <w:ind w:lef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ведомственный контроль закупочной деятельности отдельных видов юридических лиц муниципального образования город Пермь</w:t>
            </w:r>
          </w:p>
        </w:tc>
        <w:tc>
          <w:tcPr>
            <w:tcW w:w="3611" w:type="dxa"/>
            <w:vAlign w:val="center"/>
            <w:hideMark/>
          </w:tcPr>
          <w:p w:rsidR="00E85769" w:rsidRPr="009650C7" w:rsidRDefault="00E85769" w:rsidP="00E85769">
            <w:pPr>
              <w:ind w:lef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постановление администрации города Перми от 27.04.2018 № 260 «Об утверждении </w:t>
            </w:r>
            <w:proofErr w:type="gramStart"/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Порядка осуществления ведомственного контроля закупочной деятельности отдельных видов юридических лиц муниципального образования</w:t>
            </w:r>
            <w:proofErr w:type="gramEnd"/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город Пермь»</w:t>
            </w:r>
          </w:p>
        </w:tc>
        <w:tc>
          <w:tcPr>
            <w:tcW w:w="588" w:type="dxa"/>
            <w:vAlign w:val="center"/>
            <w:hideMark/>
          </w:tcPr>
          <w:p w:rsidR="00E85769" w:rsidRPr="009650C7" w:rsidRDefault="00E85769" w:rsidP="00E857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46" w:type="dxa"/>
            <w:vAlign w:val="center"/>
            <w:hideMark/>
          </w:tcPr>
          <w:p w:rsidR="00E85769" w:rsidRPr="009650C7" w:rsidRDefault="00E85769" w:rsidP="00E857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476" w:type="dxa"/>
            <w:vAlign w:val="center"/>
            <w:hideMark/>
          </w:tcPr>
          <w:p w:rsidR="00E85769" w:rsidRPr="009650C7" w:rsidRDefault="00E85769" w:rsidP="00E857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vAlign w:val="center"/>
            <w:hideMark/>
          </w:tcPr>
          <w:p w:rsidR="00E85769" w:rsidRPr="009650C7" w:rsidRDefault="00E85769" w:rsidP="00E857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5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E85769" w:rsidRPr="009650C7" w:rsidRDefault="00E85769" w:rsidP="00E857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62" w:type="dxa"/>
            <w:vAlign w:val="center"/>
            <w:hideMark/>
          </w:tcPr>
          <w:p w:rsidR="00E85769" w:rsidRPr="009650C7" w:rsidRDefault="00E85769" w:rsidP="00E857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78" w:type="dxa"/>
            <w:vAlign w:val="center"/>
            <w:hideMark/>
          </w:tcPr>
          <w:p w:rsidR="00E85769" w:rsidRPr="009650C7" w:rsidRDefault="00E85769" w:rsidP="00E8576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9650C7" w:rsidRDefault="009650C7" w:rsidP="009650C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50C7" w:rsidRDefault="009650C7" w:rsidP="000661E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85769" w:rsidRDefault="00E85769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:rsidR="000661E7" w:rsidRDefault="000661E7" w:rsidP="000661E7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Форма 3</w:t>
      </w:r>
    </w:p>
    <w:p w:rsidR="000661E7" w:rsidRPr="001B4F91" w:rsidRDefault="000661E7" w:rsidP="007F0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1E7" w:rsidRPr="001B4F91" w:rsidRDefault="000661E7" w:rsidP="007F0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538" w:rsidRPr="00583E95" w:rsidRDefault="00E56157" w:rsidP="007F05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1E7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83E95" w:rsidRPr="00583E95" w:rsidRDefault="00583E95" w:rsidP="00583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E95">
        <w:rPr>
          <w:rFonts w:ascii="Times New Roman" w:hAnsi="Times New Roman" w:cs="Times New Roman"/>
          <w:b/>
          <w:sz w:val="24"/>
          <w:szCs w:val="24"/>
        </w:rPr>
        <w:t xml:space="preserve">о проводимых проверках в отношении функциональных, территориальных органов, функциональных подразделений </w:t>
      </w:r>
    </w:p>
    <w:p w:rsidR="007F0538" w:rsidRPr="000661E7" w:rsidRDefault="00583E95" w:rsidP="00583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E95">
        <w:rPr>
          <w:rFonts w:ascii="Times New Roman" w:hAnsi="Times New Roman" w:cs="Times New Roman"/>
          <w:b/>
          <w:sz w:val="24"/>
          <w:szCs w:val="24"/>
        </w:rPr>
        <w:t>администрации города Перми контрольными (надзорными) органами за</w:t>
      </w:r>
      <w:r w:rsidR="007F0538" w:rsidRPr="000661E7">
        <w:rPr>
          <w:rFonts w:ascii="Times New Roman" w:hAnsi="Times New Roman" w:cs="Times New Roman"/>
          <w:b/>
          <w:sz w:val="24"/>
          <w:szCs w:val="24"/>
        </w:rPr>
        <w:t xml:space="preserve"> 1 полугоди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7F0538" w:rsidRPr="000661E7">
        <w:rPr>
          <w:rFonts w:ascii="Times New Roman" w:hAnsi="Times New Roman" w:cs="Times New Roman"/>
          <w:b/>
          <w:sz w:val="24"/>
          <w:szCs w:val="24"/>
        </w:rPr>
        <w:t xml:space="preserve"> 2024 год</w:t>
      </w:r>
      <w:r w:rsidR="007F0538" w:rsidRPr="000661E7">
        <w:rPr>
          <w:rFonts w:ascii="Times New Roman" w:hAnsi="Times New Roman" w:cs="Times New Roman"/>
          <w:sz w:val="24"/>
          <w:szCs w:val="24"/>
        </w:rPr>
        <w:t>а</w:t>
      </w:r>
    </w:p>
    <w:p w:rsidR="00001169" w:rsidRDefault="00001169" w:rsidP="007F0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F91" w:rsidRPr="001B4F91" w:rsidRDefault="001B4F91" w:rsidP="007F0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1885"/>
        <w:gridCol w:w="567"/>
        <w:gridCol w:w="539"/>
        <w:gridCol w:w="490"/>
        <w:gridCol w:w="476"/>
        <w:gridCol w:w="462"/>
        <w:gridCol w:w="630"/>
        <w:gridCol w:w="805"/>
        <w:gridCol w:w="706"/>
        <w:gridCol w:w="570"/>
        <w:gridCol w:w="709"/>
        <w:gridCol w:w="709"/>
        <w:gridCol w:w="425"/>
        <w:gridCol w:w="709"/>
        <w:gridCol w:w="504"/>
        <w:gridCol w:w="644"/>
        <w:gridCol w:w="517"/>
        <w:gridCol w:w="603"/>
        <w:gridCol w:w="629"/>
        <w:gridCol w:w="574"/>
        <w:gridCol w:w="498"/>
        <w:gridCol w:w="644"/>
      </w:tblGrid>
      <w:tr w:rsidR="003244A3" w:rsidRPr="007F0538" w:rsidTr="003244A3">
        <w:trPr>
          <w:trHeight w:val="751"/>
        </w:trPr>
        <w:tc>
          <w:tcPr>
            <w:tcW w:w="491" w:type="dxa"/>
            <w:vMerge w:val="restart"/>
            <w:hideMark/>
          </w:tcPr>
          <w:p w:rsidR="003244A3" w:rsidRPr="007F0538" w:rsidRDefault="003244A3" w:rsidP="007F0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885" w:type="dxa"/>
            <w:vMerge w:val="restart"/>
            <w:hideMark/>
          </w:tcPr>
          <w:p w:rsidR="003244A3" w:rsidRPr="007F0538" w:rsidRDefault="003244A3" w:rsidP="007F0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государственного контроля (надзора)</w:t>
            </w:r>
          </w:p>
        </w:tc>
        <w:tc>
          <w:tcPr>
            <w:tcW w:w="1596" w:type="dxa"/>
            <w:gridSpan w:val="3"/>
            <w:hideMark/>
          </w:tcPr>
          <w:p w:rsidR="003244A3" w:rsidRPr="007F0538" w:rsidRDefault="003244A3" w:rsidP="007F0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Количество проверок в отношении органов МСУ, ед.</w:t>
            </w:r>
          </w:p>
        </w:tc>
        <w:tc>
          <w:tcPr>
            <w:tcW w:w="476" w:type="dxa"/>
            <w:vMerge w:val="restart"/>
            <w:textDirection w:val="btLr"/>
            <w:vAlign w:val="center"/>
            <w:hideMark/>
          </w:tcPr>
          <w:p w:rsidR="003244A3" w:rsidRPr="007F0538" w:rsidRDefault="003244A3" w:rsidP="00583E95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Количество предписаний, ед.</w:t>
            </w:r>
          </w:p>
        </w:tc>
        <w:tc>
          <w:tcPr>
            <w:tcW w:w="462" w:type="dxa"/>
            <w:vMerge w:val="restart"/>
            <w:textDirection w:val="btLr"/>
            <w:vAlign w:val="center"/>
            <w:hideMark/>
          </w:tcPr>
          <w:p w:rsidR="003244A3" w:rsidRPr="007F0538" w:rsidRDefault="003244A3" w:rsidP="00583E95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Количество представлений, ед.</w:t>
            </w:r>
          </w:p>
        </w:tc>
        <w:tc>
          <w:tcPr>
            <w:tcW w:w="2711" w:type="dxa"/>
            <w:gridSpan w:val="4"/>
            <w:hideMark/>
          </w:tcPr>
          <w:p w:rsidR="003244A3" w:rsidRPr="007F0538" w:rsidRDefault="003244A3" w:rsidP="007F0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Количество должностных лиц, привлеченных к ответственности, ед.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3244A3" w:rsidRPr="007F0538" w:rsidRDefault="003244A3" w:rsidP="00583E95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Количество юридических лиц, привлечённых к административной ответственности, ед.</w:t>
            </w:r>
          </w:p>
        </w:tc>
        <w:tc>
          <w:tcPr>
            <w:tcW w:w="1134" w:type="dxa"/>
            <w:gridSpan w:val="2"/>
            <w:hideMark/>
          </w:tcPr>
          <w:p w:rsidR="003244A3" w:rsidRPr="007F0538" w:rsidRDefault="003244A3" w:rsidP="007F0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Количество наложенных штрафных санкций, ед.</w:t>
            </w:r>
          </w:p>
        </w:tc>
        <w:tc>
          <w:tcPr>
            <w:tcW w:w="1213" w:type="dxa"/>
            <w:gridSpan w:val="2"/>
            <w:hideMark/>
          </w:tcPr>
          <w:p w:rsidR="003244A3" w:rsidRPr="007F0538" w:rsidRDefault="003244A3" w:rsidP="007F0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Общая сумма наложенных штрафных санкций, руб.</w:t>
            </w:r>
          </w:p>
        </w:tc>
        <w:tc>
          <w:tcPr>
            <w:tcW w:w="644" w:type="dxa"/>
            <w:vMerge w:val="restart"/>
            <w:textDirection w:val="btLr"/>
            <w:vAlign w:val="center"/>
            <w:hideMark/>
          </w:tcPr>
          <w:p w:rsidR="003244A3" w:rsidRPr="00AF5DD6" w:rsidRDefault="003244A3" w:rsidP="00583E95">
            <w:pPr>
              <w:ind w:lef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5DD6">
              <w:rPr>
                <w:rFonts w:ascii="Times New Roman" w:hAnsi="Times New Roman" w:cs="Times New Roman"/>
                <w:sz w:val="14"/>
                <w:szCs w:val="14"/>
              </w:rPr>
              <w:t>Общее количество судебных решений, вынесенных в отношении органов МСУ, ед.</w:t>
            </w:r>
          </w:p>
        </w:tc>
        <w:tc>
          <w:tcPr>
            <w:tcW w:w="517" w:type="dxa"/>
            <w:vMerge w:val="restart"/>
            <w:textDirection w:val="btLr"/>
            <w:vAlign w:val="center"/>
            <w:hideMark/>
          </w:tcPr>
          <w:p w:rsidR="003244A3" w:rsidRPr="00AF5DD6" w:rsidRDefault="003244A3" w:rsidP="00583E95">
            <w:pPr>
              <w:ind w:lef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5DD6">
              <w:rPr>
                <w:rFonts w:ascii="Times New Roman" w:hAnsi="Times New Roman" w:cs="Times New Roman"/>
                <w:sz w:val="14"/>
                <w:szCs w:val="14"/>
              </w:rPr>
              <w:t>Общая сумма денежных средств, необходимых на исполнение судебных решений (оценочно), руб.</w:t>
            </w:r>
          </w:p>
        </w:tc>
        <w:tc>
          <w:tcPr>
            <w:tcW w:w="603" w:type="dxa"/>
            <w:vMerge w:val="restart"/>
            <w:textDirection w:val="btLr"/>
            <w:vAlign w:val="center"/>
            <w:hideMark/>
          </w:tcPr>
          <w:p w:rsidR="003244A3" w:rsidRPr="00AF5DD6" w:rsidRDefault="003244A3" w:rsidP="00583E95">
            <w:pPr>
              <w:ind w:lef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5DD6">
              <w:rPr>
                <w:rFonts w:ascii="Times New Roman" w:hAnsi="Times New Roman" w:cs="Times New Roman"/>
                <w:sz w:val="14"/>
                <w:szCs w:val="14"/>
              </w:rPr>
              <w:t>Общее количество незавершённых исполнительных производств в отношении органов МСУ, ед.</w:t>
            </w:r>
          </w:p>
        </w:tc>
        <w:tc>
          <w:tcPr>
            <w:tcW w:w="629" w:type="dxa"/>
            <w:vMerge w:val="restart"/>
            <w:textDirection w:val="btLr"/>
            <w:vAlign w:val="center"/>
            <w:hideMark/>
          </w:tcPr>
          <w:p w:rsidR="003244A3" w:rsidRPr="00AF5DD6" w:rsidRDefault="003244A3" w:rsidP="00583E95">
            <w:pPr>
              <w:ind w:lef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5DD6">
              <w:rPr>
                <w:rFonts w:ascii="Times New Roman" w:hAnsi="Times New Roman" w:cs="Times New Roman"/>
                <w:sz w:val="14"/>
                <w:szCs w:val="14"/>
              </w:rPr>
              <w:t>Общая сумма уплаченных исполнительских сборов по судебным решениям, руб.</w:t>
            </w:r>
          </w:p>
        </w:tc>
        <w:tc>
          <w:tcPr>
            <w:tcW w:w="574" w:type="dxa"/>
            <w:vMerge w:val="restart"/>
            <w:textDirection w:val="btLr"/>
            <w:vAlign w:val="center"/>
            <w:hideMark/>
          </w:tcPr>
          <w:p w:rsidR="003244A3" w:rsidRPr="00AF5DD6" w:rsidRDefault="003244A3" w:rsidP="00583E95">
            <w:pPr>
              <w:ind w:lef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5DD6">
              <w:rPr>
                <w:rFonts w:ascii="Times New Roman" w:hAnsi="Times New Roman" w:cs="Times New Roman"/>
                <w:sz w:val="14"/>
                <w:szCs w:val="14"/>
              </w:rPr>
              <w:t>Количество опротестованных в суде решений органов государственного контроля (надзора), ед.</w:t>
            </w:r>
          </w:p>
        </w:tc>
        <w:tc>
          <w:tcPr>
            <w:tcW w:w="498" w:type="dxa"/>
            <w:vMerge w:val="restart"/>
            <w:textDirection w:val="btLr"/>
            <w:vAlign w:val="center"/>
            <w:hideMark/>
          </w:tcPr>
          <w:p w:rsidR="003244A3" w:rsidRPr="00AF5DD6" w:rsidRDefault="003244A3" w:rsidP="00583E95">
            <w:pPr>
              <w:ind w:lef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AF5DD6">
              <w:rPr>
                <w:rFonts w:ascii="Times New Roman" w:hAnsi="Times New Roman" w:cs="Times New Roman"/>
                <w:sz w:val="14"/>
                <w:szCs w:val="14"/>
              </w:rPr>
              <w:t>Количество удовлетворенных судами обжалований в пользу  МСУ, ед.</w:t>
            </w:r>
          </w:p>
        </w:tc>
        <w:tc>
          <w:tcPr>
            <w:tcW w:w="644" w:type="dxa"/>
            <w:vMerge w:val="restart"/>
            <w:textDirection w:val="btLr"/>
            <w:vAlign w:val="center"/>
            <w:hideMark/>
          </w:tcPr>
          <w:p w:rsidR="003244A3" w:rsidRPr="007F0538" w:rsidRDefault="003244A3" w:rsidP="003244A3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Количество запросов КНО, ед.</w:t>
            </w:r>
          </w:p>
        </w:tc>
      </w:tr>
      <w:tr w:rsidR="003244A3" w:rsidRPr="007F0538" w:rsidTr="003244A3">
        <w:trPr>
          <w:trHeight w:val="315"/>
        </w:trPr>
        <w:tc>
          <w:tcPr>
            <w:tcW w:w="491" w:type="dxa"/>
            <w:vMerge/>
            <w:hideMark/>
          </w:tcPr>
          <w:p w:rsidR="003244A3" w:rsidRPr="007F0538" w:rsidRDefault="003244A3" w:rsidP="007F0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5" w:type="dxa"/>
            <w:vMerge/>
            <w:hideMark/>
          </w:tcPr>
          <w:p w:rsidR="003244A3" w:rsidRPr="007F0538" w:rsidRDefault="003244A3" w:rsidP="007F0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3244A3" w:rsidRPr="007F0538" w:rsidRDefault="003244A3" w:rsidP="00583E95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общее</w:t>
            </w:r>
          </w:p>
        </w:tc>
        <w:tc>
          <w:tcPr>
            <w:tcW w:w="539" w:type="dxa"/>
            <w:vMerge w:val="restart"/>
            <w:textDirection w:val="btLr"/>
            <w:vAlign w:val="center"/>
            <w:hideMark/>
          </w:tcPr>
          <w:p w:rsidR="003244A3" w:rsidRPr="007F0538" w:rsidRDefault="003244A3" w:rsidP="00583E95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плановое</w:t>
            </w:r>
          </w:p>
        </w:tc>
        <w:tc>
          <w:tcPr>
            <w:tcW w:w="490" w:type="dxa"/>
            <w:vMerge w:val="restart"/>
            <w:textDirection w:val="btLr"/>
            <w:vAlign w:val="center"/>
            <w:hideMark/>
          </w:tcPr>
          <w:p w:rsidR="003244A3" w:rsidRPr="007F0538" w:rsidRDefault="003244A3" w:rsidP="00583E95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внеплановое</w:t>
            </w:r>
          </w:p>
        </w:tc>
        <w:tc>
          <w:tcPr>
            <w:tcW w:w="476" w:type="dxa"/>
            <w:vMerge/>
            <w:hideMark/>
          </w:tcPr>
          <w:p w:rsidR="003244A3" w:rsidRPr="007F0538" w:rsidRDefault="003244A3" w:rsidP="007F0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vMerge/>
            <w:hideMark/>
          </w:tcPr>
          <w:p w:rsidR="003244A3" w:rsidRPr="007F0538" w:rsidRDefault="003244A3" w:rsidP="007F0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extDirection w:val="btLr"/>
            <w:vAlign w:val="center"/>
            <w:hideMark/>
          </w:tcPr>
          <w:p w:rsidR="003244A3" w:rsidRPr="007F0538" w:rsidRDefault="003244A3" w:rsidP="00583E95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дисциплинарная</w:t>
            </w:r>
          </w:p>
        </w:tc>
        <w:tc>
          <w:tcPr>
            <w:tcW w:w="1511" w:type="dxa"/>
            <w:gridSpan w:val="2"/>
            <w:hideMark/>
          </w:tcPr>
          <w:p w:rsidR="003244A3" w:rsidRPr="007F0538" w:rsidRDefault="003244A3" w:rsidP="007F0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административная</w:t>
            </w:r>
          </w:p>
        </w:tc>
        <w:tc>
          <w:tcPr>
            <w:tcW w:w="570" w:type="dxa"/>
            <w:vMerge w:val="restart"/>
            <w:textDirection w:val="btLr"/>
            <w:vAlign w:val="center"/>
            <w:hideMark/>
          </w:tcPr>
          <w:p w:rsidR="003244A3" w:rsidRPr="007F0538" w:rsidRDefault="003244A3" w:rsidP="00583E95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уголовная</w:t>
            </w:r>
          </w:p>
        </w:tc>
        <w:tc>
          <w:tcPr>
            <w:tcW w:w="709" w:type="dxa"/>
            <w:vMerge/>
            <w:hideMark/>
          </w:tcPr>
          <w:p w:rsidR="003244A3" w:rsidRPr="007F0538" w:rsidRDefault="003244A3" w:rsidP="007F0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3244A3" w:rsidRPr="007F0538" w:rsidRDefault="003244A3" w:rsidP="00583E95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на должностных лиц</w:t>
            </w:r>
          </w:p>
        </w:tc>
        <w:tc>
          <w:tcPr>
            <w:tcW w:w="425" w:type="dxa"/>
            <w:vMerge w:val="restart"/>
            <w:textDirection w:val="btLr"/>
            <w:vAlign w:val="center"/>
            <w:hideMark/>
          </w:tcPr>
          <w:p w:rsidR="003244A3" w:rsidRPr="007F0538" w:rsidRDefault="003244A3" w:rsidP="00583E95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на юридические лица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3244A3" w:rsidRPr="007F0538" w:rsidRDefault="003244A3" w:rsidP="00583E95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на должностных лиц</w:t>
            </w:r>
          </w:p>
        </w:tc>
        <w:tc>
          <w:tcPr>
            <w:tcW w:w="504" w:type="dxa"/>
            <w:vMerge w:val="restart"/>
            <w:textDirection w:val="btLr"/>
            <w:vAlign w:val="center"/>
            <w:hideMark/>
          </w:tcPr>
          <w:p w:rsidR="003244A3" w:rsidRPr="007F0538" w:rsidRDefault="003244A3" w:rsidP="00583E95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на юридических лиц</w:t>
            </w:r>
          </w:p>
        </w:tc>
        <w:tc>
          <w:tcPr>
            <w:tcW w:w="644" w:type="dxa"/>
            <w:vMerge/>
            <w:hideMark/>
          </w:tcPr>
          <w:p w:rsidR="003244A3" w:rsidRPr="007F0538" w:rsidRDefault="003244A3" w:rsidP="007F0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vMerge/>
            <w:hideMark/>
          </w:tcPr>
          <w:p w:rsidR="003244A3" w:rsidRPr="007F0538" w:rsidRDefault="003244A3" w:rsidP="007F0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Merge/>
            <w:hideMark/>
          </w:tcPr>
          <w:p w:rsidR="003244A3" w:rsidRPr="007F0538" w:rsidRDefault="003244A3" w:rsidP="007F0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vMerge/>
            <w:hideMark/>
          </w:tcPr>
          <w:p w:rsidR="003244A3" w:rsidRPr="007F0538" w:rsidRDefault="003244A3" w:rsidP="007F0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3244A3" w:rsidRPr="007F0538" w:rsidRDefault="003244A3" w:rsidP="007F0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vMerge/>
            <w:hideMark/>
          </w:tcPr>
          <w:p w:rsidR="003244A3" w:rsidRPr="007F0538" w:rsidRDefault="003244A3" w:rsidP="007F05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  <w:textDirection w:val="btLr"/>
            <w:vAlign w:val="center"/>
          </w:tcPr>
          <w:p w:rsidR="003244A3" w:rsidRPr="007F0538" w:rsidRDefault="003244A3" w:rsidP="00583E95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44A3" w:rsidRPr="007F0538" w:rsidTr="003244A3">
        <w:trPr>
          <w:trHeight w:val="1489"/>
        </w:trPr>
        <w:tc>
          <w:tcPr>
            <w:tcW w:w="491" w:type="dxa"/>
            <w:vMerge/>
            <w:hideMark/>
          </w:tcPr>
          <w:p w:rsidR="003244A3" w:rsidRPr="007F0538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5" w:type="dxa"/>
            <w:vMerge/>
            <w:hideMark/>
          </w:tcPr>
          <w:p w:rsidR="003244A3" w:rsidRPr="007F0538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3244A3" w:rsidRPr="007F0538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vMerge/>
            <w:hideMark/>
          </w:tcPr>
          <w:p w:rsidR="003244A3" w:rsidRPr="007F0538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Merge/>
            <w:hideMark/>
          </w:tcPr>
          <w:p w:rsidR="003244A3" w:rsidRPr="007F0538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dxa"/>
            <w:vMerge/>
            <w:hideMark/>
          </w:tcPr>
          <w:p w:rsidR="003244A3" w:rsidRPr="007F0538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  <w:vMerge/>
            <w:hideMark/>
          </w:tcPr>
          <w:p w:rsidR="003244A3" w:rsidRPr="007F0538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Merge/>
            <w:hideMark/>
          </w:tcPr>
          <w:p w:rsidR="003244A3" w:rsidRPr="007F0538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dxa"/>
            <w:textDirection w:val="btLr"/>
            <w:vAlign w:val="center"/>
            <w:hideMark/>
          </w:tcPr>
          <w:p w:rsidR="003244A3" w:rsidRPr="007F0538" w:rsidRDefault="003244A3" w:rsidP="00583E95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однократно</w:t>
            </w:r>
          </w:p>
        </w:tc>
        <w:tc>
          <w:tcPr>
            <w:tcW w:w="706" w:type="dxa"/>
            <w:textDirection w:val="btLr"/>
            <w:vAlign w:val="center"/>
            <w:hideMark/>
          </w:tcPr>
          <w:p w:rsidR="003244A3" w:rsidRPr="007F0538" w:rsidRDefault="003244A3" w:rsidP="00583E95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повторно</w:t>
            </w:r>
          </w:p>
        </w:tc>
        <w:tc>
          <w:tcPr>
            <w:tcW w:w="570" w:type="dxa"/>
            <w:vMerge/>
            <w:hideMark/>
          </w:tcPr>
          <w:p w:rsidR="003244A3" w:rsidRPr="007F0538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3244A3" w:rsidRPr="007F0538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3244A3" w:rsidRPr="007F0538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:rsidR="003244A3" w:rsidRPr="007F0538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3244A3" w:rsidRPr="007F0538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vMerge/>
            <w:hideMark/>
          </w:tcPr>
          <w:p w:rsidR="003244A3" w:rsidRPr="007F0538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  <w:hideMark/>
          </w:tcPr>
          <w:p w:rsidR="003244A3" w:rsidRPr="007F0538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vMerge/>
            <w:hideMark/>
          </w:tcPr>
          <w:p w:rsidR="003244A3" w:rsidRPr="007F0538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dxa"/>
            <w:vMerge/>
            <w:hideMark/>
          </w:tcPr>
          <w:p w:rsidR="003244A3" w:rsidRPr="007F0538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vMerge/>
            <w:hideMark/>
          </w:tcPr>
          <w:p w:rsidR="003244A3" w:rsidRPr="007F0538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3244A3" w:rsidRPr="007F0538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vMerge/>
            <w:hideMark/>
          </w:tcPr>
          <w:p w:rsidR="003244A3" w:rsidRPr="007F0538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vMerge/>
            <w:hideMark/>
          </w:tcPr>
          <w:p w:rsidR="003244A3" w:rsidRPr="007F0538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C5766" w:rsidRPr="009C5766" w:rsidRDefault="009C5766" w:rsidP="009C5766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1885"/>
        <w:gridCol w:w="567"/>
        <w:gridCol w:w="539"/>
        <w:gridCol w:w="490"/>
        <w:gridCol w:w="476"/>
        <w:gridCol w:w="462"/>
        <w:gridCol w:w="630"/>
        <w:gridCol w:w="805"/>
        <w:gridCol w:w="706"/>
        <w:gridCol w:w="570"/>
        <w:gridCol w:w="709"/>
        <w:gridCol w:w="709"/>
        <w:gridCol w:w="425"/>
        <w:gridCol w:w="709"/>
        <w:gridCol w:w="504"/>
        <w:gridCol w:w="644"/>
        <w:gridCol w:w="517"/>
        <w:gridCol w:w="603"/>
        <w:gridCol w:w="629"/>
        <w:gridCol w:w="574"/>
        <w:gridCol w:w="498"/>
        <w:gridCol w:w="644"/>
      </w:tblGrid>
      <w:tr w:rsidR="003244A3" w:rsidRPr="007F0538" w:rsidTr="003244A3">
        <w:trPr>
          <w:trHeight w:val="240"/>
          <w:tblHeader/>
        </w:trPr>
        <w:tc>
          <w:tcPr>
            <w:tcW w:w="491" w:type="dxa"/>
            <w:vAlign w:val="center"/>
            <w:hideMark/>
          </w:tcPr>
          <w:p w:rsidR="007F0538" w:rsidRPr="007F0538" w:rsidRDefault="007F0538" w:rsidP="007F05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85" w:type="dxa"/>
            <w:vAlign w:val="center"/>
            <w:hideMark/>
          </w:tcPr>
          <w:p w:rsidR="007F0538" w:rsidRPr="007F0538" w:rsidRDefault="007F0538" w:rsidP="007F05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7F0538" w:rsidRPr="007F0538" w:rsidRDefault="007F0538" w:rsidP="007F05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9" w:type="dxa"/>
            <w:vAlign w:val="center"/>
            <w:hideMark/>
          </w:tcPr>
          <w:p w:rsidR="007F0538" w:rsidRPr="007F0538" w:rsidRDefault="007F0538" w:rsidP="007F05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0" w:type="dxa"/>
            <w:vAlign w:val="center"/>
            <w:hideMark/>
          </w:tcPr>
          <w:p w:rsidR="007F0538" w:rsidRPr="007F0538" w:rsidRDefault="007F0538" w:rsidP="007F05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76" w:type="dxa"/>
            <w:vAlign w:val="center"/>
            <w:hideMark/>
          </w:tcPr>
          <w:p w:rsidR="007F0538" w:rsidRPr="007F0538" w:rsidRDefault="007F0538" w:rsidP="007F05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62" w:type="dxa"/>
            <w:vAlign w:val="center"/>
            <w:hideMark/>
          </w:tcPr>
          <w:p w:rsidR="007F0538" w:rsidRPr="007F0538" w:rsidRDefault="007F0538" w:rsidP="007F05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30" w:type="dxa"/>
            <w:vAlign w:val="center"/>
            <w:hideMark/>
          </w:tcPr>
          <w:p w:rsidR="007F0538" w:rsidRPr="007F0538" w:rsidRDefault="007F0538" w:rsidP="007F05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05" w:type="dxa"/>
            <w:vAlign w:val="center"/>
            <w:hideMark/>
          </w:tcPr>
          <w:p w:rsidR="007F0538" w:rsidRPr="007F0538" w:rsidRDefault="007F0538" w:rsidP="007F05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6" w:type="dxa"/>
            <w:vAlign w:val="center"/>
            <w:hideMark/>
          </w:tcPr>
          <w:p w:rsidR="007F0538" w:rsidRPr="007F0538" w:rsidRDefault="007F0538" w:rsidP="007F05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70" w:type="dxa"/>
            <w:vAlign w:val="center"/>
            <w:hideMark/>
          </w:tcPr>
          <w:p w:rsidR="007F0538" w:rsidRPr="007F0538" w:rsidRDefault="007F0538" w:rsidP="007F05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7F05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7F05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25" w:type="dxa"/>
            <w:vAlign w:val="center"/>
            <w:hideMark/>
          </w:tcPr>
          <w:p w:rsidR="007F0538" w:rsidRPr="007F0538" w:rsidRDefault="007F0538" w:rsidP="007F05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7F05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04" w:type="dxa"/>
            <w:vAlign w:val="center"/>
            <w:hideMark/>
          </w:tcPr>
          <w:p w:rsidR="007F0538" w:rsidRPr="007F0538" w:rsidRDefault="007F0538" w:rsidP="007F05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7F05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17" w:type="dxa"/>
            <w:vAlign w:val="center"/>
            <w:hideMark/>
          </w:tcPr>
          <w:p w:rsidR="007F0538" w:rsidRPr="007F0538" w:rsidRDefault="007F0538" w:rsidP="007F05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603" w:type="dxa"/>
            <w:vAlign w:val="center"/>
            <w:hideMark/>
          </w:tcPr>
          <w:p w:rsidR="007F0538" w:rsidRPr="007F0538" w:rsidRDefault="007F0538" w:rsidP="007F05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629" w:type="dxa"/>
            <w:vAlign w:val="center"/>
            <w:hideMark/>
          </w:tcPr>
          <w:p w:rsidR="007F0538" w:rsidRPr="007F0538" w:rsidRDefault="007F0538" w:rsidP="007F05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74" w:type="dxa"/>
            <w:vAlign w:val="center"/>
            <w:hideMark/>
          </w:tcPr>
          <w:p w:rsidR="007F0538" w:rsidRPr="007F0538" w:rsidRDefault="007F0538" w:rsidP="007F05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98" w:type="dxa"/>
            <w:vAlign w:val="center"/>
            <w:hideMark/>
          </w:tcPr>
          <w:p w:rsidR="007F0538" w:rsidRPr="007F0538" w:rsidRDefault="007F0538" w:rsidP="007F05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7F05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</w:tr>
      <w:tr w:rsidR="003244A3" w:rsidRPr="007F0538" w:rsidTr="003244A3">
        <w:trPr>
          <w:trHeight w:val="300"/>
        </w:trPr>
        <w:tc>
          <w:tcPr>
            <w:tcW w:w="491" w:type="dxa"/>
            <w:noWrap/>
            <w:vAlign w:val="center"/>
          </w:tcPr>
          <w:p w:rsidR="007F0538" w:rsidRPr="00001169" w:rsidRDefault="00001169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5" w:type="dxa"/>
            <w:vAlign w:val="center"/>
            <w:hideMark/>
          </w:tcPr>
          <w:p w:rsidR="007F0538" w:rsidRPr="007F0538" w:rsidRDefault="007F0538" w:rsidP="000011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Органы прокуратуры</w:t>
            </w:r>
          </w:p>
        </w:tc>
        <w:tc>
          <w:tcPr>
            <w:tcW w:w="56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53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47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2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63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0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31000</w:t>
            </w:r>
          </w:p>
        </w:tc>
        <w:tc>
          <w:tcPr>
            <w:tcW w:w="50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1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3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8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866</w:t>
            </w:r>
          </w:p>
        </w:tc>
      </w:tr>
      <w:tr w:rsidR="003244A3" w:rsidRPr="007F0538" w:rsidTr="003244A3">
        <w:trPr>
          <w:trHeight w:val="300"/>
        </w:trPr>
        <w:tc>
          <w:tcPr>
            <w:tcW w:w="491" w:type="dxa"/>
            <w:noWrap/>
            <w:vAlign w:val="center"/>
          </w:tcPr>
          <w:p w:rsidR="007F0538" w:rsidRPr="00001169" w:rsidRDefault="00001169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5" w:type="dxa"/>
            <w:vAlign w:val="center"/>
            <w:hideMark/>
          </w:tcPr>
          <w:p w:rsidR="007F0538" w:rsidRPr="007F0538" w:rsidRDefault="007F0538" w:rsidP="000011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ГУ МВД РФ по ПК</w:t>
            </w:r>
          </w:p>
        </w:tc>
        <w:tc>
          <w:tcPr>
            <w:tcW w:w="56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2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3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8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3244A3" w:rsidRPr="007F0538" w:rsidTr="003244A3">
        <w:trPr>
          <w:trHeight w:val="373"/>
        </w:trPr>
        <w:tc>
          <w:tcPr>
            <w:tcW w:w="491" w:type="dxa"/>
            <w:noWrap/>
            <w:vAlign w:val="center"/>
          </w:tcPr>
          <w:p w:rsidR="007F0538" w:rsidRPr="00001169" w:rsidRDefault="00001169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885" w:type="dxa"/>
            <w:vAlign w:val="center"/>
            <w:hideMark/>
          </w:tcPr>
          <w:p w:rsidR="007F0538" w:rsidRPr="007F0538" w:rsidRDefault="007F0538" w:rsidP="000011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 xml:space="preserve">в. </w:t>
            </w:r>
            <w:proofErr w:type="spellStart"/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. Управление ГАИ ГУ МВД России по ПК</w:t>
            </w:r>
          </w:p>
        </w:tc>
        <w:tc>
          <w:tcPr>
            <w:tcW w:w="56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2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3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8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3244A3" w:rsidRPr="007F0538" w:rsidTr="003244A3">
        <w:trPr>
          <w:trHeight w:val="300"/>
        </w:trPr>
        <w:tc>
          <w:tcPr>
            <w:tcW w:w="491" w:type="dxa"/>
            <w:noWrap/>
            <w:vAlign w:val="center"/>
          </w:tcPr>
          <w:p w:rsidR="007F0538" w:rsidRPr="00001169" w:rsidRDefault="00001169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85" w:type="dxa"/>
            <w:vAlign w:val="center"/>
            <w:hideMark/>
          </w:tcPr>
          <w:p w:rsidR="007F0538" w:rsidRPr="007F0538" w:rsidRDefault="007F0538" w:rsidP="000011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ГУ МЧС РФ по ПК</w:t>
            </w:r>
          </w:p>
        </w:tc>
        <w:tc>
          <w:tcPr>
            <w:tcW w:w="56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2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3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8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</w:tr>
      <w:tr w:rsidR="003244A3" w:rsidRPr="007F0538" w:rsidTr="003244A3">
        <w:trPr>
          <w:trHeight w:val="300"/>
        </w:trPr>
        <w:tc>
          <w:tcPr>
            <w:tcW w:w="491" w:type="dxa"/>
            <w:noWrap/>
            <w:vAlign w:val="center"/>
          </w:tcPr>
          <w:p w:rsidR="007F0538" w:rsidRPr="00001169" w:rsidRDefault="00001169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85" w:type="dxa"/>
            <w:vAlign w:val="center"/>
            <w:hideMark/>
          </w:tcPr>
          <w:p w:rsidR="007F0538" w:rsidRPr="007F0538" w:rsidRDefault="007F0538" w:rsidP="000011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УФАС по ПК</w:t>
            </w:r>
          </w:p>
        </w:tc>
        <w:tc>
          <w:tcPr>
            <w:tcW w:w="56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3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62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3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8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244A3" w:rsidRPr="007F0538" w:rsidTr="003244A3">
        <w:trPr>
          <w:trHeight w:val="300"/>
        </w:trPr>
        <w:tc>
          <w:tcPr>
            <w:tcW w:w="491" w:type="dxa"/>
            <w:noWrap/>
            <w:vAlign w:val="center"/>
          </w:tcPr>
          <w:p w:rsidR="007F0538" w:rsidRPr="00001169" w:rsidRDefault="00001169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5" w:type="dxa"/>
            <w:vAlign w:val="center"/>
            <w:hideMark/>
          </w:tcPr>
          <w:p w:rsidR="007F0538" w:rsidRPr="007F0538" w:rsidRDefault="007F0538" w:rsidP="000011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УФСБ России по ПК</w:t>
            </w:r>
          </w:p>
        </w:tc>
        <w:tc>
          <w:tcPr>
            <w:tcW w:w="56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2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3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8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244A3" w:rsidRPr="007F0538" w:rsidTr="003244A3">
        <w:trPr>
          <w:trHeight w:val="300"/>
        </w:trPr>
        <w:tc>
          <w:tcPr>
            <w:tcW w:w="491" w:type="dxa"/>
            <w:noWrap/>
            <w:vAlign w:val="center"/>
          </w:tcPr>
          <w:p w:rsidR="007F0538" w:rsidRPr="00001169" w:rsidRDefault="00001169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85" w:type="dxa"/>
            <w:vAlign w:val="center"/>
            <w:hideMark/>
          </w:tcPr>
          <w:p w:rsidR="007F0538" w:rsidRPr="007F0538" w:rsidRDefault="007F0538" w:rsidP="000011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УФНС России по ПК</w:t>
            </w:r>
          </w:p>
        </w:tc>
        <w:tc>
          <w:tcPr>
            <w:tcW w:w="56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2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3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8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3244A3" w:rsidRPr="007F0538" w:rsidTr="003244A3">
        <w:trPr>
          <w:trHeight w:val="485"/>
        </w:trPr>
        <w:tc>
          <w:tcPr>
            <w:tcW w:w="491" w:type="dxa"/>
            <w:noWrap/>
            <w:vAlign w:val="center"/>
          </w:tcPr>
          <w:p w:rsidR="007F0538" w:rsidRPr="00001169" w:rsidRDefault="00001169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85" w:type="dxa"/>
            <w:vAlign w:val="center"/>
            <w:hideMark/>
          </w:tcPr>
          <w:p w:rsidR="007F0538" w:rsidRPr="007F0538" w:rsidRDefault="007F0538" w:rsidP="000011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proofErr w:type="spellStart"/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 w:rsidRPr="007F05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3E9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по ПК</w:t>
            </w:r>
          </w:p>
        </w:tc>
        <w:tc>
          <w:tcPr>
            <w:tcW w:w="56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2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3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8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</w:tr>
      <w:tr w:rsidR="003244A3" w:rsidRPr="007F0538" w:rsidTr="003244A3">
        <w:trPr>
          <w:trHeight w:val="300"/>
        </w:trPr>
        <w:tc>
          <w:tcPr>
            <w:tcW w:w="491" w:type="dxa"/>
            <w:noWrap/>
            <w:vAlign w:val="center"/>
          </w:tcPr>
          <w:p w:rsidR="007F0538" w:rsidRPr="00001169" w:rsidRDefault="00001169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85" w:type="dxa"/>
            <w:vAlign w:val="center"/>
            <w:hideMark/>
          </w:tcPr>
          <w:p w:rsidR="007F0538" w:rsidRPr="007F0538" w:rsidRDefault="007F0538" w:rsidP="000011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УФК по ПК</w:t>
            </w:r>
          </w:p>
        </w:tc>
        <w:tc>
          <w:tcPr>
            <w:tcW w:w="56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2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3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8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244A3" w:rsidRPr="007F0538" w:rsidTr="003244A3">
        <w:trPr>
          <w:trHeight w:val="300"/>
        </w:trPr>
        <w:tc>
          <w:tcPr>
            <w:tcW w:w="491" w:type="dxa"/>
            <w:noWrap/>
            <w:vAlign w:val="center"/>
          </w:tcPr>
          <w:p w:rsidR="007F0538" w:rsidRPr="00001169" w:rsidRDefault="00001169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85" w:type="dxa"/>
            <w:vAlign w:val="center"/>
            <w:hideMark/>
          </w:tcPr>
          <w:p w:rsidR="007F0538" w:rsidRPr="007F0538" w:rsidRDefault="007F0538" w:rsidP="000011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Минпромторг</w:t>
            </w:r>
            <w:proofErr w:type="spellEnd"/>
            <w:r w:rsidRPr="007F0538">
              <w:rPr>
                <w:rFonts w:ascii="Times New Roman" w:hAnsi="Times New Roman" w:cs="Times New Roman"/>
                <w:sz w:val="16"/>
                <w:szCs w:val="16"/>
              </w:rPr>
              <w:t xml:space="preserve"> ПК</w:t>
            </w:r>
          </w:p>
        </w:tc>
        <w:tc>
          <w:tcPr>
            <w:tcW w:w="56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2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3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8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3244A3" w:rsidRPr="007F0538" w:rsidTr="003244A3">
        <w:trPr>
          <w:trHeight w:val="342"/>
        </w:trPr>
        <w:tc>
          <w:tcPr>
            <w:tcW w:w="491" w:type="dxa"/>
            <w:noWrap/>
            <w:vAlign w:val="center"/>
          </w:tcPr>
          <w:p w:rsidR="007F0538" w:rsidRPr="00001169" w:rsidRDefault="00001169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85" w:type="dxa"/>
            <w:vAlign w:val="center"/>
            <w:hideMark/>
          </w:tcPr>
          <w:p w:rsidR="007F0538" w:rsidRPr="007F0538" w:rsidRDefault="007F0538" w:rsidP="000011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Минагропромкомплекс</w:t>
            </w:r>
            <w:proofErr w:type="spellEnd"/>
            <w:r w:rsidRPr="007F0538">
              <w:rPr>
                <w:rFonts w:ascii="Times New Roman" w:hAnsi="Times New Roman" w:cs="Times New Roman"/>
                <w:sz w:val="16"/>
                <w:szCs w:val="16"/>
              </w:rPr>
              <w:t xml:space="preserve"> ПК</w:t>
            </w:r>
          </w:p>
        </w:tc>
        <w:tc>
          <w:tcPr>
            <w:tcW w:w="56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2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3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8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244A3" w:rsidRPr="007F0538" w:rsidTr="003244A3">
        <w:trPr>
          <w:trHeight w:val="403"/>
        </w:trPr>
        <w:tc>
          <w:tcPr>
            <w:tcW w:w="491" w:type="dxa"/>
            <w:noWrap/>
            <w:vAlign w:val="center"/>
          </w:tcPr>
          <w:p w:rsidR="007F0538" w:rsidRPr="00001169" w:rsidRDefault="00001169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85" w:type="dxa"/>
            <w:vAlign w:val="center"/>
            <w:hideMark/>
          </w:tcPr>
          <w:p w:rsidR="007F0538" w:rsidRPr="007F0538" w:rsidRDefault="007F0538" w:rsidP="000011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 xml:space="preserve">МТУ </w:t>
            </w:r>
            <w:proofErr w:type="spellStart"/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Ространснадзора</w:t>
            </w:r>
            <w:proofErr w:type="spellEnd"/>
            <w:r w:rsidRPr="007F0538">
              <w:rPr>
                <w:rFonts w:ascii="Times New Roman" w:hAnsi="Times New Roman" w:cs="Times New Roman"/>
                <w:sz w:val="16"/>
                <w:szCs w:val="16"/>
              </w:rPr>
              <w:t xml:space="preserve"> по ПФО</w:t>
            </w:r>
          </w:p>
        </w:tc>
        <w:tc>
          <w:tcPr>
            <w:tcW w:w="56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2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3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8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244A3" w:rsidRPr="007F0538" w:rsidTr="003244A3">
        <w:trPr>
          <w:trHeight w:val="423"/>
        </w:trPr>
        <w:tc>
          <w:tcPr>
            <w:tcW w:w="491" w:type="dxa"/>
            <w:noWrap/>
            <w:vAlign w:val="center"/>
          </w:tcPr>
          <w:p w:rsidR="007F0538" w:rsidRPr="00001169" w:rsidRDefault="00001169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885" w:type="dxa"/>
            <w:vAlign w:val="center"/>
            <w:hideMark/>
          </w:tcPr>
          <w:p w:rsidR="007F0538" w:rsidRPr="007F0538" w:rsidRDefault="007F0538" w:rsidP="000011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Управление Роскомнадзора по ПК</w:t>
            </w:r>
          </w:p>
        </w:tc>
        <w:tc>
          <w:tcPr>
            <w:tcW w:w="56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2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3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8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244A3" w:rsidRPr="007F0538" w:rsidTr="003244A3">
        <w:trPr>
          <w:trHeight w:val="703"/>
        </w:trPr>
        <w:tc>
          <w:tcPr>
            <w:tcW w:w="491" w:type="dxa"/>
            <w:noWrap/>
            <w:vAlign w:val="center"/>
          </w:tcPr>
          <w:p w:rsidR="007F0538" w:rsidRPr="00001169" w:rsidRDefault="00001169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85" w:type="dxa"/>
            <w:vAlign w:val="center"/>
            <w:hideMark/>
          </w:tcPr>
          <w:p w:rsidR="007F0538" w:rsidRPr="007F0538" w:rsidRDefault="007F0538" w:rsidP="000011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Государственная инспекция по экологии и природопользованию ПК</w:t>
            </w:r>
          </w:p>
        </w:tc>
        <w:tc>
          <w:tcPr>
            <w:tcW w:w="56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2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3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8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244A3" w:rsidRPr="007F0538" w:rsidTr="003244A3">
        <w:trPr>
          <w:trHeight w:val="417"/>
        </w:trPr>
        <w:tc>
          <w:tcPr>
            <w:tcW w:w="491" w:type="dxa"/>
            <w:noWrap/>
            <w:vAlign w:val="center"/>
          </w:tcPr>
          <w:p w:rsidR="007F0538" w:rsidRPr="00001169" w:rsidRDefault="00001169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85" w:type="dxa"/>
            <w:vAlign w:val="center"/>
            <w:hideMark/>
          </w:tcPr>
          <w:p w:rsidR="007F0538" w:rsidRPr="007F0538" w:rsidRDefault="007F0538" w:rsidP="000011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Министерство финансов ПК</w:t>
            </w:r>
          </w:p>
        </w:tc>
        <w:tc>
          <w:tcPr>
            <w:tcW w:w="56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2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3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8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244A3" w:rsidRPr="007F0538" w:rsidTr="003244A3">
        <w:trPr>
          <w:trHeight w:val="300"/>
        </w:trPr>
        <w:tc>
          <w:tcPr>
            <w:tcW w:w="491" w:type="dxa"/>
            <w:noWrap/>
            <w:vAlign w:val="center"/>
          </w:tcPr>
          <w:p w:rsidR="007F0538" w:rsidRPr="00001169" w:rsidRDefault="00001169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85" w:type="dxa"/>
            <w:vAlign w:val="center"/>
            <w:hideMark/>
          </w:tcPr>
          <w:p w:rsidR="007F0538" w:rsidRPr="007F0538" w:rsidRDefault="007F0538" w:rsidP="000011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СУ СК России по ПК</w:t>
            </w:r>
          </w:p>
        </w:tc>
        <w:tc>
          <w:tcPr>
            <w:tcW w:w="56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2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3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8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244A3" w:rsidRPr="007F0538" w:rsidTr="003244A3">
        <w:trPr>
          <w:trHeight w:val="300"/>
        </w:trPr>
        <w:tc>
          <w:tcPr>
            <w:tcW w:w="491" w:type="dxa"/>
            <w:noWrap/>
            <w:vAlign w:val="center"/>
          </w:tcPr>
          <w:p w:rsidR="007F0538" w:rsidRPr="00001169" w:rsidRDefault="00001169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85" w:type="dxa"/>
            <w:vAlign w:val="center"/>
            <w:hideMark/>
          </w:tcPr>
          <w:p w:rsidR="007F0538" w:rsidRPr="007F0538" w:rsidRDefault="007F0538" w:rsidP="000011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КСП ПК</w:t>
            </w:r>
          </w:p>
        </w:tc>
        <w:tc>
          <w:tcPr>
            <w:tcW w:w="56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2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3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8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244A3" w:rsidRPr="007F0538" w:rsidTr="003244A3">
        <w:trPr>
          <w:trHeight w:val="300"/>
        </w:trPr>
        <w:tc>
          <w:tcPr>
            <w:tcW w:w="491" w:type="dxa"/>
            <w:noWrap/>
            <w:vAlign w:val="center"/>
          </w:tcPr>
          <w:p w:rsidR="007F0538" w:rsidRPr="00001169" w:rsidRDefault="00001169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85" w:type="dxa"/>
            <w:vAlign w:val="center"/>
            <w:hideMark/>
          </w:tcPr>
          <w:p w:rsidR="007F0538" w:rsidRPr="007F0538" w:rsidRDefault="007F0538" w:rsidP="000011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КСП г. Пермь</w:t>
            </w:r>
          </w:p>
        </w:tc>
        <w:tc>
          <w:tcPr>
            <w:tcW w:w="56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3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9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7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2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6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7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3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9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98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3244A3" w:rsidRPr="007F0538" w:rsidTr="003244A3">
        <w:trPr>
          <w:trHeight w:val="300"/>
        </w:trPr>
        <w:tc>
          <w:tcPr>
            <w:tcW w:w="2376" w:type="dxa"/>
            <w:gridSpan w:val="2"/>
            <w:vAlign w:val="center"/>
            <w:hideMark/>
          </w:tcPr>
          <w:p w:rsidR="007F0538" w:rsidRPr="007F0538" w:rsidRDefault="007F0538" w:rsidP="009C5766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539" w:type="dxa"/>
            <w:shd w:val="clear" w:color="auto" w:fill="F2F2F2" w:themeFill="background1" w:themeFillShade="F2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476" w:type="dxa"/>
            <w:shd w:val="clear" w:color="auto" w:fill="F2F2F2" w:themeFill="background1" w:themeFillShade="F2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62" w:type="dxa"/>
            <w:shd w:val="clear" w:color="auto" w:fill="F2F2F2" w:themeFill="background1" w:themeFillShade="F2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805" w:type="dxa"/>
            <w:shd w:val="clear" w:color="auto" w:fill="F2F2F2" w:themeFill="background1" w:themeFillShade="F2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70" w:type="dxa"/>
            <w:shd w:val="clear" w:color="auto" w:fill="F2F2F2" w:themeFill="background1" w:themeFillShade="F2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31000</w:t>
            </w:r>
          </w:p>
        </w:tc>
        <w:tc>
          <w:tcPr>
            <w:tcW w:w="504" w:type="dxa"/>
            <w:shd w:val="clear" w:color="auto" w:fill="F2F2F2" w:themeFill="background1" w:themeFillShade="F2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44" w:type="dxa"/>
            <w:shd w:val="clear" w:color="auto" w:fill="F2F2F2" w:themeFill="background1" w:themeFillShade="F2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03" w:type="dxa"/>
            <w:shd w:val="clear" w:color="auto" w:fill="F2F2F2" w:themeFill="background1" w:themeFillShade="F2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29" w:type="dxa"/>
            <w:shd w:val="clear" w:color="auto" w:fill="F2F2F2" w:themeFill="background1" w:themeFillShade="F2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74" w:type="dxa"/>
            <w:shd w:val="clear" w:color="auto" w:fill="F2F2F2" w:themeFill="background1" w:themeFillShade="F2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44" w:type="dxa"/>
            <w:shd w:val="clear" w:color="auto" w:fill="F2F2F2" w:themeFill="background1" w:themeFillShade="F2"/>
            <w:vAlign w:val="center"/>
            <w:hideMark/>
          </w:tcPr>
          <w:p w:rsidR="007F0538" w:rsidRPr="007F0538" w:rsidRDefault="007F0538" w:rsidP="00001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5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1094</w:t>
            </w:r>
          </w:p>
        </w:tc>
      </w:tr>
    </w:tbl>
    <w:p w:rsidR="00D86D74" w:rsidRPr="007F0538" w:rsidRDefault="00D86D74">
      <w:pPr>
        <w:rPr>
          <w:rFonts w:ascii="Times New Roman" w:hAnsi="Times New Roman" w:cs="Times New Roman"/>
          <w:sz w:val="16"/>
          <w:szCs w:val="16"/>
        </w:rPr>
      </w:pPr>
    </w:p>
    <w:p w:rsidR="00E56157" w:rsidRDefault="00E5615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C51E3A" w:rsidRDefault="00C51E3A" w:rsidP="00C51E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E3A">
        <w:rPr>
          <w:rFonts w:ascii="Times New Roman" w:hAnsi="Times New Roman" w:cs="Times New Roman"/>
          <w:sz w:val="24"/>
          <w:szCs w:val="24"/>
        </w:rPr>
        <w:lastRenderedPageBreak/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51E3A" w:rsidRDefault="00C51E3A" w:rsidP="00C51E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1E3A" w:rsidRDefault="00C51E3A" w:rsidP="00C51E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6157" w:rsidRPr="001B4F91" w:rsidRDefault="00C51E3A" w:rsidP="00C51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91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C51E3A" w:rsidRDefault="00C51E3A" w:rsidP="00C5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F91">
        <w:rPr>
          <w:rFonts w:ascii="Times New Roman" w:hAnsi="Times New Roman" w:cs="Times New Roman"/>
          <w:b/>
          <w:sz w:val="24"/>
          <w:szCs w:val="24"/>
        </w:rPr>
        <w:t>о проводимых проверках в отношении учреждений (предприятий), подведомственных  функциональным органам, функциональным подразделениям администрации города Перми контрольными (надзорными) органами за 1 полугодие 2024 года</w:t>
      </w:r>
    </w:p>
    <w:p w:rsidR="00C51E3A" w:rsidRDefault="00C51E3A" w:rsidP="00C5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E3A" w:rsidRPr="00C51E3A" w:rsidRDefault="00C51E3A" w:rsidP="00C5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70" w:type="dxa"/>
        <w:tblLayout w:type="fixed"/>
        <w:tblLook w:val="04A0" w:firstRow="1" w:lastRow="0" w:firstColumn="1" w:lastColumn="0" w:noHBand="0" w:noVBand="1"/>
      </w:tblPr>
      <w:tblGrid>
        <w:gridCol w:w="627"/>
        <w:gridCol w:w="1842"/>
        <w:gridCol w:w="474"/>
        <w:gridCol w:w="483"/>
        <w:gridCol w:w="474"/>
        <w:gridCol w:w="437"/>
        <w:gridCol w:w="483"/>
        <w:gridCol w:w="430"/>
        <w:gridCol w:w="834"/>
        <w:gridCol w:w="681"/>
        <w:gridCol w:w="420"/>
        <w:gridCol w:w="524"/>
        <w:gridCol w:w="506"/>
        <w:gridCol w:w="682"/>
        <w:gridCol w:w="803"/>
        <w:gridCol w:w="697"/>
        <w:gridCol w:w="574"/>
        <w:gridCol w:w="921"/>
        <w:gridCol w:w="643"/>
        <w:gridCol w:w="709"/>
        <w:gridCol w:w="650"/>
        <w:gridCol w:w="602"/>
        <w:gridCol w:w="574"/>
      </w:tblGrid>
      <w:tr w:rsidR="003244A3" w:rsidRPr="00E56157" w:rsidTr="003244A3">
        <w:trPr>
          <w:trHeight w:val="620"/>
        </w:trPr>
        <w:tc>
          <w:tcPr>
            <w:tcW w:w="627" w:type="dxa"/>
            <w:vMerge w:val="restart"/>
            <w:hideMark/>
          </w:tcPr>
          <w:p w:rsidR="003244A3" w:rsidRPr="00E56157" w:rsidRDefault="003244A3" w:rsidP="00D6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842" w:type="dxa"/>
            <w:vMerge w:val="restart"/>
            <w:hideMark/>
          </w:tcPr>
          <w:p w:rsidR="003244A3" w:rsidRPr="00E56157" w:rsidRDefault="003244A3" w:rsidP="00D6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государственного контроля (надзора)</w:t>
            </w:r>
          </w:p>
        </w:tc>
        <w:tc>
          <w:tcPr>
            <w:tcW w:w="1431" w:type="dxa"/>
            <w:gridSpan w:val="3"/>
            <w:hideMark/>
          </w:tcPr>
          <w:p w:rsidR="003244A3" w:rsidRPr="00E56157" w:rsidRDefault="003244A3" w:rsidP="00D6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Количество проверок в отношении органов МСУ, ед.</w:t>
            </w:r>
          </w:p>
        </w:tc>
        <w:tc>
          <w:tcPr>
            <w:tcW w:w="437" w:type="dxa"/>
            <w:vMerge w:val="restart"/>
            <w:textDirection w:val="btLr"/>
            <w:vAlign w:val="center"/>
            <w:hideMark/>
          </w:tcPr>
          <w:p w:rsidR="003244A3" w:rsidRPr="00E56157" w:rsidRDefault="003244A3" w:rsidP="00D633F3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Количество предписаний, ед.</w:t>
            </w:r>
          </w:p>
        </w:tc>
        <w:tc>
          <w:tcPr>
            <w:tcW w:w="483" w:type="dxa"/>
            <w:vMerge w:val="restart"/>
            <w:textDirection w:val="btLr"/>
            <w:vAlign w:val="center"/>
            <w:hideMark/>
          </w:tcPr>
          <w:p w:rsidR="003244A3" w:rsidRPr="00E56157" w:rsidRDefault="003244A3" w:rsidP="00D633F3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Количество представлений, ед.</w:t>
            </w:r>
          </w:p>
        </w:tc>
        <w:tc>
          <w:tcPr>
            <w:tcW w:w="2365" w:type="dxa"/>
            <w:gridSpan w:val="4"/>
            <w:hideMark/>
          </w:tcPr>
          <w:p w:rsidR="003244A3" w:rsidRPr="00E56157" w:rsidRDefault="003244A3" w:rsidP="00D6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Количество должностных лиц, привлеченных к ответственности, ед.</w:t>
            </w:r>
          </w:p>
        </w:tc>
        <w:tc>
          <w:tcPr>
            <w:tcW w:w="524" w:type="dxa"/>
            <w:vMerge w:val="restart"/>
            <w:textDirection w:val="btLr"/>
            <w:vAlign w:val="center"/>
            <w:hideMark/>
          </w:tcPr>
          <w:p w:rsidR="003244A3" w:rsidRPr="00E56157" w:rsidRDefault="003244A3" w:rsidP="00D633F3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Количество юридических лиц, привлечённых к административной ответственности, ед.</w:t>
            </w:r>
          </w:p>
        </w:tc>
        <w:tc>
          <w:tcPr>
            <w:tcW w:w="1188" w:type="dxa"/>
            <w:gridSpan w:val="2"/>
            <w:hideMark/>
          </w:tcPr>
          <w:p w:rsidR="003244A3" w:rsidRPr="00E56157" w:rsidRDefault="003244A3" w:rsidP="00D6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Количество наложенных штрафных санкций, ед.</w:t>
            </w:r>
          </w:p>
        </w:tc>
        <w:tc>
          <w:tcPr>
            <w:tcW w:w="1500" w:type="dxa"/>
            <w:gridSpan w:val="2"/>
            <w:hideMark/>
          </w:tcPr>
          <w:p w:rsidR="003244A3" w:rsidRPr="00E56157" w:rsidRDefault="003244A3" w:rsidP="00D63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Общая сумма наложенных штрафных санкций, руб.</w:t>
            </w:r>
          </w:p>
        </w:tc>
        <w:tc>
          <w:tcPr>
            <w:tcW w:w="574" w:type="dxa"/>
            <w:vMerge w:val="restart"/>
            <w:textDirection w:val="btLr"/>
            <w:vAlign w:val="center"/>
            <w:hideMark/>
          </w:tcPr>
          <w:p w:rsidR="003244A3" w:rsidRPr="00E56157" w:rsidRDefault="003244A3" w:rsidP="00D633F3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Общее количество судебных решений, вынесенных в отношении органов МСУ, ед.</w:t>
            </w:r>
          </w:p>
        </w:tc>
        <w:tc>
          <w:tcPr>
            <w:tcW w:w="921" w:type="dxa"/>
            <w:vMerge w:val="restart"/>
            <w:textDirection w:val="btLr"/>
            <w:vAlign w:val="center"/>
            <w:hideMark/>
          </w:tcPr>
          <w:p w:rsidR="003244A3" w:rsidRPr="00E56157" w:rsidRDefault="003244A3" w:rsidP="00D633F3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Общая сумма денежных средств, необходимых на исполнение судебных решений (оценочно), руб.</w:t>
            </w:r>
          </w:p>
        </w:tc>
        <w:tc>
          <w:tcPr>
            <w:tcW w:w="643" w:type="dxa"/>
            <w:vMerge w:val="restart"/>
            <w:textDirection w:val="btLr"/>
            <w:vAlign w:val="center"/>
            <w:hideMark/>
          </w:tcPr>
          <w:p w:rsidR="003244A3" w:rsidRPr="00E56157" w:rsidRDefault="003244A3" w:rsidP="00D633F3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Общее количество незавершённых исполнительных производств в отношении органов МСУ, ед.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3244A3" w:rsidRPr="00E56157" w:rsidRDefault="003244A3" w:rsidP="00D633F3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Общая сумма уплаченных исполнительских сборов по судебным решениям, руб.</w:t>
            </w:r>
          </w:p>
        </w:tc>
        <w:tc>
          <w:tcPr>
            <w:tcW w:w="650" w:type="dxa"/>
            <w:vMerge w:val="restart"/>
            <w:textDirection w:val="btLr"/>
            <w:vAlign w:val="center"/>
            <w:hideMark/>
          </w:tcPr>
          <w:p w:rsidR="003244A3" w:rsidRPr="00E56157" w:rsidRDefault="003244A3" w:rsidP="00D633F3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Количество опротестованных в суде решений органов государственного контроля (надзора), ед.</w:t>
            </w:r>
          </w:p>
        </w:tc>
        <w:tc>
          <w:tcPr>
            <w:tcW w:w="602" w:type="dxa"/>
            <w:vMerge w:val="restart"/>
            <w:textDirection w:val="btLr"/>
            <w:vAlign w:val="center"/>
            <w:hideMark/>
          </w:tcPr>
          <w:p w:rsidR="003244A3" w:rsidRPr="00E56157" w:rsidRDefault="003244A3" w:rsidP="00D633F3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Количество удовлетворенных судами обжалований в пользу  МСУ, ед.</w:t>
            </w:r>
          </w:p>
        </w:tc>
        <w:tc>
          <w:tcPr>
            <w:tcW w:w="574" w:type="dxa"/>
            <w:vMerge w:val="restart"/>
            <w:textDirection w:val="btLr"/>
            <w:vAlign w:val="center"/>
            <w:hideMark/>
          </w:tcPr>
          <w:p w:rsidR="003244A3" w:rsidRPr="00E56157" w:rsidRDefault="003244A3" w:rsidP="003244A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Количество запросов КНО, ед.</w:t>
            </w:r>
          </w:p>
        </w:tc>
      </w:tr>
      <w:tr w:rsidR="003244A3" w:rsidRPr="00E56157" w:rsidTr="003244A3">
        <w:trPr>
          <w:trHeight w:val="315"/>
        </w:trPr>
        <w:tc>
          <w:tcPr>
            <w:tcW w:w="627" w:type="dxa"/>
            <w:vMerge/>
            <w:hideMark/>
          </w:tcPr>
          <w:p w:rsidR="003244A3" w:rsidRPr="00E56157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hideMark/>
          </w:tcPr>
          <w:p w:rsidR="003244A3" w:rsidRPr="00E56157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 w:val="restart"/>
            <w:textDirection w:val="btLr"/>
            <w:vAlign w:val="center"/>
            <w:hideMark/>
          </w:tcPr>
          <w:p w:rsidR="003244A3" w:rsidRPr="00E56157" w:rsidRDefault="003244A3" w:rsidP="00D633F3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общее</w:t>
            </w:r>
          </w:p>
        </w:tc>
        <w:tc>
          <w:tcPr>
            <w:tcW w:w="483" w:type="dxa"/>
            <w:vMerge w:val="restart"/>
            <w:textDirection w:val="btLr"/>
            <w:vAlign w:val="center"/>
            <w:hideMark/>
          </w:tcPr>
          <w:p w:rsidR="003244A3" w:rsidRPr="00E56157" w:rsidRDefault="003244A3" w:rsidP="00D633F3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плановое</w:t>
            </w:r>
          </w:p>
        </w:tc>
        <w:tc>
          <w:tcPr>
            <w:tcW w:w="474" w:type="dxa"/>
            <w:vMerge w:val="restart"/>
            <w:textDirection w:val="btLr"/>
            <w:vAlign w:val="center"/>
            <w:hideMark/>
          </w:tcPr>
          <w:p w:rsidR="003244A3" w:rsidRPr="00E56157" w:rsidRDefault="003244A3" w:rsidP="00D633F3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внеплановое</w:t>
            </w:r>
          </w:p>
        </w:tc>
        <w:tc>
          <w:tcPr>
            <w:tcW w:w="437" w:type="dxa"/>
            <w:vMerge/>
            <w:hideMark/>
          </w:tcPr>
          <w:p w:rsidR="003244A3" w:rsidRPr="00E56157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vMerge/>
            <w:hideMark/>
          </w:tcPr>
          <w:p w:rsidR="003244A3" w:rsidRPr="00E56157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extDirection w:val="btLr"/>
            <w:vAlign w:val="center"/>
            <w:hideMark/>
          </w:tcPr>
          <w:p w:rsidR="003244A3" w:rsidRPr="00E56157" w:rsidRDefault="003244A3" w:rsidP="00D633F3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дисциплинарная</w:t>
            </w:r>
          </w:p>
        </w:tc>
        <w:tc>
          <w:tcPr>
            <w:tcW w:w="1515" w:type="dxa"/>
            <w:gridSpan w:val="2"/>
            <w:hideMark/>
          </w:tcPr>
          <w:p w:rsidR="003244A3" w:rsidRPr="00E56157" w:rsidRDefault="003244A3" w:rsidP="00E561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административная </w:t>
            </w:r>
          </w:p>
        </w:tc>
        <w:tc>
          <w:tcPr>
            <w:tcW w:w="420" w:type="dxa"/>
            <w:vMerge w:val="restart"/>
            <w:textDirection w:val="btLr"/>
            <w:hideMark/>
          </w:tcPr>
          <w:p w:rsidR="003244A3" w:rsidRPr="00E56157" w:rsidRDefault="003244A3" w:rsidP="00D633F3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уголовная</w:t>
            </w:r>
          </w:p>
        </w:tc>
        <w:tc>
          <w:tcPr>
            <w:tcW w:w="524" w:type="dxa"/>
            <w:vMerge/>
            <w:hideMark/>
          </w:tcPr>
          <w:p w:rsidR="003244A3" w:rsidRPr="00E56157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vMerge w:val="restart"/>
            <w:textDirection w:val="btLr"/>
            <w:vAlign w:val="center"/>
            <w:hideMark/>
          </w:tcPr>
          <w:p w:rsidR="003244A3" w:rsidRPr="00E56157" w:rsidRDefault="003244A3" w:rsidP="00D633F3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на должностных лиц</w:t>
            </w:r>
          </w:p>
        </w:tc>
        <w:tc>
          <w:tcPr>
            <w:tcW w:w="682" w:type="dxa"/>
            <w:vMerge w:val="restart"/>
            <w:textDirection w:val="btLr"/>
            <w:vAlign w:val="center"/>
            <w:hideMark/>
          </w:tcPr>
          <w:p w:rsidR="003244A3" w:rsidRPr="00E56157" w:rsidRDefault="003244A3" w:rsidP="00D633F3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на юридические лица</w:t>
            </w:r>
          </w:p>
        </w:tc>
        <w:tc>
          <w:tcPr>
            <w:tcW w:w="803" w:type="dxa"/>
            <w:vMerge w:val="restart"/>
            <w:textDirection w:val="btLr"/>
            <w:vAlign w:val="center"/>
            <w:hideMark/>
          </w:tcPr>
          <w:p w:rsidR="003244A3" w:rsidRPr="00E56157" w:rsidRDefault="003244A3" w:rsidP="00D633F3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на должностных лиц</w:t>
            </w:r>
          </w:p>
        </w:tc>
        <w:tc>
          <w:tcPr>
            <w:tcW w:w="697" w:type="dxa"/>
            <w:vMerge w:val="restart"/>
            <w:textDirection w:val="btLr"/>
            <w:vAlign w:val="center"/>
            <w:hideMark/>
          </w:tcPr>
          <w:p w:rsidR="003244A3" w:rsidRPr="00E56157" w:rsidRDefault="003244A3" w:rsidP="00D633F3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на юридических лиц</w:t>
            </w:r>
          </w:p>
        </w:tc>
        <w:tc>
          <w:tcPr>
            <w:tcW w:w="574" w:type="dxa"/>
            <w:vMerge/>
            <w:hideMark/>
          </w:tcPr>
          <w:p w:rsidR="003244A3" w:rsidRPr="00E56157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3244A3" w:rsidRPr="00E56157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vMerge/>
            <w:hideMark/>
          </w:tcPr>
          <w:p w:rsidR="003244A3" w:rsidRPr="00E56157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3244A3" w:rsidRPr="00E56157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hideMark/>
          </w:tcPr>
          <w:p w:rsidR="003244A3" w:rsidRPr="00E56157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  <w:vMerge/>
            <w:hideMark/>
          </w:tcPr>
          <w:p w:rsidR="003244A3" w:rsidRPr="00E56157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textDirection w:val="btLr"/>
            <w:vAlign w:val="center"/>
          </w:tcPr>
          <w:p w:rsidR="003244A3" w:rsidRPr="00E56157" w:rsidRDefault="003244A3" w:rsidP="00D633F3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44A3" w:rsidRPr="00E56157" w:rsidTr="003244A3">
        <w:trPr>
          <w:trHeight w:val="1671"/>
        </w:trPr>
        <w:tc>
          <w:tcPr>
            <w:tcW w:w="627" w:type="dxa"/>
            <w:vMerge/>
            <w:hideMark/>
          </w:tcPr>
          <w:p w:rsidR="003244A3" w:rsidRPr="00E56157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hideMark/>
          </w:tcPr>
          <w:p w:rsidR="003244A3" w:rsidRPr="00E56157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hideMark/>
          </w:tcPr>
          <w:p w:rsidR="003244A3" w:rsidRPr="00E56157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vMerge/>
            <w:hideMark/>
          </w:tcPr>
          <w:p w:rsidR="003244A3" w:rsidRPr="00E56157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  <w:hideMark/>
          </w:tcPr>
          <w:p w:rsidR="003244A3" w:rsidRPr="00E56157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hideMark/>
          </w:tcPr>
          <w:p w:rsidR="003244A3" w:rsidRPr="00E56157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vMerge/>
            <w:hideMark/>
          </w:tcPr>
          <w:p w:rsidR="003244A3" w:rsidRPr="00E56157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hideMark/>
          </w:tcPr>
          <w:p w:rsidR="003244A3" w:rsidRPr="00E56157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4" w:type="dxa"/>
            <w:textDirection w:val="btLr"/>
            <w:vAlign w:val="center"/>
            <w:hideMark/>
          </w:tcPr>
          <w:p w:rsidR="003244A3" w:rsidRPr="00E56157" w:rsidRDefault="003244A3" w:rsidP="00D633F3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однократно</w:t>
            </w:r>
          </w:p>
        </w:tc>
        <w:tc>
          <w:tcPr>
            <w:tcW w:w="681" w:type="dxa"/>
            <w:textDirection w:val="btLr"/>
            <w:vAlign w:val="center"/>
            <w:hideMark/>
          </w:tcPr>
          <w:p w:rsidR="003244A3" w:rsidRPr="00E56157" w:rsidRDefault="003244A3" w:rsidP="00D633F3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повторно</w:t>
            </w:r>
          </w:p>
        </w:tc>
        <w:tc>
          <w:tcPr>
            <w:tcW w:w="420" w:type="dxa"/>
            <w:vMerge/>
            <w:hideMark/>
          </w:tcPr>
          <w:p w:rsidR="003244A3" w:rsidRPr="00E56157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vMerge/>
            <w:hideMark/>
          </w:tcPr>
          <w:p w:rsidR="003244A3" w:rsidRPr="00E56157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vMerge/>
            <w:hideMark/>
          </w:tcPr>
          <w:p w:rsidR="003244A3" w:rsidRPr="00E56157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  <w:hideMark/>
          </w:tcPr>
          <w:p w:rsidR="003244A3" w:rsidRPr="00E56157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vMerge/>
            <w:hideMark/>
          </w:tcPr>
          <w:p w:rsidR="003244A3" w:rsidRPr="00E56157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hideMark/>
          </w:tcPr>
          <w:p w:rsidR="003244A3" w:rsidRPr="00E56157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3244A3" w:rsidRPr="00E56157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:rsidR="003244A3" w:rsidRPr="00E56157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vMerge/>
            <w:hideMark/>
          </w:tcPr>
          <w:p w:rsidR="003244A3" w:rsidRPr="00E56157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3244A3" w:rsidRPr="00E56157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0" w:type="dxa"/>
            <w:vMerge/>
            <w:hideMark/>
          </w:tcPr>
          <w:p w:rsidR="003244A3" w:rsidRPr="00E56157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  <w:vMerge/>
            <w:hideMark/>
          </w:tcPr>
          <w:p w:rsidR="003244A3" w:rsidRPr="00E56157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hideMark/>
          </w:tcPr>
          <w:p w:rsidR="003244A3" w:rsidRPr="00E56157" w:rsidRDefault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C5766" w:rsidRPr="009C5766" w:rsidRDefault="009C5766" w:rsidP="009C5766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5070" w:type="dxa"/>
        <w:tblLayout w:type="fixed"/>
        <w:tblLook w:val="04A0" w:firstRow="1" w:lastRow="0" w:firstColumn="1" w:lastColumn="0" w:noHBand="0" w:noVBand="1"/>
      </w:tblPr>
      <w:tblGrid>
        <w:gridCol w:w="627"/>
        <w:gridCol w:w="1842"/>
        <w:gridCol w:w="474"/>
        <w:gridCol w:w="483"/>
        <w:gridCol w:w="474"/>
        <w:gridCol w:w="437"/>
        <w:gridCol w:w="483"/>
        <w:gridCol w:w="430"/>
        <w:gridCol w:w="834"/>
        <w:gridCol w:w="681"/>
        <w:gridCol w:w="420"/>
        <w:gridCol w:w="524"/>
        <w:gridCol w:w="506"/>
        <w:gridCol w:w="682"/>
        <w:gridCol w:w="803"/>
        <w:gridCol w:w="697"/>
        <w:gridCol w:w="574"/>
        <w:gridCol w:w="921"/>
        <w:gridCol w:w="643"/>
        <w:gridCol w:w="709"/>
        <w:gridCol w:w="650"/>
        <w:gridCol w:w="602"/>
        <w:gridCol w:w="574"/>
      </w:tblGrid>
      <w:tr w:rsidR="003244A3" w:rsidRPr="00E56157" w:rsidTr="009C5766">
        <w:trPr>
          <w:trHeight w:val="240"/>
          <w:tblHeader/>
        </w:trPr>
        <w:tc>
          <w:tcPr>
            <w:tcW w:w="62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4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3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3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3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8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06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8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0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69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2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64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65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60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</w:tr>
      <w:tr w:rsidR="003244A3" w:rsidRPr="00E56157" w:rsidTr="003244A3">
        <w:trPr>
          <w:trHeight w:val="315"/>
        </w:trPr>
        <w:tc>
          <w:tcPr>
            <w:tcW w:w="627" w:type="dxa"/>
            <w:noWrap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vAlign w:val="center"/>
            <w:hideMark/>
          </w:tcPr>
          <w:p w:rsidR="00E56157" w:rsidRPr="00E56157" w:rsidRDefault="00E56157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Органы прокуратуры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43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43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3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8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6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8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102000</w:t>
            </w:r>
          </w:p>
        </w:tc>
        <w:tc>
          <w:tcPr>
            <w:tcW w:w="69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50000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1453817</w:t>
            </w:r>
          </w:p>
        </w:tc>
        <w:tc>
          <w:tcPr>
            <w:tcW w:w="64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</w:tr>
      <w:tr w:rsidR="003244A3" w:rsidRPr="00E56157" w:rsidTr="003244A3">
        <w:trPr>
          <w:trHeight w:val="315"/>
        </w:trPr>
        <w:tc>
          <w:tcPr>
            <w:tcW w:w="627" w:type="dxa"/>
            <w:noWrap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  <w:vAlign w:val="center"/>
            <w:hideMark/>
          </w:tcPr>
          <w:p w:rsidR="00E56157" w:rsidRPr="00E56157" w:rsidRDefault="00E56157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ГУ МВД РФ по ПК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3244A3" w:rsidRPr="00E56157" w:rsidTr="003244A3">
        <w:trPr>
          <w:trHeight w:val="630"/>
        </w:trPr>
        <w:tc>
          <w:tcPr>
            <w:tcW w:w="627" w:type="dxa"/>
            <w:noWrap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842" w:type="dxa"/>
            <w:vAlign w:val="center"/>
            <w:hideMark/>
          </w:tcPr>
          <w:p w:rsidR="00E56157" w:rsidRPr="00E56157" w:rsidRDefault="00E56157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 xml:space="preserve">в. </w:t>
            </w:r>
            <w:proofErr w:type="spellStart"/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. Управление ГАИ ГУ МВД России по ПК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244A3" w:rsidRPr="00E56157" w:rsidTr="003244A3">
        <w:trPr>
          <w:trHeight w:val="315"/>
        </w:trPr>
        <w:tc>
          <w:tcPr>
            <w:tcW w:w="627" w:type="dxa"/>
            <w:noWrap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  <w:vAlign w:val="center"/>
            <w:hideMark/>
          </w:tcPr>
          <w:p w:rsidR="00E56157" w:rsidRPr="00E56157" w:rsidRDefault="00E56157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ГУ МЧС РФ по ПК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3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6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69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75000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3244A3" w:rsidRPr="00E56157" w:rsidTr="003244A3">
        <w:trPr>
          <w:trHeight w:val="315"/>
        </w:trPr>
        <w:tc>
          <w:tcPr>
            <w:tcW w:w="627" w:type="dxa"/>
            <w:noWrap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  <w:vAlign w:val="center"/>
            <w:hideMark/>
          </w:tcPr>
          <w:p w:rsidR="00E56157" w:rsidRPr="00E56157" w:rsidRDefault="00E56157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УФАС по ПК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244A3" w:rsidRPr="00E56157" w:rsidTr="003244A3">
        <w:trPr>
          <w:trHeight w:val="315"/>
        </w:trPr>
        <w:tc>
          <w:tcPr>
            <w:tcW w:w="627" w:type="dxa"/>
            <w:noWrap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2" w:type="dxa"/>
            <w:vAlign w:val="center"/>
            <w:hideMark/>
          </w:tcPr>
          <w:p w:rsidR="00E56157" w:rsidRPr="00E56157" w:rsidRDefault="00E56157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УФСБ России по ПК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244A3" w:rsidRPr="00E56157" w:rsidTr="003244A3">
        <w:trPr>
          <w:trHeight w:val="315"/>
        </w:trPr>
        <w:tc>
          <w:tcPr>
            <w:tcW w:w="627" w:type="dxa"/>
            <w:noWrap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2" w:type="dxa"/>
            <w:vAlign w:val="center"/>
            <w:hideMark/>
          </w:tcPr>
          <w:p w:rsidR="00E56157" w:rsidRPr="00E56157" w:rsidRDefault="00E56157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УФНС России по ПК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244A3" w:rsidRPr="00E56157" w:rsidTr="003244A3">
        <w:trPr>
          <w:trHeight w:val="630"/>
        </w:trPr>
        <w:tc>
          <w:tcPr>
            <w:tcW w:w="627" w:type="dxa"/>
            <w:noWrap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2" w:type="dxa"/>
            <w:vAlign w:val="center"/>
            <w:hideMark/>
          </w:tcPr>
          <w:p w:rsidR="00E56157" w:rsidRPr="00E56157" w:rsidRDefault="00E56157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proofErr w:type="spellStart"/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Роспотребнадзора</w:t>
            </w:r>
            <w:proofErr w:type="spellEnd"/>
            <w:r w:rsidRPr="00E56157">
              <w:rPr>
                <w:rFonts w:ascii="Times New Roman" w:hAnsi="Times New Roman" w:cs="Times New Roman"/>
                <w:sz w:val="16"/>
                <w:szCs w:val="16"/>
              </w:rPr>
              <w:t xml:space="preserve"> по ПК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3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6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69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20000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244A3" w:rsidRPr="00E56157" w:rsidTr="003244A3">
        <w:trPr>
          <w:trHeight w:val="630"/>
        </w:trPr>
        <w:tc>
          <w:tcPr>
            <w:tcW w:w="627" w:type="dxa"/>
            <w:noWrap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2" w:type="dxa"/>
            <w:vAlign w:val="center"/>
            <w:hideMark/>
          </w:tcPr>
          <w:p w:rsidR="00E56157" w:rsidRPr="00E56157" w:rsidRDefault="00E56157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 xml:space="preserve">Западно-Уральское управление </w:t>
            </w:r>
            <w:proofErr w:type="spellStart"/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Ростехнадзора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244A3" w:rsidRPr="00E56157" w:rsidTr="003244A3">
        <w:trPr>
          <w:trHeight w:val="630"/>
        </w:trPr>
        <w:tc>
          <w:tcPr>
            <w:tcW w:w="627" w:type="dxa"/>
            <w:noWrap/>
            <w:vAlign w:val="center"/>
          </w:tcPr>
          <w:p w:rsidR="00E56157" w:rsidRPr="00E56157" w:rsidRDefault="00D633F3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842" w:type="dxa"/>
            <w:vAlign w:val="center"/>
            <w:hideMark/>
          </w:tcPr>
          <w:p w:rsidR="00E56157" w:rsidRPr="00E56157" w:rsidRDefault="00E56157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Государственная инспекция труда в ПК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8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36000</w:t>
            </w:r>
          </w:p>
        </w:tc>
        <w:tc>
          <w:tcPr>
            <w:tcW w:w="69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244A3" w:rsidRPr="00E56157" w:rsidTr="003244A3">
        <w:trPr>
          <w:trHeight w:val="315"/>
        </w:trPr>
        <w:tc>
          <w:tcPr>
            <w:tcW w:w="627" w:type="dxa"/>
            <w:noWrap/>
            <w:vAlign w:val="center"/>
          </w:tcPr>
          <w:p w:rsidR="00E56157" w:rsidRPr="00E56157" w:rsidRDefault="00D633F3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2" w:type="dxa"/>
            <w:vAlign w:val="center"/>
            <w:hideMark/>
          </w:tcPr>
          <w:p w:rsidR="00E56157" w:rsidRPr="00E56157" w:rsidRDefault="00E56157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УФК по ПК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244A3" w:rsidRPr="00E56157" w:rsidTr="003244A3">
        <w:trPr>
          <w:trHeight w:val="315"/>
        </w:trPr>
        <w:tc>
          <w:tcPr>
            <w:tcW w:w="627" w:type="dxa"/>
            <w:noWrap/>
            <w:vAlign w:val="center"/>
          </w:tcPr>
          <w:p w:rsidR="00E56157" w:rsidRPr="00E56157" w:rsidRDefault="00D633F3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2" w:type="dxa"/>
            <w:vAlign w:val="center"/>
            <w:hideMark/>
          </w:tcPr>
          <w:p w:rsidR="00E56157" w:rsidRPr="00E56157" w:rsidRDefault="00E56157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Минпромторг</w:t>
            </w:r>
            <w:proofErr w:type="spellEnd"/>
            <w:r w:rsidRPr="00E56157">
              <w:rPr>
                <w:rFonts w:ascii="Times New Roman" w:hAnsi="Times New Roman" w:cs="Times New Roman"/>
                <w:sz w:val="16"/>
                <w:szCs w:val="16"/>
              </w:rPr>
              <w:t xml:space="preserve"> ПК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244A3" w:rsidRPr="00E56157" w:rsidTr="003244A3">
        <w:trPr>
          <w:trHeight w:val="945"/>
        </w:trPr>
        <w:tc>
          <w:tcPr>
            <w:tcW w:w="627" w:type="dxa"/>
            <w:noWrap/>
            <w:vAlign w:val="center"/>
          </w:tcPr>
          <w:p w:rsidR="00E56157" w:rsidRPr="00E56157" w:rsidRDefault="00D633F3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2" w:type="dxa"/>
            <w:vAlign w:val="center"/>
            <w:hideMark/>
          </w:tcPr>
          <w:p w:rsidR="00E56157" w:rsidRPr="00E56157" w:rsidRDefault="00E56157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Государственная инспекция по экологии и природопользованию ПК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244A3" w:rsidRPr="00E56157" w:rsidTr="003244A3">
        <w:trPr>
          <w:trHeight w:val="315"/>
        </w:trPr>
        <w:tc>
          <w:tcPr>
            <w:tcW w:w="627" w:type="dxa"/>
            <w:noWrap/>
            <w:vAlign w:val="center"/>
          </w:tcPr>
          <w:p w:rsidR="00E56157" w:rsidRPr="00E56157" w:rsidRDefault="00D633F3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2" w:type="dxa"/>
            <w:vAlign w:val="center"/>
            <w:hideMark/>
          </w:tcPr>
          <w:p w:rsidR="00E56157" w:rsidRPr="00E56157" w:rsidRDefault="00E56157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Министерство финансов ПК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244A3" w:rsidRPr="00E56157" w:rsidTr="003244A3">
        <w:trPr>
          <w:trHeight w:val="315"/>
        </w:trPr>
        <w:tc>
          <w:tcPr>
            <w:tcW w:w="627" w:type="dxa"/>
            <w:noWrap/>
            <w:vAlign w:val="center"/>
          </w:tcPr>
          <w:p w:rsidR="00E56157" w:rsidRPr="00E56157" w:rsidRDefault="00D633F3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2" w:type="dxa"/>
            <w:vAlign w:val="center"/>
            <w:hideMark/>
          </w:tcPr>
          <w:p w:rsidR="00E56157" w:rsidRPr="00E56157" w:rsidRDefault="00E56157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Отделение СФР по ПК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6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244A3" w:rsidRPr="00E56157" w:rsidTr="003244A3">
        <w:trPr>
          <w:trHeight w:val="315"/>
        </w:trPr>
        <w:tc>
          <w:tcPr>
            <w:tcW w:w="627" w:type="dxa"/>
            <w:noWrap/>
            <w:vAlign w:val="center"/>
          </w:tcPr>
          <w:p w:rsidR="00E56157" w:rsidRPr="00E56157" w:rsidRDefault="00D633F3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2" w:type="dxa"/>
            <w:vAlign w:val="center"/>
            <w:hideMark/>
          </w:tcPr>
          <w:p w:rsidR="00E56157" w:rsidRPr="00E56157" w:rsidRDefault="00E56157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 xml:space="preserve">Инспекция </w:t>
            </w:r>
            <w:proofErr w:type="spellStart"/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госстройнадзор</w:t>
            </w:r>
            <w:proofErr w:type="spellEnd"/>
            <w:r w:rsidRPr="00E56157">
              <w:rPr>
                <w:rFonts w:ascii="Times New Roman" w:hAnsi="Times New Roman" w:cs="Times New Roman"/>
                <w:sz w:val="16"/>
                <w:szCs w:val="16"/>
              </w:rPr>
              <w:t xml:space="preserve"> ПК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244A3" w:rsidRPr="00E56157" w:rsidTr="003244A3">
        <w:trPr>
          <w:trHeight w:val="315"/>
        </w:trPr>
        <w:tc>
          <w:tcPr>
            <w:tcW w:w="627" w:type="dxa"/>
            <w:noWrap/>
            <w:vAlign w:val="center"/>
          </w:tcPr>
          <w:p w:rsidR="00E56157" w:rsidRPr="00E56157" w:rsidRDefault="00D633F3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42" w:type="dxa"/>
            <w:vAlign w:val="center"/>
            <w:hideMark/>
          </w:tcPr>
          <w:p w:rsidR="00E56157" w:rsidRPr="00E56157" w:rsidRDefault="00E56157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 xml:space="preserve">Минтруда и </w:t>
            </w:r>
            <w:proofErr w:type="spellStart"/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соцразвития</w:t>
            </w:r>
            <w:proofErr w:type="spellEnd"/>
            <w:r w:rsidRPr="00E56157">
              <w:rPr>
                <w:rFonts w:ascii="Times New Roman" w:hAnsi="Times New Roman" w:cs="Times New Roman"/>
                <w:sz w:val="16"/>
                <w:szCs w:val="16"/>
              </w:rPr>
              <w:t xml:space="preserve"> ПК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244A3" w:rsidRPr="00E56157" w:rsidTr="003244A3">
        <w:trPr>
          <w:trHeight w:val="630"/>
        </w:trPr>
        <w:tc>
          <w:tcPr>
            <w:tcW w:w="627" w:type="dxa"/>
            <w:noWrap/>
            <w:vAlign w:val="center"/>
          </w:tcPr>
          <w:p w:rsidR="00E56157" w:rsidRPr="00E56157" w:rsidRDefault="00D633F3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42" w:type="dxa"/>
            <w:vAlign w:val="center"/>
            <w:hideMark/>
          </w:tcPr>
          <w:p w:rsidR="00E56157" w:rsidRPr="00E56157" w:rsidRDefault="00E56157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Министерство образования и науки ПК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244A3" w:rsidRPr="00E56157" w:rsidTr="003244A3">
        <w:trPr>
          <w:trHeight w:val="630"/>
        </w:trPr>
        <w:tc>
          <w:tcPr>
            <w:tcW w:w="627" w:type="dxa"/>
            <w:noWrap/>
            <w:vAlign w:val="center"/>
          </w:tcPr>
          <w:p w:rsidR="00E56157" w:rsidRPr="00E56157" w:rsidRDefault="00D633F3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42" w:type="dxa"/>
            <w:vAlign w:val="center"/>
            <w:hideMark/>
          </w:tcPr>
          <w:p w:rsidR="00E56157" w:rsidRPr="00E56157" w:rsidRDefault="00E56157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ФБУЗ "Центр гигиены и эпидемиологии в ПК"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244A3" w:rsidRPr="00E56157" w:rsidTr="003244A3">
        <w:trPr>
          <w:trHeight w:val="630"/>
        </w:trPr>
        <w:tc>
          <w:tcPr>
            <w:tcW w:w="627" w:type="dxa"/>
            <w:noWrap/>
            <w:vAlign w:val="center"/>
          </w:tcPr>
          <w:p w:rsidR="00E56157" w:rsidRPr="00E56157" w:rsidRDefault="00D633F3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42" w:type="dxa"/>
            <w:vAlign w:val="center"/>
            <w:hideMark/>
          </w:tcPr>
          <w:p w:rsidR="00E56157" w:rsidRPr="00E56157" w:rsidRDefault="00E56157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 xml:space="preserve">Министерство тарифного </w:t>
            </w:r>
            <w:proofErr w:type="spellStart"/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регулированияы</w:t>
            </w:r>
            <w:proofErr w:type="spellEnd"/>
            <w:r w:rsidRPr="00E56157">
              <w:rPr>
                <w:rFonts w:ascii="Times New Roman" w:hAnsi="Times New Roman" w:cs="Times New Roman"/>
                <w:sz w:val="16"/>
                <w:szCs w:val="16"/>
              </w:rPr>
              <w:t xml:space="preserve"> и энергетики ПК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244A3" w:rsidRPr="00E56157" w:rsidTr="003244A3">
        <w:trPr>
          <w:trHeight w:val="945"/>
        </w:trPr>
        <w:tc>
          <w:tcPr>
            <w:tcW w:w="627" w:type="dxa"/>
            <w:noWrap/>
            <w:vAlign w:val="center"/>
          </w:tcPr>
          <w:p w:rsidR="00E56157" w:rsidRPr="00E56157" w:rsidRDefault="00D633F3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42" w:type="dxa"/>
            <w:vAlign w:val="center"/>
            <w:hideMark/>
          </w:tcPr>
          <w:p w:rsidR="00E56157" w:rsidRPr="00E56157" w:rsidRDefault="00E56157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Министерство природных ресурсов, лесного хозяйства и экологии ПК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69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244A3" w:rsidRPr="00E56157" w:rsidTr="003244A3">
        <w:trPr>
          <w:trHeight w:val="945"/>
        </w:trPr>
        <w:tc>
          <w:tcPr>
            <w:tcW w:w="627" w:type="dxa"/>
            <w:noWrap/>
            <w:vAlign w:val="center"/>
          </w:tcPr>
          <w:p w:rsidR="00E56157" w:rsidRPr="00E56157" w:rsidRDefault="00D633F3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42" w:type="dxa"/>
            <w:vAlign w:val="center"/>
            <w:hideMark/>
          </w:tcPr>
          <w:p w:rsidR="00E56157" w:rsidRPr="00E56157" w:rsidRDefault="00E56157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 xml:space="preserve">Западно-Уральское межрегиональное управление </w:t>
            </w:r>
            <w:proofErr w:type="spellStart"/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Росприроднадзора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50000</w:t>
            </w:r>
          </w:p>
        </w:tc>
        <w:tc>
          <w:tcPr>
            <w:tcW w:w="69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244A3" w:rsidRPr="00E56157" w:rsidTr="003244A3">
        <w:trPr>
          <w:trHeight w:val="315"/>
        </w:trPr>
        <w:tc>
          <w:tcPr>
            <w:tcW w:w="627" w:type="dxa"/>
            <w:noWrap/>
            <w:vAlign w:val="center"/>
          </w:tcPr>
          <w:p w:rsidR="00E56157" w:rsidRPr="00E56157" w:rsidRDefault="00D633F3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42" w:type="dxa"/>
            <w:vAlign w:val="center"/>
            <w:hideMark/>
          </w:tcPr>
          <w:p w:rsidR="00E56157" w:rsidRPr="00E56157" w:rsidRDefault="00E56157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ИГЖН ПК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3244A3" w:rsidRPr="00E56157" w:rsidTr="003244A3">
        <w:trPr>
          <w:trHeight w:val="330"/>
        </w:trPr>
        <w:tc>
          <w:tcPr>
            <w:tcW w:w="627" w:type="dxa"/>
            <w:noWrap/>
            <w:vAlign w:val="center"/>
          </w:tcPr>
          <w:p w:rsidR="00E56157" w:rsidRPr="00E56157" w:rsidRDefault="00D633F3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842" w:type="dxa"/>
            <w:vAlign w:val="center"/>
            <w:hideMark/>
          </w:tcPr>
          <w:p w:rsidR="00E56157" w:rsidRPr="00E56157" w:rsidRDefault="00E56157" w:rsidP="003244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КСП г. Перми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6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8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3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0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2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244A3" w:rsidRPr="00E56157" w:rsidTr="003244A3">
        <w:trPr>
          <w:trHeight w:val="330"/>
        </w:trPr>
        <w:tc>
          <w:tcPr>
            <w:tcW w:w="2469" w:type="dxa"/>
            <w:gridSpan w:val="2"/>
            <w:vAlign w:val="center"/>
            <w:hideMark/>
          </w:tcPr>
          <w:p w:rsidR="00E56157" w:rsidRPr="00E56157" w:rsidRDefault="00E56157" w:rsidP="003244A3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74" w:type="dxa"/>
            <w:shd w:val="clear" w:color="auto" w:fill="F2F2F2" w:themeFill="background1" w:themeFillShade="F2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483" w:type="dxa"/>
            <w:shd w:val="clear" w:color="auto" w:fill="F2F2F2" w:themeFill="background1" w:themeFillShade="F2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474" w:type="dxa"/>
            <w:shd w:val="clear" w:color="auto" w:fill="F2F2F2" w:themeFill="background1" w:themeFillShade="F2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437" w:type="dxa"/>
            <w:shd w:val="clear" w:color="auto" w:fill="F2F2F2" w:themeFill="background1" w:themeFillShade="F2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483" w:type="dxa"/>
            <w:shd w:val="clear" w:color="auto" w:fill="F2F2F2" w:themeFill="background1" w:themeFillShade="F2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430" w:type="dxa"/>
            <w:shd w:val="clear" w:color="auto" w:fill="F2F2F2" w:themeFill="background1" w:themeFillShade="F2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834" w:type="dxa"/>
            <w:shd w:val="clear" w:color="auto" w:fill="F2F2F2" w:themeFill="background1" w:themeFillShade="F2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0" w:type="dxa"/>
            <w:shd w:val="clear" w:color="auto" w:fill="F2F2F2" w:themeFill="background1" w:themeFillShade="F2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4" w:type="dxa"/>
            <w:shd w:val="clear" w:color="auto" w:fill="F2F2F2" w:themeFill="background1" w:themeFillShade="F2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06" w:type="dxa"/>
            <w:shd w:val="clear" w:color="auto" w:fill="F2F2F2" w:themeFill="background1" w:themeFillShade="F2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682" w:type="dxa"/>
            <w:shd w:val="clear" w:color="auto" w:fill="F2F2F2" w:themeFill="background1" w:themeFillShade="F2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221000</w:t>
            </w:r>
          </w:p>
        </w:tc>
        <w:tc>
          <w:tcPr>
            <w:tcW w:w="697" w:type="dxa"/>
            <w:shd w:val="clear" w:color="auto" w:fill="F2F2F2" w:themeFill="background1" w:themeFillShade="F2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146500</w:t>
            </w:r>
          </w:p>
        </w:tc>
        <w:tc>
          <w:tcPr>
            <w:tcW w:w="574" w:type="dxa"/>
            <w:shd w:val="clear" w:color="auto" w:fill="F2F2F2" w:themeFill="background1" w:themeFillShade="F2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1453817</w:t>
            </w:r>
          </w:p>
        </w:tc>
        <w:tc>
          <w:tcPr>
            <w:tcW w:w="643" w:type="dxa"/>
            <w:shd w:val="clear" w:color="auto" w:fill="F2F2F2" w:themeFill="background1" w:themeFillShade="F2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shd w:val="clear" w:color="auto" w:fill="F2F2F2" w:themeFill="background1" w:themeFillShade="F2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02" w:type="dxa"/>
            <w:shd w:val="clear" w:color="auto" w:fill="F2F2F2" w:themeFill="background1" w:themeFillShade="F2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74" w:type="dxa"/>
            <w:shd w:val="clear" w:color="auto" w:fill="F2F2F2" w:themeFill="background1" w:themeFillShade="F2"/>
            <w:vAlign w:val="center"/>
            <w:hideMark/>
          </w:tcPr>
          <w:p w:rsidR="00E56157" w:rsidRPr="00E56157" w:rsidRDefault="00E56157" w:rsidP="003244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61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247</w:t>
            </w:r>
          </w:p>
        </w:tc>
      </w:tr>
    </w:tbl>
    <w:p w:rsidR="00D86D74" w:rsidRPr="007F0538" w:rsidRDefault="00D86D74">
      <w:pPr>
        <w:rPr>
          <w:rFonts w:ascii="Times New Roman" w:hAnsi="Times New Roman" w:cs="Times New Roman"/>
          <w:sz w:val="16"/>
          <w:szCs w:val="16"/>
        </w:rPr>
      </w:pPr>
    </w:p>
    <w:sectPr w:rsidR="00D86D74" w:rsidRPr="007F0538" w:rsidSect="00D86D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CEC"/>
    <w:multiLevelType w:val="hybridMultilevel"/>
    <w:tmpl w:val="D090C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74"/>
    <w:rsid w:val="00001169"/>
    <w:rsid w:val="0000503C"/>
    <w:rsid w:val="000661E7"/>
    <w:rsid w:val="001B4F91"/>
    <w:rsid w:val="002A72BA"/>
    <w:rsid w:val="003244A3"/>
    <w:rsid w:val="00360968"/>
    <w:rsid w:val="00540E5E"/>
    <w:rsid w:val="00583E95"/>
    <w:rsid w:val="007F0538"/>
    <w:rsid w:val="009650C7"/>
    <w:rsid w:val="00967023"/>
    <w:rsid w:val="009C5766"/>
    <w:rsid w:val="00AF5DD6"/>
    <w:rsid w:val="00C51E3A"/>
    <w:rsid w:val="00CE0181"/>
    <w:rsid w:val="00D633F3"/>
    <w:rsid w:val="00D86D74"/>
    <w:rsid w:val="00E56157"/>
    <w:rsid w:val="00E8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1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1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70D24-7AB7-457E-9E49-6CA56676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Корепанов Алексей Николаевич</dc:creator>
  <cp:lastModifiedBy>Корепанов Алексей Николаевич</cp:lastModifiedBy>
  <cp:revision>4</cp:revision>
  <dcterms:created xsi:type="dcterms:W3CDTF">2024-07-18T10:44:00Z</dcterms:created>
  <dcterms:modified xsi:type="dcterms:W3CDTF">2024-07-22T08:42:00Z</dcterms:modified>
</cp:coreProperties>
</file>