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6A" w:rsidRDefault="00B5346A" w:rsidP="004B0709">
      <w:pPr>
        <w:pStyle w:val="ConsPlusNonformat"/>
      </w:pPr>
      <w:r>
        <w:t xml:space="preserve">                 </w:t>
      </w:r>
      <w:r w:rsidR="008216D4">
        <w:t xml:space="preserve">                             </w:t>
      </w:r>
      <w:r>
        <w:t xml:space="preserve"> УТВЕРЖДЕН</w:t>
      </w:r>
    </w:p>
    <w:p w:rsidR="00B5346A" w:rsidRDefault="00B5346A" w:rsidP="004B0709">
      <w:pPr>
        <w:pStyle w:val="ConsPlusNonformat"/>
      </w:pPr>
      <w:r>
        <w:t xml:space="preserve">                                           </w:t>
      </w:r>
      <w:r w:rsidR="006E1874">
        <w:t xml:space="preserve">    _______________</w:t>
      </w:r>
    </w:p>
    <w:p w:rsidR="00B5346A" w:rsidRPr="008216D4" w:rsidRDefault="00B5346A" w:rsidP="004B0709">
      <w:pPr>
        <w:pStyle w:val="ConsPlusNonformat"/>
        <w:rPr>
          <w:sz w:val="18"/>
          <w:szCs w:val="18"/>
        </w:rPr>
      </w:pPr>
      <w:r>
        <w:t xml:space="preserve">                                           </w:t>
      </w:r>
      <w:r w:rsidR="008216D4">
        <w:t xml:space="preserve">    </w:t>
      </w:r>
      <w:r w:rsidR="008216D4" w:rsidRPr="008216D4">
        <w:rPr>
          <w:sz w:val="18"/>
          <w:szCs w:val="18"/>
        </w:rPr>
        <w:t>Заведующий МБДОУ</w:t>
      </w:r>
    </w:p>
    <w:p w:rsidR="008216D4" w:rsidRPr="008216D4" w:rsidRDefault="008216D4" w:rsidP="004B0709">
      <w:pPr>
        <w:pStyle w:val="ConsPlusNonformat"/>
        <w:rPr>
          <w:sz w:val="18"/>
          <w:szCs w:val="18"/>
        </w:rPr>
      </w:pPr>
      <w:r w:rsidRPr="008216D4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</w:t>
      </w:r>
      <w:r w:rsidRPr="008216D4">
        <w:rPr>
          <w:sz w:val="18"/>
          <w:szCs w:val="18"/>
        </w:rPr>
        <w:t xml:space="preserve"> </w:t>
      </w:r>
      <w:r w:rsidR="00AA096D">
        <w:rPr>
          <w:sz w:val="18"/>
          <w:szCs w:val="18"/>
        </w:rPr>
        <w:t xml:space="preserve"> </w:t>
      </w:r>
      <w:r w:rsidRPr="008216D4">
        <w:rPr>
          <w:sz w:val="18"/>
          <w:szCs w:val="18"/>
        </w:rPr>
        <w:t>«ЦРР</w:t>
      </w:r>
      <w:r>
        <w:rPr>
          <w:sz w:val="18"/>
          <w:szCs w:val="18"/>
        </w:rPr>
        <w:t xml:space="preserve"> </w:t>
      </w:r>
      <w:r w:rsidRPr="008216D4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8216D4">
        <w:rPr>
          <w:sz w:val="18"/>
          <w:szCs w:val="18"/>
        </w:rPr>
        <w:t>детский сад № 210» г. Перми</w:t>
      </w:r>
    </w:p>
    <w:p w:rsidR="00B5346A" w:rsidRDefault="00B5346A" w:rsidP="004B0709">
      <w:pPr>
        <w:pStyle w:val="ConsPlusNonformat"/>
      </w:pPr>
    </w:p>
    <w:p w:rsidR="00B5346A" w:rsidRDefault="00B5346A" w:rsidP="004B0709">
      <w:pPr>
        <w:pStyle w:val="ConsPlusNonformat"/>
        <w:jc w:val="center"/>
      </w:pPr>
      <w:r>
        <w:t>Отчет</w:t>
      </w:r>
    </w:p>
    <w:p w:rsidR="008216D4" w:rsidRDefault="00B5346A" w:rsidP="004B0709">
      <w:pPr>
        <w:pStyle w:val="ConsPlusNonformat"/>
        <w:jc w:val="center"/>
      </w:pPr>
      <w:r>
        <w:t xml:space="preserve">о деятельности муниципального бюджетного </w:t>
      </w:r>
      <w:r w:rsidR="008216D4">
        <w:t xml:space="preserve">дошкольного учреждения </w:t>
      </w:r>
    </w:p>
    <w:p w:rsidR="008216D4" w:rsidRDefault="008216D4" w:rsidP="004B0709">
      <w:pPr>
        <w:pStyle w:val="ConsPlusNonformat"/>
        <w:jc w:val="center"/>
      </w:pPr>
      <w:r>
        <w:t>«Центр развития ребенка – детский сад № 210» г. Перми</w:t>
      </w:r>
    </w:p>
    <w:p w:rsidR="00B5346A" w:rsidRDefault="0004203E" w:rsidP="004B0709">
      <w:pPr>
        <w:pStyle w:val="ConsPlusNonformat"/>
        <w:jc w:val="center"/>
      </w:pPr>
      <w:r>
        <w:t xml:space="preserve">  за период с 01.01.201</w:t>
      </w:r>
      <w:r w:rsidRPr="0004203E">
        <w:t>3</w:t>
      </w:r>
      <w:r>
        <w:t xml:space="preserve"> по 31.12.201</w:t>
      </w:r>
      <w:r w:rsidRPr="0004203E">
        <w:t>3</w:t>
      </w:r>
      <w:r w:rsidR="008216D4">
        <w:t xml:space="preserve"> гг.</w:t>
      </w:r>
    </w:p>
    <w:p w:rsidR="00B5346A" w:rsidRPr="0004203E" w:rsidRDefault="008216D4" w:rsidP="004B0709">
      <w:pPr>
        <w:pStyle w:val="ConsPlusNonformat"/>
        <w:jc w:val="center"/>
      </w:pPr>
      <w:r>
        <w:t xml:space="preserve"> </w:t>
      </w:r>
      <w:r w:rsidR="0004203E" w:rsidRPr="0004203E">
        <w:t>(</w:t>
      </w:r>
      <w:r w:rsidR="0004203E">
        <w:t>по</w:t>
      </w:r>
      <w:r w:rsidR="0004203E" w:rsidRPr="0004203E">
        <w:t xml:space="preserve"> </w:t>
      </w:r>
      <w:r w:rsidR="0004203E">
        <w:t>состоянию на 1 января 2014 года)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380"/>
      </w:tblGrid>
      <w:tr w:rsidR="00B5346A" w:rsidRPr="004E0401" w:rsidTr="006E1874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«Центр развития ребенка – детский сад № 210» г. Перми</w:t>
            </w:r>
          </w:p>
        </w:tc>
      </w:tr>
      <w:tr w:rsidR="00B5346A" w:rsidRPr="004E0401" w:rsidTr="006E18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«ЦРР – детский сад № 210» г. Перми</w:t>
            </w:r>
          </w:p>
        </w:tc>
      </w:tr>
      <w:tr w:rsidR="00B5346A" w:rsidRPr="004E0401" w:rsidTr="006E18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50663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614022, </w:t>
            </w:r>
            <w:r w:rsidR="008216D4">
              <w:rPr>
                <w:rFonts w:ascii="Courier New" w:hAnsi="Courier New" w:cs="Courier New"/>
                <w:sz w:val="20"/>
                <w:szCs w:val="20"/>
              </w:rPr>
              <w:t>Россия, г. Пермь, ул. Карпинского, 61</w:t>
            </w:r>
          </w:p>
        </w:tc>
      </w:tr>
      <w:tr w:rsidR="008216D4" w:rsidRPr="004E0401" w:rsidTr="006E18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Default="00506630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614022, </w:t>
            </w:r>
            <w:r w:rsidR="008216D4">
              <w:rPr>
                <w:rFonts w:ascii="Courier New" w:hAnsi="Courier New" w:cs="Courier New"/>
                <w:sz w:val="20"/>
                <w:szCs w:val="20"/>
              </w:rPr>
              <w:t xml:space="preserve">Россия, г. Пермь, </w:t>
            </w:r>
          </w:p>
          <w:p w:rsidR="008216D4" w:rsidRDefault="008216D4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Карпинского, 61 – 1 корпус</w:t>
            </w:r>
          </w:p>
          <w:p w:rsidR="008216D4" w:rsidRPr="004E0401" w:rsidRDefault="008216D4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Снайперов, 17 – 2 корпус</w:t>
            </w:r>
          </w:p>
        </w:tc>
      </w:tr>
      <w:tr w:rsidR="008216D4" w:rsidRPr="004E0401" w:rsidTr="006E18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+7(342)280—26-18;</w:t>
            </w:r>
          </w:p>
          <w:p w:rsidR="008216D4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+7(342)227-06-76 – 1 корпус;</w:t>
            </w:r>
          </w:p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+7(342)223-35-73 – 2 корпус</w:t>
            </w:r>
          </w:p>
        </w:tc>
      </w:tr>
      <w:tr w:rsidR="008216D4" w:rsidRPr="004E0401" w:rsidTr="006E18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Суслова Лариса Григорьевна, </w:t>
            </w:r>
          </w:p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+7(342)280-26-18</w:t>
            </w:r>
          </w:p>
        </w:tc>
      </w:tr>
      <w:tr w:rsidR="008216D4" w:rsidRPr="004E0401" w:rsidTr="006E1874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59-БГ № 344853, 21.03.2012,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-1 корпус;</w:t>
            </w:r>
          </w:p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59-БГ № 344851, 21.03.2012,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– 2 корпус</w:t>
            </w:r>
          </w:p>
        </w:tc>
      </w:tr>
      <w:tr w:rsidR="008216D4" w:rsidRPr="004E0401" w:rsidTr="006E18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216D4" w:rsidRPr="004E0401" w:rsidTr="006E1874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Pr="004E0401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АА № 023522, 13.01.2004, бессрочное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4020"/>
      </w:tblGrid>
      <w:tr w:rsidR="00B5346A" w:rsidRPr="004E0401" w:rsidTr="006E1874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B5346A" w:rsidRPr="004E0401" w:rsidTr="006E1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5346A" w:rsidRPr="004E0401" w:rsidTr="006E1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D4" w:rsidRDefault="008216D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8216D4" w:rsidRDefault="0099177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216D4">
              <w:rPr>
                <w:rFonts w:ascii="Courier New" w:hAnsi="Courier New" w:cs="Courier New"/>
                <w:sz w:val="20"/>
                <w:szCs w:val="20"/>
              </w:rPr>
              <w:t>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  <w:r w:rsidR="00B5346A" w:rsidRPr="004E040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A11FD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 распоряжением начальника департамента образования администрации г. Перми от 21.11.2011 № СЭД-08-01-26-417; Свидетельство о государственной аккредитации АА № 023522, 13.01.2004, бессрочное</w:t>
            </w:r>
          </w:p>
        </w:tc>
      </w:tr>
      <w:tr w:rsidR="00B5346A" w:rsidRPr="004E0401" w:rsidTr="006E1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6E1874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E1874" w:rsidRPr="004E0401" w:rsidRDefault="0099177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6E1874">
              <w:rPr>
                <w:rFonts w:ascii="Courier New" w:hAnsi="Courier New" w:cs="Courier New"/>
                <w:sz w:val="20"/>
                <w:szCs w:val="20"/>
              </w:rPr>
              <w:t>чреждение осуществляет приносящую доход деятельность, предусмотренную настоящим уставом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6E187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 распоряжением начальника департамента образования администрации г. Перми от 21.11.2011 № СЭД-08-01-26-417; Свидетельство о государственной аккредитации АА № 023522, 13.01.2004, бессрочное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1.3. Функции, осуществляемые учреждением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B5346A" w:rsidRPr="004E0401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B5346A" w:rsidRPr="004E0401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B5346A" w:rsidRPr="004E040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B5346A" w:rsidRPr="004E040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A41D99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BA75C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B5346A" w:rsidRPr="004E040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5346A" w:rsidRPr="004E040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A75CC" w:rsidRPr="004E040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9917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C747F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FC747F" w:rsidP="009917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A10F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73,46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9917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67,24</w:t>
            </w:r>
          </w:p>
        </w:tc>
      </w:tr>
      <w:tr w:rsidR="00BA75CC" w:rsidRPr="004E040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FC747F" w:rsidP="009917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9917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A10F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CC" w:rsidRPr="004E0401" w:rsidRDefault="00BA75CC" w:rsidP="0099177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32,76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E33C4A">
        <w:rPr>
          <w:rFonts w:cs="Calibri"/>
        </w:rPr>
        <w:t>1.4. Перечень услуг (работ), оказываемых учреждением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4692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1"/>
        <w:gridCol w:w="3595"/>
        <w:gridCol w:w="1951"/>
        <w:gridCol w:w="1951"/>
        <w:gridCol w:w="1592"/>
      </w:tblGrid>
      <w:tr w:rsidR="002B2EBA" w:rsidRPr="004E0401" w:rsidTr="002B2EBA">
        <w:trPr>
          <w:trHeight w:val="400"/>
          <w:tblCellSpacing w:w="5" w:type="nil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2B2EBA" w:rsidRPr="004E0401" w:rsidTr="002B2EBA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B2EBA" w:rsidRPr="004E0401" w:rsidTr="002B2EBA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E73FB3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E927D7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2EBA" w:rsidRPr="004E0401" w:rsidTr="002B2EBA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E73FB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образование</w:t>
            </w:r>
            <w:r w:rsidR="002B2E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2B2EBA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2B2EBA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236E40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  <w:p w:rsidR="002B2EBA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E927D7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27D7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2B2EBA" w:rsidRPr="004E0401" w:rsidTr="002B2EBA">
        <w:trPr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Default="00E73FB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 w:rsidR="002B2EBA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2B2EBA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E927D7" w:rsidRDefault="00E73FB3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2B2EBA" w:rsidRPr="004E0401" w:rsidTr="002B2EBA">
        <w:trPr>
          <w:trHeight w:val="400"/>
          <w:tblCellSpacing w:w="5" w:type="nil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BA" w:rsidRPr="004E0401" w:rsidRDefault="002B2EBA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4"/>
        <w:gridCol w:w="2848"/>
        <w:gridCol w:w="1260"/>
        <w:gridCol w:w="1322"/>
        <w:gridCol w:w="1326"/>
        <w:gridCol w:w="1565"/>
        <w:gridCol w:w="1565"/>
      </w:tblGrid>
      <w:tr w:rsidR="00E33C4A" w:rsidRPr="004E0401" w:rsidTr="00E33C4A">
        <w:trPr>
          <w:trHeight w:val="400"/>
          <w:tblCellSpacing w:w="5" w:type="nil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E040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E33C4A" w:rsidRPr="004E0401" w:rsidTr="00E33C4A">
        <w:trPr>
          <w:trHeight w:val="400"/>
          <w:tblCellSpacing w:w="5" w:type="nil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33C4A" w:rsidRPr="004E0401" w:rsidTr="00E33C4A">
        <w:trPr>
          <w:tblCellSpacing w:w="5" w:type="nil"/>
        </w:trPr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A" w:rsidRPr="004E0401" w:rsidRDefault="00E33C4A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82296" w:rsidRPr="004E0401" w:rsidTr="00E33C4A">
        <w:trPr>
          <w:tblCellSpacing w:w="5" w:type="nil"/>
        </w:trPr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4E040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93,5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ED75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</w:t>
            </w:r>
            <w:r w:rsidR="00ED756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</w:tr>
      <w:tr w:rsidR="00282296" w:rsidRPr="004E0401" w:rsidTr="00E33C4A">
        <w:trPr>
          <w:tblCellSpacing w:w="5" w:type="nil"/>
        </w:trPr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ED75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822170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282296" w:rsidRPr="004E0401" w:rsidTr="00E33C4A">
        <w:trPr>
          <w:tblCellSpacing w:w="5" w:type="nil"/>
        </w:trPr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4E040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</w:t>
            </w:r>
            <w:r w:rsidRPr="00654B41">
              <w:t xml:space="preserve">&lt;**&gt; </w:t>
            </w:r>
            <w:r w:rsidRPr="00654B4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E33C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282296" w:rsidP="00ED75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96" w:rsidRPr="00654B41" w:rsidRDefault="00654B41" w:rsidP="00A11F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54B41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898"/>
      <w:bookmarkEnd w:id="0"/>
      <w:r>
        <w:rPr>
          <w:rFonts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282296" w:rsidRDefault="00282296" w:rsidP="00282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260"/>
        <w:gridCol w:w="1260"/>
      </w:tblGrid>
      <w:tr w:rsidR="00A11FD1" w:rsidRPr="009464AC" w:rsidTr="00CC396F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9464A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9464A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F06776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Default="00F06776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  <w:p w:rsidR="00F06776" w:rsidRPr="009464AC" w:rsidRDefault="00F06776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1FD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D1" w:rsidRPr="009464AC" w:rsidRDefault="00A11FD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3B58FE" w:rsidRDefault="00E73F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3B58FE" w:rsidRDefault="003B58FE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506630" w:rsidRDefault="00506630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3B58FE" w:rsidRDefault="003B58FE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3B58FE" w:rsidRDefault="003B58FE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3B58FE" w:rsidRDefault="003B58FE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3B58FE" w:rsidRDefault="003B58FE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E73FB3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13082</w:t>
            </w:r>
            <w:r w:rsidR="00E73FB3">
              <w:rPr>
                <w:rFonts w:ascii="Courier New" w:hAnsi="Courier New" w:cs="Courier New"/>
                <w:sz w:val="20"/>
                <w:szCs w:val="20"/>
              </w:rPr>
              <w:t>,14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73FB3">
              <w:rPr>
                <w:rFonts w:ascii="Courier New" w:hAnsi="Courier New" w:cs="Courier New"/>
                <w:sz w:val="20"/>
                <w:szCs w:val="20"/>
              </w:rPr>
              <w:t>1382,47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13692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24919,35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11180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20664,65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28250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41843,42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506630" w:rsidRDefault="00506630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14023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21281,87</w:t>
            </w:r>
          </w:p>
        </w:tc>
      </w:tr>
      <w:tr w:rsidR="00712C11" w:rsidRPr="009464AC" w:rsidTr="00CC396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64A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9464AC" w:rsidRDefault="00712C11" w:rsidP="00CC396F">
            <w:r w:rsidRPr="009464A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134BB9" w:rsidRDefault="00712C11" w:rsidP="000A601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9072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11" w:rsidRPr="00D344B3" w:rsidRDefault="00D344B3" w:rsidP="00CC39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9297,13</w:t>
            </w:r>
          </w:p>
        </w:tc>
      </w:tr>
    </w:tbl>
    <w:p w:rsidR="00B5346A" w:rsidRDefault="00B5346A" w:rsidP="0099177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E41AD" w:rsidRDefault="00AE41AD" w:rsidP="0099177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E41AD" w:rsidRDefault="00AE41AD" w:rsidP="0099177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B5346A" w:rsidRPr="004E0401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E040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B5346A" w:rsidRPr="004E0401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5346A" w:rsidRPr="004E040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25005,1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D47B00" w:rsidP="00D47B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25425,4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2E0471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B5346A" w:rsidRPr="004E0401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2C754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2C754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10820,3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2E0471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E41AD" w:rsidRDefault="00AE41AD" w:rsidP="00650E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5684"/>
        <w:gridCol w:w="1250"/>
        <w:gridCol w:w="1365"/>
        <w:gridCol w:w="1363"/>
      </w:tblGrid>
      <w:tr w:rsidR="00D47B00" w:rsidRPr="004E0401" w:rsidTr="00D47B00">
        <w:trPr>
          <w:trHeight w:val="800"/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E040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D47B00" w:rsidRPr="004E0401" w:rsidTr="00D47B00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47B00" w:rsidRPr="004E0401" w:rsidTr="00D47B00">
        <w:trPr>
          <w:trHeight w:val="400"/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B00" w:rsidRPr="004E0401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Default="00D47B00" w:rsidP="00FB3DC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47B00" w:rsidRPr="004E0401" w:rsidRDefault="00D47B00" w:rsidP="00FB3DC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</w:tr>
      <w:tr w:rsidR="00D47B00" w:rsidRPr="004E0401" w:rsidTr="00D47B00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FB3DC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B00" w:rsidRPr="004E0401" w:rsidTr="00D47B00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FB3DC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</w:tr>
      <w:tr w:rsidR="00D47B00" w:rsidRPr="004E0401" w:rsidTr="00D47B00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Default="00D47B00" w:rsidP="00D47B0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7B00" w:rsidRPr="004E0401" w:rsidTr="00D47B00">
        <w:trPr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Pr="004E0401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00" w:rsidRDefault="00D47B00" w:rsidP="002E04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560"/>
        <w:gridCol w:w="600"/>
        <w:gridCol w:w="1500"/>
        <w:gridCol w:w="1500"/>
        <w:gridCol w:w="1500"/>
        <w:gridCol w:w="1800"/>
      </w:tblGrid>
      <w:tr w:rsidR="00D171C6" w:rsidRPr="00E962B4" w:rsidTr="00D171C6">
        <w:trPr>
          <w:trHeight w:val="163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E962B4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962B4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D171C6" w:rsidRPr="00E962B4" w:rsidTr="00D171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D171C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D171C6" w:rsidRPr="00E962B4" w:rsidTr="00D171C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-98,9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661C57" w:rsidP="00661C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E962B4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D171C6" w:rsidRPr="00E962B4" w:rsidTr="00D171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-208,0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-131,5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E962B4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Родительская плата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-208,9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-131,5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Возмещение коммунальных услуг от аренды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258,0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236,5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E962B4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293,9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7133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по содержанию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54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Возмещение ущерба по недостачам и хищениям материальных ценностей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56A11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-59,9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FB3DC5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-32,7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54,6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E962B4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D171C6" w:rsidRPr="00E962B4" w:rsidTr="00D171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обязательное соц. страхование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-59,9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-34,1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EF2F62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7133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7133" w:rsidRPr="00E962B4" w:rsidTr="00D171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с депонентами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Default="00587133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3" w:rsidRPr="00E962B4" w:rsidRDefault="0058713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71C6" w:rsidRPr="00E962B4" w:rsidTr="00D171C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62B4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962B4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61C57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661C57" w:rsidRDefault="00661C57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2E047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6" w:rsidRPr="00E962B4" w:rsidRDefault="00D171C6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AE41AD" w:rsidRDefault="00AE41AD" w:rsidP="00650E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37"/>
        <w:gridCol w:w="5731"/>
        <w:gridCol w:w="1178"/>
        <w:gridCol w:w="1393"/>
        <w:gridCol w:w="1391"/>
      </w:tblGrid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AD13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E040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AD13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AD13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1E6D5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26 988,4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35 790,3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Собственные доходы учреждения,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3 485,7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1E6D58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E6D58">
              <w:rPr>
                <w:rFonts w:ascii="Courier New" w:hAnsi="Courier New" w:cs="Courier New"/>
                <w:b/>
                <w:sz w:val="18"/>
                <w:szCs w:val="18"/>
              </w:rPr>
              <w:t>2 758,0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Доходы от собственности из них: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13,6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от аренды активов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17,7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13,6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3 171,5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2 730,4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296,5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операций с активами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от выбытий основных средств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Субсидии на выполнение государственного   (муниципального) задания,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22 037,9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E6D58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23 061,4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Субсидии на иные цели,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1 464,8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9 970,9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26 988,4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35 790,3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Собственные доходы учреждения,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3 485,7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1E6D58" w:rsidRDefault="002B4D1B" w:rsidP="008A6E51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2 758,0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Доходы от собственности из них: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17,7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</w:t>
            </w:r>
            <w:r w:rsidR="002B4D1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от аренды активов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17,7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</w:t>
            </w:r>
            <w:r w:rsidR="002B4D1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3 171,5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2 730,4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296,5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операций с активами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</w:t>
            </w:r>
          </w:p>
        </w:tc>
      </w:tr>
      <w:tr w:rsidR="001E6D58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4E0401" w:rsidRDefault="001E6D58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Default="001E6D58" w:rsidP="008A6E5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от выбытий основных средств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8" w:rsidRPr="00D92313" w:rsidRDefault="001E6D58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Субсидии на выполнение государственного (муниципального) задания,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22 037,9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Default="008A6E51" w:rsidP="008A6E51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A6E51" w:rsidRPr="00D92313" w:rsidRDefault="008A6E51" w:rsidP="008A6E51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23 061,4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Субсидии на иные цели,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1 464,8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8A6E51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9 970,9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A6E51" w:rsidRPr="004E040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26 988,4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97" w:rsidRDefault="00AD1397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8A6E51" w:rsidRDefault="00AD1397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35 793,4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Собственные расходы учреждения, всего: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3 485,7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2 761,</w:t>
            </w:r>
            <w:r w:rsidR="002B4D1B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Приобретение работ, услуг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469,9 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услуги связи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23,6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292,6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услуги по содержанию имущества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153,7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3 015,8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2 433,3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основных средств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материальных запасов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3 007,7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2 429,8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Субсидии на выполнение государственного (муниципального) задания,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22 037,9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23 061,4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Оплата труда и начисления на выплаты по оплате труда,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13 582,6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13 628,6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заработная плата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10 404,9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10 418,9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прочие выплаты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начисления на выплаты по оплате труда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3 173,7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3 205,5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Приобретение работ, услуг,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3 413,8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4 109,4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услуги связи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55,9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74,5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коммунальные услуги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1 285,8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1 870,6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работы, услуги по содержанию имущества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1 262,6 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1 439,7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прочие работы, услуги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809,5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724,6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Прочие расходы, всего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2 105,3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2 595,1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нефинансовых активов, в т.ч.: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2 936,1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2 728,3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основных средств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1 002,5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290,9</w:t>
            </w:r>
          </w:p>
        </w:tc>
      </w:tr>
      <w:tr w:rsidR="008A6E51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4E0401" w:rsidRDefault="008A6E51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материальных запасов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8A6E51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1 933,6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51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2 437,4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Субсидии на иные цели, всего: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1 464,8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9 970,9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Оплата труда и начисления на выплаты по оплате труда, в т.ч.: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1 443,3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9 834,9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заработная плата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1 108,5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7 551,1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начисления на выплаты по оплате труда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334,8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2 283,8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Социальное обеспечение,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пособия по социальной помощи населению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2B4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 т.ч.: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C65E5" w:rsidRPr="004E0401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2B4D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основных средств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1B" w:rsidRPr="00D92313" w:rsidRDefault="002B4D1B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22 985,3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C6" w:rsidRDefault="003210C6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C65E5" w:rsidRDefault="003210C6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35 740,4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Собственные расходы учреждения, всего: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48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2,6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2 708,6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Приобретение работ, услуг в т.ч.: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469,9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услуги связи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23,6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коммунальные услуги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292,6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услуги по содержанию имущества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153,7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8A6E5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Расходы по приобретению нефинансовых активов в т.ч.: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D92313">
              <w:rPr>
                <w:rFonts w:ascii="Courier New" w:hAnsi="Courier New" w:cs="Courier New"/>
                <w:sz w:val="18"/>
                <w:szCs w:val="18"/>
              </w:rPr>
              <w:t>01</w:t>
            </w:r>
            <w:r>
              <w:rPr>
                <w:rFonts w:ascii="Courier New" w:hAnsi="Courier New" w:cs="Courier New"/>
                <w:sz w:val="18"/>
                <w:szCs w:val="18"/>
              </w:rPr>
              <w:t>2,7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2 380,8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основных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материальных запасов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</w:t>
            </w:r>
            <w:r>
              <w:rPr>
                <w:rFonts w:ascii="Courier New" w:hAnsi="Courier New" w:cs="Courier New"/>
                <w:sz w:val="18"/>
                <w:szCs w:val="18"/>
              </w:rPr>
              <w:t>004</w:t>
            </w:r>
            <w:r w:rsidRPr="00D92313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2 377,3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Субсидии на выполнение государственного (муниципального) задания, всего: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22 037,9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23 060,9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Оплата труда и начисления на выплаты по оплате труда, в т.ч.: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13 582,6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13 628,1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заработная плата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10 404,9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10 418,4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прочие выплаты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4,0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начисления на выплаты по оплате труда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3 173,7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3 205,5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Приобретение работ, услуг, в т.ч.: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3 413,8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4 109,4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услуги связи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55,9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74,5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коммунальные услуги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1 285,8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1 870,6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работы, услуги по содержанию имущества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1 262,6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1 439,7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прочие работы, услуги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809,5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724,6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Прочие расходы,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2 105,3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2 595,1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нефинансовых активов, в т.ч.: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2 936,1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2 728,3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основных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1 002,5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290,9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материальных запасов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1 933,6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2B4D1B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2 437,4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 xml:space="preserve">    Субсидии на иные цели, всего: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b/>
                <w:sz w:val="18"/>
                <w:szCs w:val="18"/>
              </w:rPr>
              <w:t>1 464,8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9 970,9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Оплата труда и начисления на выплаты по оплате труда, в т.ч.: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1 443,3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9 834,9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заработная плата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1 108,5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7 551,1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начисления на выплаты по оплате труда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334,8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2 283,8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Социальное обеспечение, в т.ч.: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 xml:space="preserve">   пособия по социальной помощи населению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92313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D92313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активов, в т.ч.: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</w:tr>
      <w:tr w:rsidR="005C65E5" w:rsidRPr="004E0401" w:rsidTr="001E6D58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E5" w:rsidRPr="004E0401" w:rsidRDefault="005C65E5" w:rsidP="005E6463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</w:tr>
    </w:tbl>
    <w:p w:rsidR="00AE16B0" w:rsidRDefault="00AE16B0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9177C" w:rsidRDefault="0099177C" w:rsidP="00991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99177C" w:rsidRDefault="0099177C" w:rsidP="00991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1"/>
        <w:gridCol w:w="4913"/>
        <w:gridCol w:w="991"/>
        <w:gridCol w:w="871"/>
        <w:gridCol w:w="1001"/>
        <w:gridCol w:w="871"/>
        <w:gridCol w:w="1002"/>
      </w:tblGrid>
      <w:tr w:rsidR="00AE16B0" w:rsidRPr="004E0401" w:rsidTr="00AE16B0">
        <w:trPr>
          <w:trHeight w:val="400"/>
          <w:tblCellSpacing w:w="5" w:type="nil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E040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AE16B0">
            <w:pPr>
              <w:pStyle w:val="ConsPlusCell"/>
              <w:tabs>
                <w:tab w:val="center" w:pos="431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>факт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E16B0" w:rsidRPr="004E0401" w:rsidTr="00AE16B0">
        <w:trPr>
          <w:trHeight w:val="400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3171,5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3171,5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16B0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E342A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3D1FBB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16B0" w:rsidRPr="004E0401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2730,4</w:t>
            </w: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3171,5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3171,5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2730,4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3D1FBB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2730,4</w:t>
            </w: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A41D99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211,4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211,4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0E342A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97,8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0E342A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97,8</w:t>
            </w: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2960,1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AE16B0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2960,1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0E342A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2632,6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0E342A" w:rsidP="000E342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2632,6</w:t>
            </w:r>
          </w:p>
        </w:tc>
      </w:tr>
      <w:tr w:rsidR="00AE16B0" w:rsidRPr="004E0401" w:rsidTr="00AE16B0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4E0401" w:rsidRDefault="00AE16B0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3D1FBB" w:rsidRDefault="003D1FBB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04511D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Default="003D1FBB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B0" w:rsidRPr="0004511D" w:rsidRDefault="00AE16B0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9177C" w:rsidRDefault="0099177C" w:rsidP="00991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val="en-US"/>
        </w:rPr>
      </w:pPr>
    </w:p>
    <w:p w:rsidR="0099177C" w:rsidRDefault="0099177C" w:rsidP="00991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val="en-US"/>
        </w:rPr>
      </w:pPr>
    </w:p>
    <w:p w:rsidR="0099177C" w:rsidRDefault="0099177C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99177C" w:rsidSect="006E1874">
          <w:pgSz w:w="11905" w:h="16838"/>
          <w:pgMar w:top="540" w:right="565" w:bottom="1134" w:left="1260" w:header="720" w:footer="720" w:gutter="0"/>
          <w:cols w:space="720"/>
          <w:noEndnote/>
        </w:sectPr>
      </w:pPr>
    </w:p>
    <w:p w:rsidR="00F87ED1" w:rsidRPr="0099177C" w:rsidRDefault="00F87ED1" w:rsidP="0099177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F87ED1" w:rsidRPr="00F87ED1" w:rsidRDefault="00F87ED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val="en-US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24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780"/>
        <w:gridCol w:w="540"/>
        <w:gridCol w:w="360"/>
        <w:gridCol w:w="360"/>
        <w:gridCol w:w="540"/>
        <w:gridCol w:w="540"/>
        <w:gridCol w:w="540"/>
        <w:gridCol w:w="540"/>
        <w:gridCol w:w="540"/>
        <w:gridCol w:w="54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  <w:gridCol w:w="720"/>
      </w:tblGrid>
      <w:tr w:rsidR="00F87ED1" w:rsidRPr="004E0401" w:rsidTr="00F44F83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F44F83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</w:t>
            </w:r>
            <w:r w:rsidR="00B5346A" w:rsidRPr="004E0401">
              <w:rPr>
                <w:rFonts w:ascii="Courier New" w:hAnsi="Courier New" w:cs="Courier New"/>
                <w:sz w:val="16"/>
                <w:szCs w:val="16"/>
              </w:rPr>
              <w:t xml:space="preserve">услуги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E040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E0401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080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87ED1" w:rsidRPr="004E0401" w:rsidTr="00F44F83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</w:t>
            </w:r>
            <w:r w:rsidR="00CC396F">
              <w:rPr>
                <w:rFonts w:ascii="Courier New" w:hAnsi="Courier New" w:cs="Courier New"/>
                <w:sz w:val="16"/>
                <w:szCs w:val="16"/>
              </w:rPr>
              <w:t xml:space="preserve">                         Год </w:t>
            </w:r>
            <w:r w:rsidR="000E342A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F87ED1" w:rsidRPr="004E0401" w:rsidTr="00F44F83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2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87ED1" w:rsidRPr="004E0401" w:rsidTr="00F44F83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346A" w:rsidRPr="004E0401" w:rsidRDefault="00B5346A" w:rsidP="00F87ED1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87ED1" w:rsidRPr="004E0401" w:rsidTr="00F44F83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5346A" w:rsidRPr="004E0401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5346A" w:rsidRPr="004E0401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0E342A">
            <w:pPr>
              <w:pStyle w:val="ConsPlusCell"/>
              <w:tabs>
                <w:tab w:val="center" w:pos="285"/>
              </w:tabs>
              <w:ind w:left="-949" w:right="-1155" w:hanging="26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  <w:proofErr w:type="spellStart"/>
            <w:r w:rsidR="00F44F83">
              <w:rPr>
                <w:rFonts w:ascii="Courier New" w:hAnsi="Courier New" w:cs="Courier New"/>
                <w:sz w:val="16"/>
                <w:szCs w:val="16"/>
              </w:rPr>
              <w:t>7</w:t>
            </w:r>
            <w:proofErr w:type="spellEnd"/>
            <w:r w:rsidR="000E342A">
              <w:rPr>
                <w:rFonts w:ascii="Courier New" w:hAnsi="Courier New" w:cs="Courier New"/>
                <w:sz w:val="16"/>
                <w:szCs w:val="16"/>
              </w:rPr>
              <w:tab/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B5346A" w:rsidRPr="004E0401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B5346A" w:rsidRPr="004E0401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E0401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87ED1" w:rsidRPr="004E0401" w:rsidTr="00F44F83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B5346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A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44F83" w:rsidRPr="004E0401" w:rsidTr="00F44F83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3" w:rsidRPr="004E0401" w:rsidRDefault="00F44F83" w:rsidP="00CC39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376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61"/>
        <w:gridCol w:w="5029"/>
        <w:gridCol w:w="1512"/>
        <w:gridCol w:w="1351"/>
        <w:gridCol w:w="2854"/>
      </w:tblGrid>
      <w:tr w:rsidR="000E342A" w:rsidRPr="004E0401" w:rsidTr="009A4D68">
        <w:trPr>
          <w:trHeight w:val="800"/>
          <w:tblCellSpacing w:w="5" w:type="nil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Default="000E342A" w:rsidP="000E34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  <w:p w:rsidR="000E342A" w:rsidRPr="004E0401" w:rsidRDefault="000E342A" w:rsidP="000E34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9A4D68" w:rsidRDefault="000E342A" w:rsidP="000E34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A4D68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9A4D68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  <w:p w:rsidR="000E342A" w:rsidRPr="004E0401" w:rsidRDefault="000E342A" w:rsidP="000E34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A4D68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0E342A" w:rsidRPr="004E0401" w:rsidTr="009A4D68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E342A" w:rsidRPr="004E0401" w:rsidTr="009A4D68">
        <w:trPr>
          <w:trHeight w:val="400"/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Default="009A4D68" w:rsidP="009A4D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Default="000E342A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E342A" w:rsidRPr="004E0401" w:rsidRDefault="000E342A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D68" w:rsidRPr="004E0401" w:rsidTr="009A4D68">
        <w:trPr>
          <w:trHeight w:val="400"/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9A4D68">
            <w:pPr>
              <w:jc w:val="center"/>
            </w:pPr>
            <w:r w:rsidRPr="00EB15F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E927D7" w:rsidRDefault="00E927D7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9A4D68" w:rsidRPr="004E0401" w:rsidTr="009A4D68">
        <w:trPr>
          <w:trHeight w:val="400"/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9A4D68">
            <w:pPr>
              <w:jc w:val="center"/>
            </w:pPr>
            <w:r w:rsidRPr="00EB15F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D68" w:rsidRPr="004E0401" w:rsidTr="009A4D68">
        <w:trPr>
          <w:trHeight w:val="400"/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9A4D68">
            <w:pPr>
              <w:jc w:val="center"/>
            </w:pPr>
            <w:r w:rsidRPr="00EB15F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D68" w:rsidRPr="004E0401" w:rsidTr="009A4D68">
        <w:trPr>
          <w:trHeight w:val="400"/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9A4D68">
            <w:pPr>
              <w:jc w:val="center"/>
            </w:pPr>
            <w:r w:rsidRPr="00EB15F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A4D68" w:rsidRPr="004E0401" w:rsidTr="009A4D68">
        <w:trPr>
          <w:trHeight w:val="400"/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Default="009A4D68" w:rsidP="009A4D68">
            <w:pPr>
              <w:jc w:val="center"/>
            </w:pPr>
            <w:r w:rsidRPr="00EB15F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68" w:rsidRPr="004E0401" w:rsidRDefault="009A4D68" w:rsidP="00F44F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9177C" w:rsidRDefault="0099177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9177C" w:rsidRDefault="0099177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9177C" w:rsidRDefault="0099177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9177C" w:rsidRDefault="0099177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9177C" w:rsidRDefault="0099177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9177C" w:rsidRDefault="0099177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E41AD" w:rsidRDefault="00AE41A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AE41AD" w:rsidSect="00AE41AD">
          <w:pgSz w:w="16840" w:h="11907" w:orient="landscape"/>
          <w:pgMar w:top="720" w:right="567" w:bottom="851" w:left="1134" w:header="720" w:footer="720" w:gutter="0"/>
          <w:cols w:space="720"/>
          <w:noEndnote/>
        </w:sectPr>
      </w:pP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Информация о результатах оказания услуг (выполнения работ)</w:t>
      </w:r>
    </w:p>
    <w:p w:rsidR="00B5346A" w:rsidRDefault="00B5346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89"/>
        <w:gridCol w:w="4131"/>
        <w:gridCol w:w="1179"/>
        <w:gridCol w:w="1179"/>
        <w:gridCol w:w="992"/>
        <w:gridCol w:w="942"/>
        <w:gridCol w:w="1174"/>
      </w:tblGrid>
      <w:tr w:rsidR="000E342A" w:rsidRPr="004E0401" w:rsidTr="000E342A">
        <w:trPr>
          <w:trHeight w:val="400"/>
          <w:tblCellSpacing w:w="5" w:type="nil"/>
        </w:trPr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E040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0E342A" w:rsidRPr="004E0401" w:rsidTr="000E342A">
        <w:trPr>
          <w:tblCellSpacing w:w="5" w:type="nil"/>
        </w:trPr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E342A" w:rsidRPr="004E0401" w:rsidTr="000E342A">
        <w:trPr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0E34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E342A" w:rsidRPr="004E0401" w:rsidTr="000E342A">
        <w:trPr>
          <w:trHeight w:val="600"/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>воспользов</w:t>
            </w:r>
            <w:r w:rsidR="004A45D8">
              <w:rPr>
                <w:rFonts w:ascii="Courier New" w:hAnsi="Courier New" w:cs="Courier New"/>
                <w:sz w:val="20"/>
                <w:szCs w:val="20"/>
              </w:rPr>
              <w:t>авшихся услугами (работами</w:t>
            </w:r>
            <w:proofErr w:type="gramStart"/>
            <w:r w:rsidR="004A45D8"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чреждения                            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236E40" w:rsidRDefault="000E342A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Default="007517B3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A17A6" w:rsidRDefault="007517B3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</w:t>
            </w:r>
          </w:p>
        </w:tc>
      </w:tr>
      <w:tr w:rsidR="000E342A" w:rsidRPr="004E0401" w:rsidTr="000E342A">
        <w:trPr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2A" w:rsidRPr="004E0401" w:rsidRDefault="000E342A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384374" w:rsidRDefault="00E64B72" w:rsidP="00E64B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E64B7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4E0401">
              <w:rPr>
                <w:rFonts w:ascii="Courier New" w:hAnsi="Courier New" w:cs="Courier New"/>
                <w:sz w:val="20"/>
                <w:szCs w:val="20"/>
              </w:rPr>
              <w:t>п</w:t>
            </w:r>
            <w:r>
              <w:rPr>
                <w:rFonts w:ascii="Courier New" w:hAnsi="Courier New" w:cs="Courier New"/>
                <w:sz w:val="20"/>
                <w:szCs w:val="20"/>
              </w:rPr>
              <w:t>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>
            <w:r w:rsidRPr="003843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236E40" w:rsidRDefault="00E64B72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7517B3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A17A6" w:rsidRDefault="007517B3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>
            <w:r w:rsidRPr="003843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236E40" w:rsidRDefault="00E64B72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A17A6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356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1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>
            <w:r w:rsidRPr="003843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>
            <w:r w:rsidRPr="0038437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64B72" w:rsidRPr="004E0401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64B72" w:rsidRPr="004E0401" w:rsidRDefault="00E64B72" w:rsidP="004A45D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64B72" w:rsidRPr="004E0401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F553F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553F5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A32EB5" w:rsidRDefault="00A32EB5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1105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A32EB5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794,42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A32EB5">
              <w:rPr>
                <w:rFonts w:ascii="Courier New" w:hAnsi="Courier New" w:cs="Courier New"/>
                <w:sz w:val="20"/>
                <w:szCs w:val="20"/>
              </w:rPr>
              <w:t>08,95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C747F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318,0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1107,18</w:t>
            </w:r>
          </w:p>
          <w:p w:rsidR="00E64B72" w:rsidRPr="00F553F5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F553F5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53F5">
              <w:rPr>
                <w:rFonts w:ascii="Courier New" w:hAnsi="Courier New" w:cs="Courier New"/>
                <w:sz w:val="20"/>
                <w:szCs w:val="20"/>
              </w:rPr>
              <w:t>911,</w:t>
            </w: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E64B72" w:rsidRPr="004E0401" w:rsidTr="000E342A">
        <w:trPr>
          <w:trHeight w:val="400"/>
          <w:tblCellSpacing w:w="5" w:type="nil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4E040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664A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040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664A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2" w:rsidRPr="004E0401" w:rsidRDefault="00E64B72" w:rsidP="005E646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9177C" w:rsidRDefault="0099177C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F0031" w:rsidRDefault="008F0031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17C97" w:rsidRDefault="00217C97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F0031" w:rsidRDefault="008F0031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511869" w:rsidRDefault="00511869" w:rsidP="00D76C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511869" w:rsidRDefault="00511869" w:rsidP="005118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815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160"/>
        <w:gridCol w:w="915"/>
        <w:gridCol w:w="900"/>
        <w:gridCol w:w="900"/>
        <w:gridCol w:w="900"/>
        <w:gridCol w:w="1080"/>
        <w:gridCol w:w="1080"/>
        <w:gridCol w:w="1080"/>
        <w:gridCol w:w="1080"/>
      </w:tblGrid>
      <w:tr w:rsidR="00511869" w:rsidRPr="008F0031" w:rsidTr="00C702F4">
        <w:trPr>
          <w:trHeight w:val="54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8F0031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8F00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8F0031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511869" w:rsidRPr="008F0031" w:rsidTr="00C702F4">
        <w:trPr>
          <w:trHeight w:val="36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511869" w:rsidRPr="008F0031" w:rsidTr="00C702F4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C0F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76C0F" w:rsidRPr="008F0031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D76C0F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511869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69" w:rsidRPr="008F0031" w:rsidRDefault="00511869" w:rsidP="0051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Общее </w:t>
            </w: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количество потребителей,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воспользовавшихся услугам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Pr="008F0031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End"/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работами)учреждения                            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415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A32EB5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="00A32EB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7517B3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="00A32EB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7517B3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22 037,9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23 061,4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22 037,9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23 061,4</w:t>
            </w: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бесплатными, из них по видам услу</w:t>
            </w:r>
            <w:proofErr w:type="gramStart"/>
            <w:r w:rsidRPr="008F0031">
              <w:rPr>
                <w:rFonts w:ascii="Courier New" w:hAnsi="Courier New" w:cs="Courier New"/>
                <w:sz w:val="18"/>
                <w:szCs w:val="18"/>
              </w:rPr>
              <w:t>г(</w:t>
            </w:r>
            <w:proofErr w:type="gramEnd"/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работ):                              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C702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C702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C702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C702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</w:t>
            </w: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Обеспечение воспитания и обучения детей-инвалидов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       4,1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</w:t>
            </w: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8F0031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415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A32EB5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="00A32EB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7517B3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  <w:r w:rsidR="00A32EB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7517B3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20 296,6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20 700,4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20 296,6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20 700,4</w:t>
            </w: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8F0031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A32EB5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32EB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1 479,7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1 644,2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1 479,7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1 644,2</w:t>
            </w:r>
          </w:p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2356A4" w:rsidRPr="008F0031" w:rsidTr="00C702F4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8F0031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390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391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18 816,9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19 056,2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18 816,9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6A4" w:rsidRPr="008F0031" w:rsidRDefault="002356A4" w:rsidP="0023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19 056,2</w:t>
            </w:r>
          </w:p>
        </w:tc>
      </w:tr>
      <w:tr w:rsidR="002356A4" w:rsidRPr="008F0031" w:rsidTr="00A32EB5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8F0031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8F0031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9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00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2356A4" w:rsidRPr="008F0031" w:rsidRDefault="002356A4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27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27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21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56A4" w:rsidRPr="008F0031" w:rsidRDefault="002356A4" w:rsidP="0027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</w:t>
            </w:r>
          </w:p>
        </w:tc>
      </w:tr>
      <w:tr w:rsidR="007517B3" w:rsidRPr="008F0031" w:rsidTr="00A32EB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17B3" w:rsidRPr="008F0031" w:rsidRDefault="007517B3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Default="00A32EB5" w:rsidP="00E64B7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з</w:t>
            </w:r>
            <w:r w:rsidR="007517B3">
              <w:rPr>
                <w:rFonts w:ascii="Courier New" w:hAnsi="Courier New" w:cs="Courier New"/>
                <w:sz w:val="18"/>
                <w:szCs w:val="18"/>
              </w:rPr>
              <w:t>емельный налог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Pr="008F0031" w:rsidRDefault="00A32EB5" w:rsidP="00E64B7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Default="007517B3" w:rsidP="0075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1 741,3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Default="007517B3" w:rsidP="0075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2 356,8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7B3" w:rsidRDefault="007517B3" w:rsidP="0075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1 741,3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17B3" w:rsidRDefault="007517B3" w:rsidP="00751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2 356,8</w:t>
            </w:r>
          </w:p>
        </w:tc>
      </w:tr>
    </w:tbl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356A4" w:rsidRDefault="002356A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1" w:name="Par1333"/>
      <w:bookmarkEnd w:id="1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07"/>
        <w:gridCol w:w="3107"/>
        <w:gridCol w:w="776"/>
        <w:gridCol w:w="1424"/>
        <w:gridCol w:w="1424"/>
        <w:gridCol w:w="1424"/>
        <w:gridCol w:w="1424"/>
      </w:tblGrid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14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D6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D6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5196" w:rsidRPr="00EE2D6C" w:rsidTr="00CD7D3B">
        <w:trPr>
          <w:trHeight w:val="8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23761,5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23761,5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24078,8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10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5196" w:rsidRPr="00DF36C5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DF36C5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DF36C5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F36C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F36C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927D7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23753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23753,4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24017,2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E6" w:rsidRPr="00EE2D6C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18573,4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E6" w:rsidRPr="00EE2D6C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18573,4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E6" w:rsidRPr="00EE2D6C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18573,4</w:t>
            </w:r>
          </w:p>
        </w:tc>
      </w:tr>
      <w:tr w:rsidR="00855196" w:rsidRPr="00EE2D6C" w:rsidTr="00CD7D3B">
        <w:trPr>
          <w:trHeight w:val="1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A70E6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E927D7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61,6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E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1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22902,8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22902,8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22902,8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85621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18573,4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18573,4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18573,4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493,0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264E5">
              <w:rPr>
                <w:rFonts w:ascii="Courier New" w:hAnsi="Courier New" w:cs="Courier New"/>
                <w:sz w:val="20"/>
                <w:szCs w:val="20"/>
              </w:rPr>
              <w:t>93,0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264E5">
              <w:rPr>
                <w:rFonts w:ascii="Courier New" w:hAnsi="Courier New" w:cs="Courier New"/>
                <w:sz w:val="20"/>
                <w:szCs w:val="20"/>
              </w:rPr>
              <w:t>93,0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264E5">
              <w:rPr>
                <w:rFonts w:ascii="Courier New" w:hAnsi="Courier New" w:cs="Courier New"/>
                <w:sz w:val="20"/>
                <w:szCs w:val="20"/>
              </w:rPr>
              <w:t>31,7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264E5">
              <w:rPr>
                <w:rFonts w:ascii="Courier New" w:hAnsi="Courier New" w:cs="Courier New"/>
                <w:sz w:val="20"/>
                <w:szCs w:val="20"/>
              </w:rPr>
              <w:t>31,7</w:t>
            </w: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DF36C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B7CA0">
              <w:rPr>
                <w:rFonts w:ascii="Courier New" w:hAnsi="Courier New" w:cs="Courier New"/>
                <w:sz w:val="20"/>
                <w:szCs w:val="20"/>
              </w:rPr>
              <w:t>275,2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B7CA0">
              <w:rPr>
                <w:rFonts w:ascii="Courier New" w:hAnsi="Courier New" w:cs="Courier New"/>
                <w:sz w:val="20"/>
                <w:szCs w:val="20"/>
              </w:rPr>
              <w:t>275,2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4329,4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9B7CA0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9B7CA0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769,9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824,1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6C5" w:rsidRPr="00DF36C5" w:rsidRDefault="00DF36C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>3505,3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F36C5">
              <w:rPr>
                <w:rFonts w:ascii="Courier New" w:hAnsi="Courier New" w:cs="Courier New"/>
                <w:sz w:val="20"/>
                <w:szCs w:val="20"/>
              </w:rPr>
              <w:t>3505,3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3505,3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E0CAB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</w:tr>
      <w:tr w:rsidR="00855196" w:rsidRPr="00EE2D6C" w:rsidTr="00CD7D3B">
        <w:trPr>
          <w:trHeight w:val="8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9746,4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9746,4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9473,8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10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0B04A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9746,4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DF36C5" w:rsidRDefault="000B04A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9746,4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0B04A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9432,8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0B04A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9264,9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0B04A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9264,9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0B04A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9048,8</w:t>
            </w:r>
          </w:p>
        </w:tc>
      </w:tr>
      <w:tr w:rsidR="00855196" w:rsidRPr="00EE2D6C" w:rsidTr="00CD7D3B">
        <w:trPr>
          <w:trHeight w:val="1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933EE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933EE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E0CAB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41,0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E0CAB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1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Default="00B47F52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47F52" w:rsidRPr="00EE2D6C" w:rsidRDefault="00B47F52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9575,5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9575,5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9231,2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9264,9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9264,9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9048,8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271,2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211,8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211,8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264E5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206,9</w:t>
            </w: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310,6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182,4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96427F" w:rsidRDefault="0096427F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6427F">
              <w:rPr>
                <w:rFonts w:ascii="Courier New" w:hAnsi="Courier New" w:cs="Courier New"/>
                <w:sz w:val="20"/>
                <w:szCs w:val="20"/>
              </w:rPr>
              <w:t>111,2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96427F" w:rsidRDefault="0096427F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6427F">
              <w:rPr>
                <w:rFonts w:ascii="Courier New" w:hAnsi="Courier New" w:cs="Courier New"/>
                <w:sz w:val="20"/>
                <w:szCs w:val="20"/>
              </w:rPr>
              <w:t>111,2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96427F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6427F">
              <w:rPr>
                <w:rFonts w:ascii="Courier New" w:hAnsi="Courier New" w:cs="Courier New"/>
                <w:sz w:val="20"/>
                <w:szCs w:val="20"/>
              </w:rPr>
              <w:t>52,5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798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129,9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1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A70E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B47F52" w:rsidP="00A3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509"/>
      <w:bookmarkEnd w:id="2"/>
      <w:r>
        <w:rPr>
          <w:rFonts w:cs="Calibri"/>
        </w:rPr>
        <w:t>3.2. Информация об использовании имущества, закрепленного за муниципальным бюджетным учреждением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99"/>
        <w:gridCol w:w="3078"/>
        <w:gridCol w:w="873"/>
        <w:gridCol w:w="1409"/>
        <w:gridCol w:w="1409"/>
        <w:gridCol w:w="1409"/>
        <w:gridCol w:w="1409"/>
      </w:tblGrid>
      <w:tr w:rsidR="00855196" w:rsidRPr="00EE2D6C" w:rsidTr="00CD7D3B">
        <w:trPr>
          <w:trHeight w:val="400"/>
          <w:tblCellSpacing w:w="5" w:type="nil"/>
        </w:trPr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1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D6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D6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D48DC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D48DC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55196" w:rsidRPr="00EE2D6C" w:rsidTr="00CD7D3B">
        <w:trPr>
          <w:trHeight w:val="1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D48DC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D48DC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B04A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B04A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D48DC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B04A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2627F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E74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8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D48DC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D08EE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1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8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E742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5196" w:rsidRPr="00EE2D6C" w:rsidTr="00CD7D3B">
        <w:trPr>
          <w:trHeight w:val="1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650EB7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11380,2</w:t>
            </w:r>
            <w:r w:rsidR="004C22F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11380,26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A4D68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11380,26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6A7FCF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 xml:space="preserve">даний, строений,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6A7FCF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855196"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C22F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  <w:r w:rsidR="00650EB7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3580,7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3580,7</w:t>
            </w:r>
          </w:p>
        </w:tc>
      </w:tr>
      <w:tr w:rsidR="00855196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5196" w:rsidRPr="00EE2D6C" w:rsidTr="00CD7D3B">
        <w:trPr>
          <w:trHeight w:val="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55196" w:rsidRPr="00EE2D6C" w:rsidRDefault="0061542A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855196" w:rsidRPr="00EE2D6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584"/>
            <w:bookmarkEnd w:id="3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C22F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EE2D6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87"/>
            <w:bookmarkEnd w:id="4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C22F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9B7CA0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79,8</w:t>
            </w:r>
          </w:p>
        </w:tc>
      </w:tr>
      <w:tr w:rsidR="00855196" w:rsidRPr="00EE2D6C" w:rsidTr="00CD7D3B">
        <w:trPr>
          <w:trHeight w:val="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  <w:r w:rsidR="008E061B">
              <w:rPr>
                <w:rFonts w:ascii="Courier New" w:hAnsi="Courier New" w:cs="Courier New"/>
                <w:sz w:val="20"/>
                <w:szCs w:val="20"/>
              </w:rPr>
              <w:t>в т.ч.:</w:t>
            </w: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55196" w:rsidRPr="00EE2D6C" w:rsidRDefault="0085519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C22F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4C22F6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7799,56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C45FAF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7799,56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196" w:rsidRPr="00EE2D6C" w:rsidRDefault="00C45FAF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7799,56</w:t>
            </w:r>
          </w:p>
        </w:tc>
      </w:tr>
      <w:tr w:rsidR="008E061B" w:rsidRPr="00EE2D6C" w:rsidTr="00CD7D3B">
        <w:trPr>
          <w:trHeight w:val="353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Инженерные сети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4486,4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4486,4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4486,4</w:t>
            </w:r>
          </w:p>
        </w:tc>
      </w:tr>
      <w:tr w:rsidR="008E061B" w:rsidRPr="00EE2D6C" w:rsidTr="00CD7D3B">
        <w:trPr>
          <w:trHeight w:val="35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2748,3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2748,3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2748,3</w:t>
            </w:r>
          </w:p>
        </w:tc>
      </w:tr>
      <w:tr w:rsidR="008E061B" w:rsidRPr="00EE2D6C" w:rsidTr="00CD7D3B">
        <w:trPr>
          <w:trHeight w:val="345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535,5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535,5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535,5</w:t>
            </w:r>
          </w:p>
        </w:tc>
      </w:tr>
      <w:tr w:rsidR="008E061B" w:rsidRPr="00EE2D6C" w:rsidTr="00CD7D3B">
        <w:trPr>
          <w:trHeight w:val="327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29,36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29,36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Default="008E061B" w:rsidP="0082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29,36</w:t>
            </w:r>
          </w:p>
        </w:tc>
      </w:tr>
      <w:tr w:rsidR="008E061B" w:rsidRPr="00EE2D6C" w:rsidTr="00CD7D3B">
        <w:trPr>
          <w:trHeight w:val="1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061B" w:rsidRPr="00EE2D6C" w:rsidTr="00CD7D3B">
        <w:trPr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061B" w:rsidRPr="00EE2D6C" w:rsidTr="00CD7D3B">
        <w:trPr>
          <w:trHeight w:val="4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E061B" w:rsidRPr="00EE2D6C" w:rsidRDefault="0061542A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8E061B" w:rsidRPr="00EE2D6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606"/>
            <w:bookmarkEnd w:id="5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061B" w:rsidRPr="00EE2D6C" w:rsidTr="00CD7D3B">
        <w:trPr>
          <w:trHeight w:val="6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EE2D6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609"/>
            <w:bookmarkEnd w:id="6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061B" w:rsidRPr="00EE2D6C" w:rsidTr="00CD7D3B">
        <w:trPr>
          <w:trHeight w:val="2000"/>
          <w:tblCellSpacing w:w="5" w:type="nil"/>
        </w:trPr>
        <w:tc>
          <w:tcPr>
            <w:tcW w:w="4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1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D6C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D6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6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61B" w:rsidRPr="00EE2D6C" w:rsidRDefault="008E061B" w:rsidP="00C21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</w:tr>
    </w:tbl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626"/>
      <w:bookmarkEnd w:id="7"/>
      <w:r>
        <w:rPr>
          <w:rFonts w:cs="Calibri"/>
        </w:rPr>
        <w:t xml:space="preserve">&lt;*&gt; В графах 4-7 по </w:t>
      </w:r>
      <w:hyperlink w:anchor="Par1584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1587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1606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1609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pStyle w:val="ConsPlusNonformat"/>
      </w:pPr>
      <w:r>
        <w:t>Руководитель финансово-</w:t>
      </w:r>
    </w:p>
    <w:p w:rsidR="00855196" w:rsidRDefault="00855196" w:rsidP="00855196">
      <w:pPr>
        <w:pStyle w:val="ConsPlusNonformat"/>
      </w:pPr>
      <w:r>
        <w:t>экономической службы учреждения</w:t>
      </w:r>
    </w:p>
    <w:p w:rsidR="00855196" w:rsidRDefault="00855196" w:rsidP="00855196">
      <w:pPr>
        <w:pStyle w:val="ConsPlusNonformat"/>
      </w:pPr>
      <w:r>
        <w:t>(или иное уполномоченное лицо) _______________ ____________________________</w:t>
      </w:r>
    </w:p>
    <w:p w:rsidR="00855196" w:rsidRDefault="00855196" w:rsidP="00855196">
      <w:pPr>
        <w:pStyle w:val="ConsPlusNonformat"/>
      </w:pPr>
      <w:r>
        <w:t xml:space="preserve">                                  (подпись)        (расшифровка подписи)</w:t>
      </w:r>
    </w:p>
    <w:p w:rsidR="00855196" w:rsidRDefault="00855196" w:rsidP="00855196">
      <w:pPr>
        <w:pStyle w:val="ConsPlusNonformat"/>
      </w:pPr>
    </w:p>
    <w:p w:rsidR="00855196" w:rsidRDefault="00855196" w:rsidP="0085519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55196" w:rsidRDefault="00855196" w:rsidP="00855196">
      <w:pPr>
        <w:pStyle w:val="ConsPlusNonformat"/>
      </w:pPr>
      <w:r>
        <w:t>за составление отчета)         _______________ ____________________________</w:t>
      </w:r>
    </w:p>
    <w:p w:rsidR="00855196" w:rsidRDefault="00855196" w:rsidP="00855196">
      <w:pPr>
        <w:pStyle w:val="ConsPlusNonformat"/>
      </w:pPr>
      <w:r>
        <w:t xml:space="preserve">                                  (подпись)        (расшифровка подписи)</w:t>
      </w:r>
    </w:p>
    <w:p w:rsidR="00855196" w:rsidRDefault="00855196" w:rsidP="00855196">
      <w:pPr>
        <w:pStyle w:val="ConsPlusNonformat"/>
      </w:pPr>
    </w:p>
    <w:p w:rsidR="00855196" w:rsidRDefault="00855196" w:rsidP="00855196">
      <w:pPr>
        <w:pStyle w:val="ConsPlusNonformat"/>
      </w:pPr>
      <w:r>
        <w:t>СОГЛАСОВАН</w:t>
      </w:r>
    </w:p>
    <w:p w:rsidR="00855196" w:rsidRDefault="00855196" w:rsidP="00855196">
      <w:pPr>
        <w:pStyle w:val="ConsPlusNonformat"/>
      </w:pPr>
      <w:r>
        <w:t>________________________________________________</w:t>
      </w:r>
    </w:p>
    <w:p w:rsidR="00855196" w:rsidRDefault="00855196" w:rsidP="0085519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855196" w:rsidRDefault="00855196" w:rsidP="00855196">
      <w:pPr>
        <w:pStyle w:val="ConsPlusNonformat"/>
      </w:pPr>
      <w:r>
        <w:t>органа администрации города Перми,</w:t>
      </w:r>
    </w:p>
    <w:p w:rsidR="00855196" w:rsidRDefault="00855196" w:rsidP="00855196">
      <w:pPr>
        <w:pStyle w:val="ConsPlusNonformat"/>
      </w:pPr>
      <w:r>
        <w:t>осуществляющего функции и полномочия учредителя)</w:t>
      </w:r>
    </w:p>
    <w:p w:rsidR="00855196" w:rsidRPr="00E73FB3" w:rsidRDefault="00855196" w:rsidP="00855196">
      <w:pPr>
        <w:pStyle w:val="ConsPlusNonformat"/>
      </w:pPr>
    </w:p>
    <w:p w:rsidR="00CD7D3B" w:rsidRPr="00E73FB3" w:rsidRDefault="00CD7D3B" w:rsidP="00855196">
      <w:pPr>
        <w:pStyle w:val="ConsPlusNonformat"/>
      </w:pPr>
    </w:p>
    <w:p w:rsidR="00CD7D3B" w:rsidRPr="00E73FB3" w:rsidRDefault="00CD7D3B" w:rsidP="00855196">
      <w:pPr>
        <w:pStyle w:val="ConsPlusNonformat"/>
      </w:pPr>
    </w:p>
    <w:p w:rsidR="00855196" w:rsidRDefault="00855196" w:rsidP="00855196">
      <w:pPr>
        <w:pStyle w:val="ConsPlusNonformat"/>
      </w:pPr>
      <w:r>
        <w:t>СОГЛАСОВАН</w:t>
      </w:r>
    </w:p>
    <w:p w:rsidR="00855196" w:rsidRDefault="00855196" w:rsidP="00855196">
      <w:pPr>
        <w:pStyle w:val="ConsPlusNonformat"/>
      </w:pPr>
      <w:r>
        <w:t>_____________________________________</w:t>
      </w:r>
    </w:p>
    <w:p w:rsidR="00855196" w:rsidRDefault="00855196" w:rsidP="0085519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55196" w:rsidRDefault="00855196" w:rsidP="00855196">
      <w:pPr>
        <w:pStyle w:val="ConsPlusNonformat"/>
      </w:pPr>
      <w:r>
        <w:t>отношений администрации города Перми)</w:t>
      </w:r>
    </w:p>
    <w:p w:rsidR="00855196" w:rsidRDefault="00855196" w:rsidP="00855196">
      <w:pPr>
        <w:pStyle w:val="ConsPlusNonformat"/>
      </w:pPr>
    </w:p>
    <w:p w:rsidR="00855196" w:rsidRDefault="00855196" w:rsidP="00855196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855196" w:rsidRDefault="00855196" w:rsidP="00855196">
      <w:pPr>
        <w:pStyle w:val="ConsPlusNonformat"/>
      </w:pPr>
      <w:r>
        <w:t>бюджетного учреждения города Перми</w:t>
      </w:r>
    </w:p>
    <w:p w:rsidR="00855196" w:rsidRDefault="00855196" w:rsidP="00855196">
      <w:pPr>
        <w:pStyle w:val="ConsPlusNonformat"/>
      </w:pPr>
      <w:r>
        <w:t>__________________________ за период</w:t>
      </w:r>
    </w:p>
    <w:p w:rsidR="00855196" w:rsidRDefault="00855196" w:rsidP="00855196">
      <w:pPr>
        <w:pStyle w:val="ConsPlusNonformat"/>
      </w:pPr>
      <w:r>
        <w:t>(наименование учреждения)</w:t>
      </w:r>
    </w:p>
    <w:p w:rsidR="00855196" w:rsidRDefault="00855196" w:rsidP="00855196">
      <w:pPr>
        <w:pStyle w:val="ConsPlusNonformat"/>
      </w:pPr>
      <w:r>
        <w:t>с _____________ по _________________,</w:t>
      </w:r>
    </w:p>
    <w:p w:rsidR="00855196" w:rsidRDefault="00855196" w:rsidP="00855196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855196" w:rsidRDefault="00855196" w:rsidP="00855196">
      <w:pPr>
        <w:pStyle w:val="ConsPlusNonformat"/>
      </w:pPr>
      <w:r>
        <w:t>муниципального образования город Пермь</w:t>
      </w:r>
    </w:p>
    <w:p w:rsidR="00855196" w:rsidRDefault="00855196" w:rsidP="00855196">
      <w:pPr>
        <w:pStyle w:val="ConsPlusNonformat"/>
      </w:pPr>
      <w:r>
        <w:t>в информационно-телекоммуникационной</w:t>
      </w:r>
    </w:p>
    <w:p w:rsidR="00855196" w:rsidRDefault="00855196" w:rsidP="00855196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659"/>
      <w:bookmarkEnd w:id="8"/>
      <w:r>
        <w:rPr>
          <w:rFonts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55196" w:rsidRDefault="00855196" w:rsidP="0085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753F4" w:rsidRDefault="008753F4" w:rsidP="009917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E41AD" w:rsidRPr="00AA096D" w:rsidRDefault="00AE41AD" w:rsidP="00AA096D">
      <w:pPr>
        <w:pStyle w:val="ConsPlusNonformat"/>
        <w:sectPr w:rsidR="00AE41AD" w:rsidRPr="00AA096D" w:rsidSect="00AE41AD">
          <w:pgSz w:w="11907" w:h="16840"/>
          <w:pgMar w:top="567" w:right="851" w:bottom="1134" w:left="720" w:header="720" w:footer="720" w:gutter="0"/>
          <w:cols w:space="720"/>
          <w:noEndnote/>
        </w:sectPr>
      </w:pPr>
    </w:p>
    <w:p w:rsidR="0099177C" w:rsidRDefault="0099177C" w:rsidP="00AA0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sectPr w:rsidR="0099177C" w:rsidSect="0099177C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5530"/>
    <w:multiLevelType w:val="hybridMultilevel"/>
    <w:tmpl w:val="1570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23AED"/>
    <w:rsid w:val="0004203E"/>
    <w:rsid w:val="0004511D"/>
    <w:rsid w:val="000466C0"/>
    <w:rsid w:val="000A6019"/>
    <w:rsid w:val="000B04A6"/>
    <w:rsid w:val="000E342A"/>
    <w:rsid w:val="000E7458"/>
    <w:rsid w:val="00127E1A"/>
    <w:rsid w:val="0014291A"/>
    <w:rsid w:val="001A60A5"/>
    <w:rsid w:val="001D27C3"/>
    <w:rsid w:val="001E6D58"/>
    <w:rsid w:val="00217C97"/>
    <w:rsid w:val="00223942"/>
    <w:rsid w:val="002245E7"/>
    <w:rsid w:val="002356A4"/>
    <w:rsid w:val="00236E40"/>
    <w:rsid w:val="0024060C"/>
    <w:rsid w:val="00254443"/>
    <w:rsid w:val="002627F7"/>
    <w:rsid w:val="00263CBD"/>
    <w:rsid w:val="002657A6"/>
    <w:rsid w:val="0027776E"/>
    <w:rsid w:val="00282296"/>
    <w:rsid w:val="00282BA2"/>
    <w:rsid w:val="002B2EBA"/>
    <w:rsid w:val="002B4D1B"/>
    <w:rsid w:val="002B6CF8"/>
    <w:rsid w:val="002C7540"/>
    <w:rsid w:val="002E0471"/>
    <w:rsid w:val="003210C6"/>
    <w:rsid w:val="003A671F"/>
    <w:rsid w:val="003B0EFB"/>
    <w:rsid w:val="003B58FE"/>
    <w:rsid w:val="003D1FBB"/>
    <w:rsid w:val="0042154E"/>
    <w:rsid w:val="0048216A"/>
    <w:rsid w:val="004A17A6"/>
    <w:rsid w:val="004A45D8"/>
    <w:rsid w:val="004A70E6"/>
    <w:rsid w:val="004B0709"/>
    <w:rsid w:val="004C0BD4"/>
    <w:rsid w:val="004C22F6"/>
    <w:rsid w:val="004D48DC"/>
    <w:rsid w:val="004E0401"/>
    <w:rsid w:val="004E0CAB"/>
    <w:rsid w:val="00506630"/>
    <w:rsid w:val="00511869"/>
    <w:rsid w:val="00513747"/>
    <w:rsid w:val="00556A11"/>
    <w:rsid w:val="00587133"/>
    <w:rsid w:val="00590F57"/>
    <w:rsid w:val="00591367"/>
    <w:rsid w:val="005B6BCE"/>
    <w:rsid w:val="005C65E5"/>
    <w:rsid w:val="005E6463"/>
    <w:rsid w:val="0061542A"/>
    <w:rsid w:val="0062201D"/>
    <w:rsid w:val="0064333D"/>
    <w:rsid w:val="00650EB7"/>
    <w:rsid w:val="00654B41"/>
    <w:rsid w:val="00661C57"/>
    <w:rsid w:val="00664A57"/>
    <w:rsid w:val="006679C2"/>
    <w:rsid w:val="00687BEA"/>
    <w:rsid w:val="006A7FCF"/>
    <w:rsid w:val="006E1874"/>
    <w:rsid w:val="00712C11"/>
    <w:rsid w:val="0075135E"/>
    <w:rsid w:val="007517B3"/>
    <w:rsid w:val="007B4B1E"/>
    <w:rsid w:val="007F69B3"/>
    <w:rsid w:val="008216D4"/>
    <w:rsid w:val="00822170"/>
    <w:rsid w:val="00824F14"/>
    <w:rsid w:val="008264E5"/>
    <w:rsid w:val="00855196"/>
    <w:rsid w:val="00866CD7"/>
    <w:rsid w:val="008753F4"/>
    <w:rsid w:val="00887B9C"/>
    <w:rsid w:val="008A6E51"/>
    <w:rsid w:val="008D08EE"/>
    <w:rsid w:val="008E061B"/>
    <w:rsid w:val="008E7420"/>
    <w:rsid w:val="008F0031"/>
    <w:rsid w:val="00942818"/>
    <w:rsid w:val="009470CD"/>
    <w:rsid w:val="0096427F"/>
    <w:rsid w:val="0099177C"/>
    <w:rsid w:val="009A4D68"/>
    <w:rsid w:val="009B7CA0"/>
    <w:rsid w:val="00A10F6E"/>
    <w:rsid w:val="00A11FD1"/>
    <w:rsid w:val="00A26179"/>
    <w:rsid w:val="00A32EB5"/>
    <w:rsid w:val="00A41D99"/>
    <w:rsid w:val="00AA096D"/>
    <w:rsid w:val="00AA3809"/>
    <w:rsid w:val="00AD1397"/>
    <w:rsid w:val="00AD60CE"/>
    <w:rsid w:val="00AE16B0"/>
    <w:rsid w:val="00AE18AD"/>
    <w:rsid w:val="00AE41AD"/>
    <w:rsid w:val="00AE6A78"/>
    <w:rsid w:val="00B3066B"/>
    <w:rsid w:val="00B47F52"/>
    <w:rsid w:val="00B5346A"/>
    <w:rsid w:val="00B85621"/>
    <w:rsid w:val="00B933EE"/>
    <w:rsid w:val="00BA75CC"/>
    <w:rsid w:val="00C21318"/>
    <w:rsid w:val="00C416F3"/>
    <w:rsid w:val="00C444A8"/>
    <w:rsid w:val="00C45FAF"/>
    <w:rsid w:val="00C702F4"/>
    <w:rsid w:val="00C94B6C"/>
    <w:rsid w:val="00CB2B99"/>
    <w:rsid w:val="00CB60EF"/>
    <w:rsid w:val="00CC396F"/>
    <w:rsid w:val="00CD7D3B"/>
    <w:rsid w:val="00D0048B"/>
    <w:rsid w:val="00D171C6"/>
    <w:rsid w:val="00D344B3"/>
    <w:rsid w:val="00D47B00"/>
    <w:rsid w:val="00D76C0F"/>
    <w:rsid w:val="00D92313"/>
    <w:rsid w:val="00D94C76"/>
    <w:rsid w:val="00DE0B21"/>
    <w:rsid w:val="00DF36C5"/>
    <w:rsid w:val="00E16DBC"/>
    <w:rsid w:val="00E31E41"/>
    <w:rsid w:val="00E33C4A"/>
    <w:rsid w:val="00E64B72"/>
    <w:rsid w:val="00E73FB3"/>
    <w:rsid w:val="00E83A7C"/>
    <w:rsid w:val="00E927D7"/>
    <w:rsid w:val="00E962B4"/>
    <w:rsid w:val="00ED756D"/>
    <w:rsid w:val="00EF2F62"/>
    <w:rsid w:val="00F06776"/>
    <w:rsid w:val="00F44F83"/>
    <w:rsid w:val="00F553F5"/>
    <w:rsid w:val="00F87ED1"/>
    <w:rsid w:val="00FB3DC5"/>
    <w:rsid w:val="00FC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3466</Words>
  <Characters>25894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29302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stolyarova-on</cp:lastModifiedBy>
  <cp:revision>3</cp:revision>
  <cp:lastPrinted>2014-02-28T03:44:00Z</cp:lastPrinted>
  <dcterms:created xsi:type="dcterms:W3CDTF">2014-02-25T06:12:00Z</dcterms:created>
  <dcterms:modified xsi:type="dcterms:W3CDTF">2014-02-28T03:46:00Z</dcterms:modified>
</cp:coreProperties>
</file>