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957"/>
      <w:bookmarkEnd w:id="1"/>
    </w:p>
    <w:p w:rsidR="005F3856" w:rsidRDefault="005F3856">
      <w:pPr>
        <w:pStyle w:val="ConsPlusNonformat"/>
      </w:pPr>
      <w:r>
        <w:t xml:space="preserve">                                                  УТВЕРЖДЕН</w:t>
      </w:r>
    </w:p>
    <w:p w:rsidR="005F3856" w:rsidRDefault="005F3856">
      <w:pPr>
        <w:pStyle w:val="ConsPlusNonformat"/>
      </w:pPr>
      <w:r>
        <w:t xml:space="preserve">                                                  ______________</w:t>
      </w:r>
      <w:r w:rsidR="006C19C5">
        <w:t>С.Б. Фадеев</w:t>
      </w:r>
    </w:p>
    <w:p w:rsidR="005F3856" w:rsidRDefault="005F3856">
      <w:pPr>
        <w:pStyle w:val="ConsPlusNonformat"/>
      </w:pPr>
      <w:r>
        <w:t xml:space="preserve">                                                  (руководитель учреждения)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                                   Отчет</w:t>
      </w:r>
    </w:p>
    <w:p w:rsidR="005F3856" w:rsidRDefault="005F3856">
      <w:pPr>
        <w:pStyle w:val="ConsPlusNonformat"/>
      </w:pPr>
      <w:r>
        <w:t xml:space="preserve">        о деятельности муниципального бюджетного</w:t>
      </w:r>
      <w:r w:rsidR="00CC2FC4">
        <w:t xml:space="preserve"> дошкольного образовательного</w:t>
      </w:r>
      <w:r>
        <w:t xml:space="preserve"> учреждения </w:t>
      </w:r>
      <w:r w:rsidR="00CC2FC4">
        <w:t xml:space="preserve">«Детский сад №295» </w:t>
      </w:r>
      <w:r w:rsidR="00615387">
        <w:t>г.</w:t>
      </w:r>
      <w:r w:rsidR="00CC2FC4">
        <w:t xml:space="preserve"> Перми </w:t>
      </w:r>
      <w:r w:rsidR="00801EA6">
        <w:t xml:space="preserve"> за период с 01.01.2013 по 31.12.2013</w:t>
      </w:r>
    </w:p>
    <w:p w:rsidR="005F3856" w:rsidRDefault="005F3856">
      <w:pPr>
        <w:pStyle w:val="ConsPlusNonformat"/>
      </w:pPr>
      <w:r>
        <w:t xml:space="preserve">      </w:t>
      </w:r>
      <w:r w:rsidR="00801EA6">
        <w:t xml:space="preserve">       (наименование учреждения)</w:t>
      </w:r>
    </w:p>
    <w:p w:rsidR="005F3856" w:rsidRDefault="005F3856">
      <w:pPr>
        <w:pStyle w:val="ConsPlusNonformat"/>
      </w:pPr>
      <w:r>
        <w:t xml:space="preserve">          (по состоянию на 1 января</w:t>
      </w:r>
      <w:r w:rsidR="006C19C5">
        <w:t xml:space="preserve"> 2014 года) 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983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AC5B1B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3" w:name="Par985"/>
      <w:bookmarkEnd w:id="3"/>
      <w:r w:rsidRPr="00AC5B1B">
        <w:rPr>
          <w:rFonts w:ascii="Calibri" w:hAnsi="Calibri" w:cs="Calibri"/>
          <w:b/>
          <w:i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3827"/>
      </w:tblGrid>
      <w:tr w:rsidR="005F3856" w:rsidTr="00D27904">
        <w:trPr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</w:t>
            </w:r>
            <w:r w:rsidR="00D2790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D27904">
              <w:rPr>
                <w:rFonts w:ascii="Courier New" w:hAnsi="Courier New" w:cs="Courier New"/>
                <w:sz w:val="20"/>
                <w:szCs w:val="20"/>
              </w:rPr>
              <w:t>295»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г.Перми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№295» г.Перми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614053,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ул.Лядовская,101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614053,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</w:t>
            </w:r>
            <w:proofErr w:type="spellStart"/>
            <w:r w:rsidR="00831A2B">
              <w:rPr>
                <w:rFonts w:ascii="Courier New" w:hAnsi="Courier New" w:cs="Courier New"/>
                <w:sz w:val="20"/>
                <w:szCs w:val="20"/>
              </w:rPr>
              <w:t>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ул.Лядовская,101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8(342) 263-23-77/факс/ 8(342) 263-23-77/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detsad</w:t>
            </w:r>
            <w:proofErr w:type="spellEnd"/>
            <w:r w:rsidRPr="00BA7B39">
              <w:rPr>
                <w:rFonts w:ascii="Courier New" w:hAnsi="Courier New" w:cs="Courier New"/>
                <w:sz w:val="20"/>
                <w:szCs w:val="20"/>
              </w:rPr>
              <w:t xml:space="preserve">295@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BA7B39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BA7B39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Фадеев Сергей Борисович 8(342)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262-93-03</w:t>
            </w:r>
          </w:p>
        </w:tc>
      </w:tr>
      <w:tr w:rsidR="00801EA6" w:rsidTr="00D27904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№3301 21.12.2011 бессрочно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1EA6" w:rsidTr="00D27904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№003562 19.05.2000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ессрочно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AC5B1B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4" w:name="Par1009"/>
      <w:bookmarkEnd w:id="4"/>
      <w:r w:rsidRPr="00AC5B1B">
        <w:rPr>
          <w:rFonts w:ascii="Calibri" w:hAnsi="Calibri" w:cs="Calibri"/>
          <w:b/>
          <w:i/>
        </w:rPr>
        <w:lastRenderedPageBreak/>
        <w:t>1.2.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5F3856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B" w:rsidRPr="002504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4C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Основные виды деятельности </w:t>
            </w:r>
          </w:p>
          <w:p w:rsidR="00D27904" w:rsidRDefault="00D27904" w:rsidP="00D2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F3856" w:rsidRDefault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>еализация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общеобразовательной программы дошкольного образования (предшествующая начальному общему образованию)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 w:rsidR="00C75DBF">
              <w:rPr>
                <w:rFonts w:ascii="Courier New" w:hAnsi="Courier New" w:cs="Courier New"/>
                <w:sz w:val="20"/>
                <w:szCs w:val="20"/>
              </w:rPr>
              <w:t xml:space="preserve"> от 13.05.2013 г. № СЭД-08-01-26-150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4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4CF">
              <w:rPr>
                <w:rFonts w:ascii="Courier New" w:hAnsi="Courier New" w:cs="Courier New"/>
                <w:b/>
                <w:i/>
                <w:sz w:val="20"/>
                <w:szCs w:val="20"/>
              </w:rPr>
              <w:t>Виды деятельности, не являющиеся основными</w:t>
            </w:r>
          </w:p>
          <w:p w:rsidR="002504CF" w:rsidRDefault="0025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644AD" w:rsidRDefault="0006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деятельность, предусмотренную настоящим Уставом;</w:t>
            </w:r>
          </w:p>
          <w:p w:rsidR="000644AD" w:rsidRDefault="0006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-оказывает платные дополнительные услуги;</w:t>
            </w:r>
          </w:p>
          <w:p w:rsidR="000644AD" w:rsidRDefault="000644AD" w:rsidP="003E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-сдает в аренду имущество, закрепленное  за Учреждением на праве оперативного управлени</w:t>
            </w:r>
            <w:r w:rsidR="00D25983">
              <w:rPr>
                <w:rFonts w:ascii="Courier New" w:hAnsi="Courier New" w:cs="Courier New"/>
                <w:sz w:val="20"/>
                <w:szCs w:val="20"/>
              </w:rPr>
              <w:t xml:space="preserve">я, а также 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 w:rsidR="00D25983">
              <w:rPr>
                <w:rFonts w:ascii="Courier New" w:hAnsi="Courier New" w:cs="Courier New"/>
                <w:sz w:val="20"/>
                <w:szCs w:val="20"/>
              </w:rPr>
              <w:t>мущество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приобретенное за счет ведения самостоятельной финансово-хозяйственной деятельности, в порядке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установленном действующим законодательством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органами местного самоуправления.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 w:rsidR="00C75DBF">
              <w:rPr>
                <w:rFonts w:ascii="Courier New" w:hAnsi="Courier New" w:cs="Courier New"/>
                <w:sz w:val="20"/>
                <w:szCs w:val="20"/>
              </w:rPr>
              <w:t xml:space="preserve"> от 13.05.2013 г. № СЭД-08-01-26-150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27"/>
      <w:bookmarkEnd w:id="5"/>
      <w:r>
        <w:rPr>
          <w:rFonts w:ascii="Calibri" w:hAnsi="Calibri" w:cs="Calibri"/>
        </w:rPr>
        <w:t>1.3.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5F3856" w:rsidTr="00801EA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5F3856" w:rsidTr="00801EA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01EA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3410E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86,1</w:t>
            </w:r>
          </w:p>
        </w:tc>
      </w:tr>
      <w:tr w:rsidR="00801EA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3410E1">
              <w:rPr>
                <w:rFonts w:ascii="Courier New" w:hAnsi="Courier New" w:cs="Courier New"/>
                <w:sz w:val="20"/>
                <w:szCs w:val="20"/>
              </w:rPr>
              <w:t>,32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BC44CD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6" w:name="Par1043"/>
      <w:bookmarkEnd w:id="6"/>
      <w:r>
        <w:rPr>
          <w:rFonts w:ascii="Calibri" w:hAnsi="Calibri" w:cs="Calibri"/>
        </w:rPr>
        <w:lastRenderedPageBreak/>
        <w:t xml:space="preserve">1.4. </w:t>
      </w:r>
      <w:r w:rsidRPr="00BC44CD">
        <w:rPr>
          <w:rFonts w:ascii="Calibri" w:hAnsi="Calibri" w:cs="Calibri"/>
          <w:b/>
          <w:i/>
        </w:rPr>
        <w:t>Перечень услуг (работ), оказываемых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5784"/>
        <w:gridCol w:w="709"/>
        <w:gridCol w:w="647"/>
        <w:gridCol w:w="1666"/>
      </w:tblGrid>
      <w:tr w:rsidR="005F3856" w:rsidTr="00914BAB">
        <w:trPr>
          <w:trHeight w:val="400"/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 w:rsidTr="00914BAB">
        <w:trPr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A53F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53F85">
              <w:rPr>
                <w:rFonts w:ascii="Courier New" w:hAnsi="Courier New" w:cs="Courier New"/>
                <w:sz w:val="20"/>
                <w:szCs w:val="20"/>
              </w:rPr>
              <w:t>возрасте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504CF">
              <w:rPr>
                <w:rFonts w:ascii="Courier New" w:hAnsi="Courier New" w:cs="Courier New"/>
                <w:sz w:val="20"/>
                <w:szCs w:val="20"/>
              </w:rPr>
              <w:t xml:space="preserve"> от 3 до 7</w:t>
            </w:r>
            <w:r w:rsidR="00801EA6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7774C9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77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AC5B1B" w:rsidP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Д</w:t>
            </w:r>
            <w:r w:rsidR="009A26AC" w:rsidRPr="00BC44CD">
              <w:rPr>
                <w:rFonts w:ascii="Courier New" w:hAnsi="Courier New" w:cs="Courier New"/>
                <w:i/>
                <w:sz w:val="20"/>
                <w:szCs w:val="20"/>
              </w:rPr>
              <w:t xml:space="preserve">ошкольное образование </w:t>
            </w:r>
            <w:proofErr w:type="spellStart"/>
            <w:r w:rsidR="009A26AC" w:rsidRPr="00BC44CD">
              <w:rPr>
                <w:rFonts w:ascii="Courier New" w:hAnsi="Courier New" w:cs="Courier New"/>
                <w:i/>
                <w:sz w:val="20"/>
                <w:szCs w:val="20"/>
              </w:rPr>
              <w:t>общеразвивающей</w:t>
            </w:r>
            <w:proofErr w:type="spellEnd"/>
            <w:r w:rsidR="009A26AC" w:rsidRPr="00BC44CD">
              <w:rPr>
                <w:rFonts w:ascii="Courier New" w:hAnsi="Courier New" w:cs="Courier New"/>
                <w:i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proofErr w:type="gramStart"/>
            <w:r w:rsidR="00A53F85">
              <w:rPr>
                <w:rFonts w:ascii="Courier New" w:hAnsi="Courier New" w:cs="Courier New"/>
                <w:sz w:val="20"/>
                <w:szCs w:val="20"/>
              </w:rPr>
              <w:t>возрасте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540D35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Pr="00914BAB" w:rsidRDefault="00540D35" w:rsidP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76F5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</w:t>
            </w:r>
            <w:r w:rsidRPr="00A276F5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детей-инвалидов в</w:t>
            </w:r>
            <w:r w:rsidRPr="00A276F5">
              <w:rPr>
                <w:rFonts w:ascii="Courier New" w:hAnsi="Courier New" w:cs="Courier New"/>
                <w:sz w:val="20"/>
                <w:szCs w:val="20"/>
              </w:rPr>
              <w:t xml:space="preserve"> дошкольных образовательных учреждениях</w:t>
            </w:r>
            <w:r w:rsidRPr="00914B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0D35" w:rsidRPr="00914BAB" w:rsidRDefault="00540D35" w:rsidP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 w:rsidP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A53F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53F85">
              <w:rPr>
                <w:rFonts w:ascii="Courier New" w:hAnsi="Courier New" w:cs="Courier New"/>
                <w:sz w:val="20"/>
                <w:szCs w:val="20"/>
              </w:rPr>
              <w:t>возрасте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540D35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Pr="00BC44CD" w:rsidRDefault="00540D35" w:rsidP="006A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C44C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40D35" w:rsidRDefault="00540D35" w:rsidP="006A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4CD">
              <w:rPr>
                <w:rFonts w:ascii="Courier New" w:hAnsi="Courier New" w:cs="Courier New"/>
                <w:b/>
                <w:i/>
                <w:sz w:val="20"/>
                <w:szCs w:val="20"/>
              </w:rPr>
              <w:t>за плату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59"/>
      <w:bookmarkEnd w:id="7"/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9E2BD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 w:rsidRPr="009E2BD4">
        <w:rPr>
          <w:rFonts w:ascii="Calibri" w:hAnsi="Calibri" w:cs="Calibri"/>
          <w:b/>
          <w:i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5F3856" w:rsidTr="003D38B8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 w:rsidTr="003D38B8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3D38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D38B8" w:rsidTr="003D38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3D38B8" w:rsidTr="003D38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3D38B8" w:rsidTr="003D38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0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1"/>
      <w:bookmarkEnd w:id="9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0" w:name="Par1083"/>
      <w:bookmarkEnd w:id="10"/>
      <w:r>
        <w:rPr>
          <w:rFonts w:ascii="Calibri" w:hAnsi="Calibri" w:cs="Calibri"/>
        </w:rPr>
        <w:lastRenderedPageBreak/>
        <w:t xml:space="preserve">1.6. </w:t>
      </w:r>
      <w:r w:rsidRPr="00407985">
        <w:rPr>
          <w:rFonts w:ascii="Calibri" w:hAnsi="Calibri" w:cs="Calibri"/>
          <w:b/>
          <w:i/>
        </w:rPr>
        <w:t>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4962"/>
        <w:gridCol w:w="1044"/>
        <w:gridCol w:w="1071"/>
        <w:gridCol w:w="1190"/>
      </w:tblGrid>
      <w:tr w:rsidR="005F3856" w:rsidTr="00407985">
        <w:trPr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5F3856" w:rsidTr="00407985">
        <w:trPr>
          <w:trHeight w:val="40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98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5F3856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07985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учебный (воспитательный,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 (в учреждениях,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реализующих программы общего образования,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дошкольных образовательных учреждениях,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учреждениях дополнительного образования детей)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основную деятельность,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направленную на достижение целей,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реализации которых создано учреждение (в иных учреждениях)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кроме работников,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осуществляющих учебный (воспитательно-образовательный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Pr="008E7296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C2FC4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5F3856" w:rsidTr="00407985">
        <w:trPr>
          <w:trHeight w:val="40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98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>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18818</w:t>
            </w:r>
          </w:p>
        </w:tc>
      </w:tr>
      <w:tr w:rsidR="005F3856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учебный (воспитательный,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 (в учреждениях,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реализующих программы общего образования,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дошкольных образовательных учреждениях,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учреждениях дополнительного образования детей)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14801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28860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Pr="009B66CE" w:rsidRDefault="00E74B7C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Работники учреждения,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непосредственно осуществляющие основную деятельность,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направленную на достижение целей,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для реализации которых создано учреждение (в иных учреждениях)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кроме работников,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осуществляющих учебный (воспитательно-образовательный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17547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30741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38603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27068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30291</w:t>
            </w:r>
          </w:p>
        </w:tc>
      </w:tr>
      <w:tr w:rsidR="00E74B7C" w:rsidTr="00407985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2.1.7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06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i/>
        </w:rPr>
      </w:pPr>
      <w:bookmarkStart w:id="12" w:name="Par1108"/>
      <w:bookmarkEnd w:id="12"/>
      <w:r w:rsidRPr="00407985">
        <w:rPr>
          <w:rFonts w:ascii="Calibri" w:hAnsi="Calibri" w:cs="Calibri"/>
          <w:b/>
          <w:i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3" w:name="Par1110"/>
      <w:bookmarkEnd w:id="13"/>
      <w:r>
        <w:rPr>
          <w:rFonts w:ascii="Calibri" w:hAnsi="Calibri" w:cs="Calibri"/>
        </w:rPr>
        <w:t xml:space="preserve">2.1. </w:t>
      </w:r>
      <w:r w:rsidRPr="00407985">
        <w:rPr>
          <w:rFonts w:ascii="Calibri" w:hAnsi="Calibri" w:cs="Calibri"/>
          <w:b/>
          <w:i/>
        </w:rPr>
        <w:t>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409"/>
        <w:gridCol w:w="1418"/>
        <w:gridCol w:w="1814"/>
      </w:tblGrid>
      <w:tr w:rsidR="005F3856" w:rsidTr="002532E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 w:rsidTr="002532E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 w:rsidTr="002532E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5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2596</w:t>
            </w:r>
            <w:r w:rsidR="000A55E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5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2978</w:t>
            </w:r>
            <w:r w:rsidR="000A55E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5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14,72</w:t>
            </w:r>
          </w:p>
        </w:tc>
      </w:tr>
      <w:tr w:rsidR="005F3856" w:rsidTr="002532E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544,1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5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26"/>
      <w:bookmarkEnd w:id="14"/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2.2. </w:t>
      </w:r>
      <w:r w:rsidRPr="00407985">
        <w:rPr>
          <w:rFonts w:ascii="Calibri" w:hAnsi="Calibri" w:cs="Calibri"/>
          <w:b/>
          <w:i/>
        </w:rPr>
        <w:t>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5F3856" w:rsidTr="001205F0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5F385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74B7C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5F3856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1205F0" w:rsidTr="001205F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rHeight w:val="34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/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/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5" w:name="Par1146"/>
      <w:bookmarkEnd w:id="15"/>
      <w:r>
        <w:rPr>
          <w:rFonts w:ascii="Calibri" w:hAnsi="Calibri" w:cs="Calibri"/>
        </w:rPr>
        <w:t xml:space="preserve">2.3. </w:t>
      </w:r>
      <w:r w:rsidRPr="00407985">
        <w:rPr>
          <w:rFonts w:ascii="Calibri" w:hAnsi="Calibri" w:cs="Calibri"/>
          <w:b/>
          <w:i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49"/>
        <w:gridCol w:w="502"/>
        <w:gridCol w:w="1199"/>
        <w:gridCol w:w="1134"/>
        <w:gridCol w:w="1356"/>
        <w:gridCol w:w="1904"/>
      </w:tblGrid>
      <w:tr w:rsidR="005F3856" w:rsidTr="001C09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1C0913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 w:rsidTr="001C0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- 221,5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50A3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Pr="0088239A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C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8239A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начислений  р</w:t>
            </w:r>
            <w:r w:rsidRPr="00F84CA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одительской платы (счет 2.205.31) </w:t>
            </w:r>
            <w:r>
              <w:rPr>
                <w:rFonts w:ascii="Courier New" w:hAnsi="Courier New" w:cs="Courier New"/>
                <w:sz w:val="20"/>
                <w:szCs w:val="20"/>
              </w:rPr>
              <w:t>расчеты с плательщиком доходов от оказания платных 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-221,5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1C0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6" w:name="Par1186"/>
      <w:bookmarkEnd w:id="16"/>
      <w:r>
        <w:rPr>
          <w:rFonts w:ascii="Calibri" w:hAnsi="Calibri" w:cs="Calibri"/>
        </w:rPr>
        <w:t>2.4</w:t>
      </w:r>
      <w:r w:rsidRPr="00407985">
        <w:rPr>
          <w:rFonts w:ascii="Calibri" w:hAnsi="Calibri" w:cs="Calibri"/>
          <w:b/>
          <w:i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41"/>
        <w:gridCol w:w="1119"/>
        <w:gridCol w:w="999"/>
        <w:gridCol w:w="1000"/>
      </w:tblGrid>
      <w:tr w:rsidR="005F3856" w:rsidTr="008C1AD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5F3856" w:rsidRPr="00C93957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74B7C"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>2012</w:t>
            </w:r>
            <w:r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Pr="00C93957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74B7C"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>2013</w:t>
            </w:r>
            <w:r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>Суммы плановых поступлений (с учетом возвратов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17528,9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22128,4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C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4CF7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</w:p>
          <w:p w:rsidR="00E450C9" w:rsidRPr="00FC00E0" w:rsidRDefault="00E450C9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Услуга дошкольное образование</w:t>
            </w:r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>общеразвивающей</w:t>
            </w:r>
            <w:proofErr w:type="spellEnd"/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правленности для детей от 3 до 8</w:t>
            </w:r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лет</w:t>
            </w:r>
            <w:r w:rsidRPr="00FC00E0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1841,8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исполнение муниципального задания </w:t>
            </w: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9395,8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9687,6</w:t>
            </w:r>
          </w:p>
        </w:tc>
      </w:tr>
      <w:tr w:rsidR="00E450C9" w:rsidTr="008C1ADF">
        <w:trPr>
          <w:trHeight w:val="43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6517,3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B38F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B38F6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17528,9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22128,4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Услуга дошкольное образование</w:t>
            </w:r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proofErr w:type="spellStart"/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>общеразвивающей</w:t>
            </w:r>
            <w:proofErr w:type="spellEnd"/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 xml:space="preserve"> на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правленности для детей от 3 до 8</w:t>
            </w:r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1841,8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исполнение муниципального задания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9395,8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9687,6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95C">
              <w:rPr>
                <w:rFonts w:ascii="Courier New" w:hAnsi="Courier New" w:cs="Courier New"/>
                <w:sz w:val="20"/>
                <w:szCs w:val="20"/>
              </w:rPr>
              <w:t>Финансирование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стимулирующей части ФОТ. </w:t>
            </w:r>
          </w:p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Санаторно-курортное оздоровление работников.</w:t>
            </w:r>
          </w:p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на аренду имущественных комплексов.</w:t>
            </w:r>
            <w:r w:rsidRPr="0064495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450C9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развитие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мирорайонов</w:t>
            </w:r>
            <w:proofErr w:type="spellEnd"/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C1ADF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C1ADF">
              <w:rPr>
                <w:rFonts w:ascii="Courier New" w:hAnsi="Courier New" w:cs="Courier New"/>
                <w:b/>
                <w:sz w:val="18"/>
                <w:szCs w:val="18"/>
              </w:rPr>
              <w:t>6517,3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667,1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5698,7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4379,2</w:t>
            </w:r>
          </w:p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</w:tc>
      </w:tr>
      <w:tr w:rsidR="005F3856" w:rsidTr="008C1AD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Суммы </w:t>
            </w:r>
            <w:r w:rsidRPr="004B38F6">
              <w:rPr>
                <w:rFonts w:ascii="Courier New" w:hAnsi="Courier New" w:cs="Courier New"/>
                <w:b/>
                <w:sz w:val="18"/>
                <w:szCs w:val="18"/>
              </w:rPr>
              <w:t>плановых выплат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C1ADF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C1ADF">
              <w:rPr>
                <w:rFonts w:ascii="Courier New" w:hAnsi="Courier New" w:cs="Courier New"/>
                <w:b/>
                <w:sz w:val="18"/>
                <w:szCs w:val="18"/>
              </w:rPr>
              <w:t>1615,8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1841,8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280,5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1289,5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1071,3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исполнение муниципального задания </w:t>
            </w: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9395,8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9687,6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5315,7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5423,5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1595,9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1649,0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961,3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1046,1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E5193" w:rsidRDefault="00E450C9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 xml:space="preserve">Прочие </w:t>
            </w:r>
            <w:proofErr w:type="spellStart"/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i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130,2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216,7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999,0</w:t>
            </w:r>
          </w:p>
        </w:tc>
      </w:tr>
      <w:tr w:rsidR="00E450C9" w:rsidTr="00C071CE">
        <w:trPr>
          <w:trHeight w:val="509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  <w:p w:rsidR="00E450C9" w:rsidRPr="005C13E0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776A02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76A02">
              <w:rPr>
                <w:rFonts w:ascii="Courier New" w:hAnsi="Courier New" w:cs="Courier New"/>
                <w:i/>
                <w:sz w:val="18"/>
                <w:szCs w:val="18"/>
              </w:rPr>
              <w:t>6517,3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</w:tc>
      </w:tr>
      <w:tr w:rsidR="00E450C9" w:rsidTr="00C071CE">
        <w:trPr>
          <w:trHeight w:val="378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3363,5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1015,7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D3932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D3932">
              <w:rPr>
                <w:rFonts w:ascii="Courier New" w:hAnsi="Courier New" w:cs="Courier New"/>
                <w:sz w:val="20"/>
                <w:szCs w:val="20"/>
              </w:rPr>
              <w:t>за пользование имуществом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5698,7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D3932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помощи населению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4B38F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5F3856" w:rsidTr="008C1AD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E450C9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84CA3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</w:t>
            </w:r>
            <w:r w:rsidR="00A71271">
              <w:rPr>
                <w:rFonts w:ascii="Courier New" w:hAnsi="Courier New" w:cs="Courier New"/>
                <w:b/>
                <w:i/>
                <w:sz w:val="18"/>
                <w:szCs w:val="18"/>
              </w:rPr>
              <w:t>7523,6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84CA3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</w:t>
            </w:r>
            <w:r w:rsidR="00A71271">
              <w:rPr>
                <w:rFonts w:ascii="Courier New" w:hAnsi="Courier New" w:cs="Courier New"/>
                <w:b/>
                <w:i/>
                <w:sz w:val="18"/>
                <w:szCs w:val="18"/>
              </w:rPr>
              <w:t>2133,7</w:t>
            </w:r>
          </w:p>
        </w:tc>
      </w:tr>
      <w:tr w:rsidR="005F385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50C9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1BA8" w:rsidRDefault="00615387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1BA8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C071CE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071CE">
              <w:rPr>
                <w:rFonts w:ascii="Courier New" w:hAnsi="Courier New" w:cs="Courier New"/>
                <w:b/>
                <w:sz w:val="18"/>
                <w:szCs w:val="18"/>
              </w:rPr>
              <w:t>1610,5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1847,1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280,5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434,8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1284,2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1076,6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40D9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исполнение муниципального задания 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C071CE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071CE">
              <w:rPr>
                <w:rFonts w:ascii="Courier New" w:hAnsi="Courier New" w:cs="Courier New"/>
                <w:b/>
                <w:sz w:val="18"/>
                <w:szCs w:val="18"/>
              </w:rPr>
              <w:t>9395,8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9687,6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5315,7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5423,5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1595,9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1649,0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961,3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1046,1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E5193" w:rsidRDefault="00615387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 xml:space="preserve">Прочие </w:t>
            </w:r>
            <w:proofErr w:type="spellStart"/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i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130,2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216,7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999,0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40D9" w:rsidRDefault="00615387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2F368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689">
              <w:rPr>
                <w:rFonts w:ascii="Courier New" w:hAnsi="Courier New" w:cs="Courier New"/>
                <w:b/>
                <w:sz w:val="18"/>
                <w:szCs w:val="18"/>
              </w:rPr>
              <w:t>6517,3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3363,5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1015,7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D3932">
              <w:rPr>
                <w:rFonts w:ascii="Courier New" w:hAnsi="Courier New" w:cs="Courier New"/>
                <w:sz w:val="20"/>
                <w:szCs w:val="20"/>
              </w:rPr>
              <w:t>за пользование имуществом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5698,7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</w:tc>
      </w:tr>
      <w:tr w:rsidR="004B38F6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615387" w:rsidTr="008C1A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</w:t>
            </w:r>
            <w:r w:rsidR="00367B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7" w:name="Par1221"/>
      <w:bookmarkEnd w:id="17"/>
      <w:r w:rsidRPr="00776A02">
        <w:rPr>
          <w:rFonts w:ascii="Calibri" w:hAnsi="Calibri" w:cs="Calibri"/>
          <w:b/>
          <w:i/>
        </w:rPr>
        <w:t>2.5.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5F3856" w:rsidTr="004B38F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61538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</w:t>
            </w:r>
            <w:r w:rsidR="00615387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F3856" w:rsidTr="004B38F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D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</w:tr>
      <w:tr w:rsidR="004B38F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1C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</w:t>
            </w:r>
            <w:r w:rsidR="004B38F6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ошкольное 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образовани</w:t>
            </w:r>
            <w:r w:rsidR="004B38F6">
              <w:rPr>
                <w:rFonts w:ascii="Courier New" w:hAnsi="Courier New" w:cs="Courier New"/>
                <w:b/>
                <w:i/>
                <w:sz w:val="20"/>
                <w:szCs w:val="20"/>
              </w:rPr>
              <w:t>е</w:t>
            </w:r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>общеразвивающей</w:t>
            </w:r>
            <w:proofErr w:type="spellEnd"/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на</w:t>
            </w:r>
            <w:r w:rsidR="004625D9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правленности для детей от 3 до 7</w:t>
            </w:r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38F6" w:rsidRDefault="004B38F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8D2D73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1341,8</w:t>
            </w:r>
          </w:p>
        </w:tc>
      </w:tr>
      <w:tr w:rsidR="005F385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43"/>
      <w:bookmarkEnd w:id="18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852"/>
        <w:gridCol w:w="426"/>
        <w:gridCol w:w="850"/>
        <w:gridCol w:w="709"/>
        <w:gridCol w:w="850"/>
        <w:gridCol w:w="731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5F3856" w:rsidTr="001205F0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5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 w:rsidTr="001205F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5F3856" w:rsidTr="001205F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7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F3856" w:rsidTr="001205F0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F3856" w:rsidTr="001205F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F3856" w:rsidTr="001205F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 w:rsidTr="001205F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9" w:name="Par1261"/>
      <w:bookmarkEnd w:id="19"/>
      <w:r w:rsidRPr="00776A02">
        <w:rPr>
          <w:rFonts w:ascii="Calibri" w:hAnsi="Calibri" w:cs="Calibri"/>
          <w:b/>
          <w:i/>
        </w:rPr>
        <w:t>2.7. Информация о жалобах потребителей</w:t>
      </w: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290"/>
      <w:bookmarkEnd w:id="20"/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407113" w:rsidRDefault="005F3856" w:rsidP="00A53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407113">
        <w:rPr>
          <w:rFonts w:ascii="Calibri" w:hAnsi="Calibri" w:cs="Calibri"/>
          <w:sz w:val="18"/>
          <w:szCs w:val="18"/>
        </w:rPr>
        <w:lastRenderedPageBreak/>
        <w:t>2.8.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5F3856" w:rsidRPr="004071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407113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40711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 w:rsidP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Год </w:t>
            </w:r>
            <w:r w:rsidR="00367BE1" w:rsidRPr="00407113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 w:rsidP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Год </w:t>
            </w:r>
            <w:r w:rsidR="00367BE1" w:rsidRPr="00407113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факт  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</w:tr>
      <w:tr w:rsidR="005F3856" w:rsidRPr="004071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Общее количество потребителей,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07113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услугами   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197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07113">
              <w:rPr>
                <w:rFonts w:ascii="Courier New" w:hAnsi="Courier New" w:cs="Courier New"/>
                <w:b/>
                <w:sz w:val="18"/>
                <w:szCs w:val="18"/>
              </w:rPr>
              <w:t>бесплатными</w:t>
            </w:r>
            <w:proofErr w:type="gramEnd"/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67BE1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82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Д</w:t>
            </w:r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ошкольное образование </w:t>
            </w:r>
            <w:proofErr w:type="spellStart"/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общеразвивающей</w:t>
            </w:r>
            <w:proofErr w:type="spellEnd"/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правленности для детей от 3 до 7</w:t>
            </w:r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лет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53F85" w:rsidRPr="00407113" w:rsidTr="00A34203">
        <w:trPr>
          <w:trHeight w:val="8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обеспечение воспитания и обучения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детей-инвалидов в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дошкольных образовательных учреждениях </w:t>
            </w:r>
          </w:p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85" w:rsidRPr="00407113" w:rsidRDefault="00A53F85" w:rsidP="00A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367BE1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дошкольное образование </w:t>
            </w:r>
            <w:proofErr w:type="spell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общеразвивающей</w:t>
            </w:r>
            <w:proofErr w:type="spellEnd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правленности для детей от 3 до 7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ле</w:t>
            </w:r>
            <w:proofErr w:type="gram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т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(</w:t>
            </w:r>
            <w:proofErr w:type="gramEnd"/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3410E1" w:rsidRPr="0040711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3410E1" w:rsidRPr="0040711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3410E1" w:rsidRPr="0040711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3410E1" w:rsidRPr="0040711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B3E9A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полностью </w:t>
            </w:r>
            <w:proofErr w:type="gram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платными</w:t>
            </w:r>
            <w:proofErr w:type="gramEnd"/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3E9A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7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Средняя стоимость получения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частично 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1092,00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02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02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</w:tr>
      <w:tr w:rsidR="00CB3E9A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дошкольное образование </w:t>
            </w:r>
            <w:proofErr w:type="spell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общеразвивающей</w:t>
            </w:r>
            <w:proofErr w:type="spellEnd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правленности для детей от 3 до 7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лет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1092,00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02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02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</w:tr>
      <w:tr w:rsidR="00CB3E9A" w:rsidRPr="00407113" w:rsidTr="00407113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7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3.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03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платных услуг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</w:p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Руб.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15"/>
      <w:bookmarkEnd w:id="21"/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776A02" w:rsidRDefault="006D1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2</w:t>
      </w:r>
      <w:r w:rsidR="005F3856">
        <w:rPr>
          <w:rFonts w:ascii="Calibri" w:hAnsi="Calibri" w:cs="Calibri"/>
        </w:rPr>
        <w:t>.9</w:t>
      </w:r>
      <w:r w:rsidR="005F3856" w:rsidRPr="00776A02">
        <w:rPr>
          <w:rFonts w:ascii="Calibri" w:hAnsi="Calibri" w:cs="Calibri"/>
          <w:b/>
          <w:i/>
        </w:rPr>
        <w:t>. Информация об исполнении муниципального задания на оказание муниципальных услуг (выполнение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709"/>
        <w:gridCol w:w="709"/>
        <w:gridCol w:w="709"/>
        <w:gridCol w:w="850"/>
        <w:gridCol w:w="1418"/>
        <w:gridCol w:w="1417"/>
        <w:gridCol w:w="1418"/>
        <w:gridCol w:w="1417"/>
      </w:tblGrid>
      <w:tr w:rsidR="005F3856" w:rsidTr="00810497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 w:rsidTr="00810497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10497" w:rsidTr="0081049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810497" w:rsidTr="0081049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10497" w:rsidTr="0081049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9687,</w:t>
            </w:r>
            <w:r w:rsidR="007E3769">
              <w:rPr>
                <w:rFonts w:ascii="Calibri" w:hAnsi="Calibri" w:cs="Calibri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A9E" w:rsidRDefault="008F4A9E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9687,</w:t>
            </w:r>
            <w:r w:rsidR="007E3769">
              <w:rPr>
                <w:rFonts w:ascii="Calibri" w:hAnsi="Calibri" w:cs="Calibri"/>
              </w:rPr>
              <w:t>7</w:t>
            </w:r>
          </w:p>
        </w:tc>
      </w:tr>
      <w:tr w:rsidR="00810497" w:rsidTr="0081049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9A2C0B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10497" w:rsidTr="0081049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9A2C0B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них по видам услуг(работ):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C0B" w:rsidRDefault="006D2CC0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10497" w:rsidTr="007F2613">
        <w:trPr>
          <w:trHeight w:val="131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7F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дошкольное образование</w:t>
            </w:r>
            <w:r w:rsidRPr="0053360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3603">
              <w:rPr>
                <w:rFonts w:ascii="Courier New" w:hAnsi="Courier New" w:cs="Courier New"/>
                <w:b/>
                <w:i/>
                <w:sz w:val="20"/>
                <w:szCs w:val="20"/>
              </w:rPr>
              <w:t>общеразвивающей</w:t>
            </w:r>
            <w:proofErr w:type="spellEnd"/>
            <w:r w:rsidRPr="0053360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правленности для детей от 3 до 7</w:t>
            </w:r>
            <w:r w:rsidRPr="0053360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лет</w:t>
            </w:r>
            <w:r w:rsidR="007F261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(с 12-часовым пребывание</w:t>
            </w:r>
            <w:r w:rsidR="00034B0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A3420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9682,2</w:t>
            </w: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A3420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9395,8</w:t>
            </w:r>
          </w:p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9682,2</w:t>
            </w: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F2613" w:rsidTr="0081049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03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Обеспечение воспитания и обучения детей </w:t>
            </w:r>
            <w:proofErr w:type="gramStart"/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-и</w:t>
            </w:r>
            <w:proofErr w:type="gramEnd"/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A3420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A3420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330"/>
      <w:bookmarkEnd w:id="22"/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333"/>
      <w:bookmarkEnd w:id="23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4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4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1909.2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1909.2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1909.2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выделенных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480.5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480.5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480.5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220.0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220.0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220.0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220.0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приносящей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  <w:p w:rsidR="00BB6364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балансовая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1689,2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остаточная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бюджетного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3A3A05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287.1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3A3A05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553.4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3A3A05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553.4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3A3A05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544.1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 счет средств,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выделенных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166.6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356.6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356.6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120.5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196.8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4CDA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196.8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169,5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полученных от платных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услуг и иной   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приносящей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остаточная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169,5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движимого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7861" w:rsidRDefault="000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277.8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7861" w:rsidRDefault="000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263.0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иного движимого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7861" w:rsidRDefault="000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14.8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AD6EBD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24" w:name="Par1509"/>
      <w:bookmarkEnd w:id="24"/>
      <w:r>
        <w:rPr>
          <w:rFonts w:ascii="Calibri" w:hAnsi="Calibri" w:cs="Calibri"/>
        </w:rPr>
        <w:t xml:space="preserve">3.2. </w:t>
      </w:r>
      <w:r w:rsidRPr="00AD6EBD">
        <w:rPr>
          <w:rFonts w:ascii="Calibri" w:hAnsi="Calibri" w:cs="Calibri"/>
          <w:b/>
          <w:i/>
        </w:rPr>
        <w:t>Информация об использовании имущества, закрепленного за муниципальным 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Общая площадь объектов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имущества,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4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587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площадь         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неиспользуемого       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имущества,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160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установленном </w:t>
            </w:r>
            <w:proofErr w:type="gramStart"/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>порядке</w:t>
            </w:r>
            <w:proofErr w:type="gramEnd"/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имуществом,   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закрепленным за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8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26"/>
      <w:bookmarkEnd w:id="29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Руководитель финансово-</w:t>
      </w:r>
    </w:p>
    <w:p w:rsidR="005F3856" w:rsidRDefault="005F3856">
      <w:pPr>
        <w:pStyle w:val="ConsPlusNonformat"/>
      </w:pPr>
      <w:r>
        <w:t>экономической службы учреждения</w:t>
      </w:r>
    </w:p>
    <w:p w:rsidR="005F3856" w:rsidRDefault="005F3856">
      <w:pPr>
        <w:pStyle w:val="ConsPlusNonformat"/>
      </w:pPr>
      <w:r>
        <w:t>(или иное уполномоченное лицо)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 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________________________________________________</w:t>
      </w:r>
    </w:p>
    <w:p w:rsidR="005F3856" w:rsidRDefault="005F38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F3856" w:rsidRDefault="005F3856">
      <w:pPr>
        <w:pStyle w:val="ConsPlusNonformat"/>
      </w:pPr>
      <w:r>
        <w:t>органа администрации города Перми,</w:t>
      </w:r>
    </w:p>
    <w:p w:rsidR="005F3856" w:rsidRDefault="005F3856">
      <w:pPr>
        <w:pStyle w:val="ConsPlusNonformat"/>
      </w:pPr>
      <w:r>
        <w:t>осуществляющего функции и полномочия учредителя)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 w:rsidTr="00C21A1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A18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21A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808"/>
      <w:bookmarkEnd w:id="30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809"/>
      <w:bookmarkEnd w:id="31"/>
      <w:r>
        <w:rPr>
          <w:rFonts w:ascii="Calibri" w:hAnsi="Calibri" w:cs="Calibri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810"/>
      <w:bookmarkEnd w:id="32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1812"/>
      <w:bookmarkEnd w:id="33"/>
      <w:r>
        <w:rPr>
          <w:rFonts w:ascii="Calibri" w:hAnsi="Calibri" w:cs="Calibri"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4" w:name="Par1814"/>
      <w:bookmarkEnd w:id="34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952"/>
        <w:gridCol w:w="2499"/>
      </w:tblGrid>
      <w:tr w:rsidR="005F385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5" w:name="Par1830"/>
      <w:bookmarkEnd w:id="35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999"/>
      </w:tblGrid>
      <w:tr w:rsidR="005F3856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6" w:name="Par1850"/>
      <w:bookmarkEnd w:id="36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7" w:name="Par1890"/>
      <w:bookmarkEnd w:id="37"/>
      <w:r>
        <w:rPr>
          <w:rFonts w:ascii="Calibri" w:hAnsi="Calibri" w:cs="Calibri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916"/>
      <w:bookmarkEnd w:id="38"/>
      <w:r>
        <w:rPr>
          <w:rFonts w:ascii="Calibri" w:hAnsi="Calibri" w:cs="Calibri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9" w:name="Par1918"/>
      <w:bookmarkEnd w:id="39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0" w:name="Par1940"/>
      <w:bookmarkEnd w:id="40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5F3856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5F3856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F3856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F3856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F3856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1" w:name="Par1958"/>
      <w:bookmarkEnd w:id="41"/>
      <w:r>
        <w:rPr>
          <w:rFonts w:ascii="Calibri" w:hAnsi="Calibri" w:cs="Calibri"/>
        </w:rPr>
        <w:t>2.7.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2" w:name="Par1987"/>
      <w:bookmarkEnd w:id="42"/>
      <w:r>
        <w:rPr>
          <w:rFonts w:ascii="Calibri" w:hAnsi="Calibri" w:cs="Calibri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071"/>
        <w:gridCol w:w="595"/>
        <w:gridCol w:w="2856"/>
        <w:gridCol w:w="1190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3" w:name="Par1998"/>
      <w:bookmarkEnd w:id="43"/>
      <w:r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554"/>
        <w:gridCol w:w="999"/>
        <w:gridCol w:w="777"/>
        <w:gridCol w:w="999"/>
        <w:gridCol w:w="888"/>
        <w:gridCol w:w="999"/>
        <w:gridCol w:w="777"/>
        <w:gridCol w:w="999"/>
        <w:gridCol w:w="777"/>
      </w:tblGrid>
      <w:tr w:rsidR="005F3856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2014"/>
      <w:bookmarkEnd w:id="44"/>
      <w:r>
        <w:rPr>
          <w:rFonts w:ascii="Calibri" w:hAnsi="Calibri" w:cs="Calibri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2016"/>
      <w:bookmarkEnd w:id="45"/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6" w:name="Par2019"/>
      <w:bookmarkEnd w:id="46"/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муниципального казенного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7" w:name="Par2099"/>
      <w:bookmarkEnd w:id="47"/>
      <w:r>
        <w:rPr>
          <w:rFonts w:ascii="Calibri" w:hAnsi="Calibri" w:cs="Calibri"/>
        </w:rPr>
        <w:t>3.2. Информация об использовании имущества, закрепленного за муниципальным казенным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2158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2161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2180"/>
            <w:bookmarkEnd w:id="5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2183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2200"/>
      <w:bookmarkEnd w:id="52"/>
      <w:r>
        <w:rPr>
          <w:rFonts w:ascii="Calibri" w:hAnsi="Calibri" w:cs="Calibri"/>
        </w:rPr>
        <w:t xml:space="preserve">&lt;*&gt; В графах 4-7 по </w:t>
      </w:r>
      <w:hyperlink w:anchor="Par2158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2161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2180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2183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Руководитель финансово-</w:t>
      </w:r>
    </w:p>
    <w:p w:rsidR="005F3856" w:rsidRDefault="005F3856">
      <w:pPr>
        <w:pStyle w:val="ConsPlusNonformat"/>
      </w:pPr>
      <w:r>
        <w:t>экономической службы учреждения</w:t>
      </w:r>
    </w:p>
    <w:p w:rsidR="005F3856" w:rsidRDefault="005F3856">
      <w:pPr>
        <w:pStyle w:val="ConsPlusNonformat"/>
      </w:pPr>
      <w:r>
        <w:t>(или иное уполномоченное лицо)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 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________________________________________________</w:t>
      </w:r>
    </w:p>
    <w:p w:rsidR="005F3856" w:rsidRDefault="005F38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F3856" w:rsidRDefault="005F3856">
      <w:pPr>
        <w:pStyle w:val="ConsPlusNonformat"/>
      </w:pPr>
      <w:r>
        <w:t>органа администрации города Перми,</w:t>
      </w:r>
    </w:p>
    <w:p w:rsidR="005F3856" w:rsidRDefault="005F3856">
      <w:pPr>
        <w:pStyle w:val="ConsPlusNonformat"/>
      </w:pPr>
      <w:r>
        <w:t>осуществляющего функции и полномочия учредителя)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казенного учреждения города Перми</w:t>
      </w:r>
    </w:p>
    <w:p w:rsidR="005F3856" w:rsidRDefault="005F3856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5F3856" w:rsidRDefault="005F3856">
      <w:pPr>
        <w:pStyle w:val="ConsPlusNonformat"/>
      </w:pPr>
      <w:r>
        <w:t>(наименование учреждения)</w:t>
      </w:r>
    </w:p>
    <w:p w:rsidR="005F3856" w:rsidRDefault="005F3856">
      <w:pPr>
        <w:pStyle w:val="ConsPlusNonformat"/>
      </w:pPr>
      <w:r>
        <w:t>с _____________ по _________________,</w:t>
      </w:r>
    </w:p>
    <w:p w:rsidR="005F3856" w:rsidRDefault="005F385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5F3856" w:rsidRDefault="005F3856">
      <w:pPr>
        <w:pStyle w:val="ConsPlusNonformat"/>
      </w:pPr>
      <w:r>
        <w:t>муниципального образования город Пермь</w:t>
      </w:r>
    </w:p>
    <w:p w:rsidR="005F3856" w:rsidRDefault="005F3856">
      <w:pPr>
        <w:pStyle w:val="ConsPlusNonformat"/>
      </w:pPr>
      <w:r>
        <w:t>в информационно-телекоммуникационной</w:t>
      </w:r>
    </w:p>
    <w:p w:rsidR="005F3856" w:rsidRDefault="005F3856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2233"/>
      <w:bookmarkEnd w:id="53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2239"/>
      <w:bookmarkEnd w:id="54"/>
      <w:r>
        <w:rPr>
          <w:rFonts w:ascii="Calibri" w:hAnsi="Calibri" w:cs="Calibri"/>
        </w:rPr>
        <w:t>Приложение 4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5" w:name="Par2253"/>
      <w:bookmarkEnd w:id="55"/>
      <w:r>
        <w:rPr>
          <w:rFonts w:ascii="Calibri" w:hAnsi="Calibri" w:cs="Calibri"/>
        </w:rPr>
        <w:t>СВОДНЫЙ ОТЧЕТ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автономных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2264"/>
      <w:bookmarkEnd w:id="56"/>
      <w:r>
        <w:rPr>
          <w:rFonts w:ascii="Calibri" w:hAnsi="Calibri" w:cs="Calibri"/>
        </w:rPr>
        <w:t>I. Общие сведения о муниципальных автономных учреждениях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автономные учреждения)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7" w:name="Par2267"/>
      <w:bookmarkEnd w:id="57"/>
      <w:r>
        <w:rPr>
          <w:rFonts w:ascii="Calibri" w:hAnsi="Calibri" w:cs="Calibri"/>
        </w:rPr>
        <w:t>1. Сведения о количестве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6"/>
        <w:gridCol w:w="714"/>
        <w:gridCol w:w="1071"/>
        <w:gridCol w:w="1071"/>
      </w:tblGrid>
      <w:tr w:rsidR="005F3856">
        <w:trPr>
          <w:trHeight w:val="400"/>
          <w:tblCellSpacing w:w="5" w:type="nil"/>
        </w:trPr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автономных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автономных учреждений от общего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8" w:name="Par2279"/>
      <w:bookmarkEnd w:id="58"/>
      <w:r>
        <w:rPr>
          <w:rFonts w:ascii="Calibri" w:hAnsi="Calibri" w:cs="Calibri"/>
        </w:rPr>
        <w:t>1.2. Сведения о наличии лицензий у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714"/>
        <w:gridCol w:w="1071"/>
        <w:gridCol w:w="1071"/>
      </w:tblGrid>
      <w:tr w:rsidR="005F3856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автономных учреждений,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автономных учреждений, имеющих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9" w:name="Par2293"/>
      <w:bookmarkEnd w:id="59"/>
      <w:r>
        <w:rPr>
          <w:rFonts w:ascii="Calibri" w:hAnsi="Calibri" w:cs="Calibri"/>
        </w:rPr>
        <w:t>1.3. Перечень видов деятельности, осуществляемых муниципальными 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904"/>
        <w:gridCol w:w="1547"/>
        <w:gridCol w:w="2856"/>
        <w:gridCol w:w="2499"/>
      </w:tblGrid>
      <w:tr w:rsidR="005F3856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n-1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n-1  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0" w:name="Par2303"/>
      <w:bookmarkEnd w:id="60"/>
      <w:r>
        <w:rPr>
          <w:rFonts w:ascii="Calibri" w:hAnsi="Calibri" w:cs="Calibri"/>
        </w:rPr>
        <w:t>1.4. Функции, осуществляемые муниципальными 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1309"/>
        <w:gridCol w:w="1666"/>
        <w:gridCol w:w="1785"/>
      </w:tblGrid>
      <w:tr w:rsidR="005F3856">
        <w:trPr>
          <w:trHeight w:val="10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автономных учреждений,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расходующаяся на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осуществление функций, %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1" w:name="Par2320"/>
      <w:bookmarkEnd w:id="61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2" w:name="Par2337"/>
      <w:bookmarkEnd w:id="62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1071"/>
        <w:gridCol w:w="1071"/>
        <w:gridCol w:w="833"/>
      </w:tblGrid>
      <w:tr w:rsidR="005F3856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автономных учреждений, в том числе: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муниципальных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учреждений, в том числе: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3" w:name="Par2354"/>
      <w:bookmarkEnd w:id="63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13"/>
        <w:gridCol w:w="1309"/>
        <w:gridCol w:w="1428"/>
        <w:gridCol w:w="1428"/>
        <w:gridCol w:w="1547"/>
      </w:tblGrid>
      <w:tr w:rsidR="005F385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услуги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(работы)         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 (работ),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3856" w:rsidRDefault="005F3856">
      <w:pPr>
        <w:pStyle w:val="ConsPlusNonformat"/>
      </w:pPr>
      <w:r>
        <w:t xml:space="preserve">   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5F3856" w:rsidRDefault="005F3856">
      <w:pPr>
        <w:pStyle w:val="ConsPlusNonformat"/>
      </w:pPr>
      <w:r>
        <w:t>N 999 с 1 января 2015 года пункт 1.8 будет изложен в новой редакции:</w:t>
      </w:r>
    </w:p>
    <w:p w:rsidR="005F3856" w:rsidRDefault="005F3856">
      <w:pPr>
        <w:pStyle w:val="ConsPlusNonformat"/>
      </w:pPr>
      <w:r>
        <w:t xml:space="preserve">    "1.8.   Информация  об  объеме  финансового  обеспечения  </w:t>
      </w:r>
      <w:proofErr w:type="gramStart"/>
      <w:r>
        <w:t>муниципальных</w:t>
      </w:r>
      <w:proofErr w:type="gramEnd"/>
    </w:p>
    <w:p w:rsidR="005F3856" w:rsidRDefault="005F3856">
      <w:pPr>
        <w:pStyle w:val="ConsPlusNonformat"/>
      </w:pPr>
      <w:r>
        <w:t>автономных   учреждений  в  рамках  муниципальных  программ,  ведомственных</w:t>
      </w:r>
    </w:p>
    <w:p w:rsidR="005F3856" w:rsidRDefault="005F3856">
      <w:pPr>
        <w:pStyle w:val="ConsPlusNonformat"/>
      </w:pPr>
      <w:r>
        <w:t>целевых программ, утвержденных в установленном порядке: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5F3856" w:rsidRDefault="005F3856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5F3856" w:rsidRDefault="005F3856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5F3856" w:rsidRDefault="005F3856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5F3856" w:rsidRDefault="005F3856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об их утверждении          │                              </w:t>
      </w:r>
      <w:proofErr w:type="spellStart"/>
      <w:r>
        <w:t>│</w:t>
      </w:r>
      <w:proofErr w:type="spellEnd"/>
    </w:p>
    <w:p w:rsidR="005F3856" w:rsidRDefault="005F3856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(в разрезе каждой программы) &lt;*&gt;   │                              </w:t>
      </w:r>
      <w:proofErr w:type="spellStart"/>
      <w:r>
        <w:t>│</w:t>
      </w:r>
      <w:proofErr w:type="spellEnd"/>
    </w:p>
    <w:p w:rsidR="005F3856" w:rsidRDefault="005F385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5F3856" w:rsidRDefault="005F3856">
      <w:pPr>
        <w:pStyle w:val="ConsPlusNonformat"/>
      </w:pPr>
      <w:r>
        <w:lastRenderedPageBreak/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год n-1    │     год </w:t>
      </w:r>
      <w:proofErr w:type="spellStart"/>
      <w:r>
        <w:t>n</w:t>
      </w:r>
      <w:proofErr w:type="spellEnd"/>
      <w:r>
        <w:t xml:space="preserve">     │</w:t>
      </w:r>
    </w:p>
    <w:p w:rsidR="005F3856" w:rsidRDefault="005F385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5F3856" w:rsidRDefault="005F3856">
      <w:pPr>
        <w:pStyle w:val="ConsPlusNonformat"/>
      </w:pPr>
      <w:r>
        <w:t>│1  │                   2                  │      3       │       4       │</w:t>
      </w:r>
    </w:p>
    <w:p w:rsidR="005F3856" w:rsidRDefault="005F385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5F3856" w:rsidRDefault="005F3856">
      <w:pPr>
        <w:pStyle w:val="ConsPlusNonformat"/>
      </w:pPr>
      <w:r>
        <w:t xml:space="preserve">│1.1│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F3856" w:rsidRDefault="005F385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5F3856" w:rsidRDefault="005F3856">
      <w:pPr>
        <w:pStyle w:val="ConsPlusNonformat"/>
      </w:pPr>
      <w:r>
        <w:t xml:space="preserve">│1.2│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F3856" w:rsidRDefault="005F3856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    --------------------------------</w:t>
      </w:r>
    </w:p>
    <w:p w:rsidR="005F3856" w:rsidRDefault="005F3856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5F3856" w:rsidRDefault="005F3856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5F3856" w:rsidRDefault="005F3856">
      <w:pPr>
        <w:pStyle w:val="ConsPlusNonformat"/>
      </w:pPr>
      <w:r>
        <w:t>учреждениями</w:t>
      </w:r>
      <w:proofErr w:type="gramStart"/>
      <w:r>
        <w:t>.".</w:t>
      </w:r>
      <w:proofErr w:type="gramEnd"/>
    </w:p>
    <w:p w:rsidR="005F3856" w:rsidRDefault="005F38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4" w:name="Par2395"/>
      <w:bookmarkEnd w:id="64"/>
      <w:r>
        <w:rPr>
          <w:rFonts w:ascii="Calibri" w:hAnsi="Calibri" w:cs="Calibri"/>
        </w:rP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307"/>
        <w:gridCol w:w="1071"/>
        <w:gridCol w:w="1309"/>
      </w:tblGrid>
      <w:tr w:rsidR="005F385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правового акта об утверждении программ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(в разрезе каждой программы)           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обеспечения,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5" w:name="Par2411"/>
      <w:bookmarkEnd w:id="65"/>
      <w:r>
        <w:rPr>
          <w:rFonts w:ascii="Calibri" w:hAnsi="Calibri" w:cs="Calibri"/>
        </w:rPr>
        <w:t>1.9. Перечень услуг (работ), оказываемых муниципальными 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6" w:name="Par2427"/>
      <w:bookmarkEnd w:id="66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автономных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7" w:name="Par2430"/>
      <w:bookmarkEnd w:id="67"/>
      <w:r>
        <w:rPr>
          <w:rFonts w:ascii="Calibri" w:hAnsi="Calibri" w:cs="Calibri"/>
        </w:rPr>
        <w:t>2.1. Информация об исполнении муниципальными автономными учреждениями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5F3856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8" w:name="Par2445"/>
      <w:bookmarkEnd w:id="68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автономных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9" w:name="Par2475"/>
      <w:bookmarkEnd w:id="69"/>
      <w:r>
        <w:rPr>
          <w:rFonts w:ascii="Calibri" w:hAnsi="Calibri" w:cs="Calibri"/>
        </w:rPr>
        <w:t xml:space="preserve">2.3. Информация об остатках денежных средств муниципального автономного учреждения </w:t>
      </w:r>
      <w:hyperlink w:anchor="Par249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5F3856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автономного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5F3856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2497"/>
      <w:bookmarkEnd w:id="70"/>
      <w:r>
        <w:rPr>
          <w:rFonts w:ascii="Calibri" w:hAnsi="Calibri" w:cs="Calibri"/>
        </w:rPr>
        <w:t>&lt;*&gt; Остатки денежных средств муниципального автономного учреждения указываются по следующим лицевым счетам: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кредитных организациях;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финансовом органе.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1" w:name="Par2501"/>
      <w:bookmarkEnd w:id="71"/>
      <w:r>
        <w:rPr>
          <w:rFonts w:ascii="Calibri" w:hAnsi="Calibri" w:cs="Calibri"/>
        </w:rPr>
        <w:t>2.4. Информация о суммах доходов, полученных муниципальными автономными учреждениями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2" w:name="Par2519"/>
      <w:bookmarkEnd w:id="72"/>
      <w:r>
        <w:rPr>
          <w:rFonts w:ascii="Calibri" w:hAnsi="Calibri" w:cs="Calibri"/>
        </w:rPr>
        <w:t>2.5.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5F3856">
        <w:trPr>
          <w:trHeight w:val="8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автономные учреждения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3" w:name="Par2547"/>
      <w:bookmarkEnd w:id="73"/>
      <w:r>
        <w:rPr>
          <w:rFonts w:ascii="Calibri" w:hAnsi="Calibri" w:cs="Calibri"/>
        </w:rPr>
        <w:t>2.6. Информация об общей сумме прибыли муниципальных автономных учреждений после налогообложения в отчетном периоде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474"/>
        <w:gridCol w:w="714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автономных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после налогообложения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всего: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4" w:name="Par2571"/>
      <w:bookmarkEnd w:id="74"/>
      <w:r>
        <w:rPr>
          <w:rFonts w:ascii="Calibri" w:hAnsi="Calibri" w:cs="Calibri"/>
        </w:rPr>
        <w:t>2.7. Изменение балансовой (остаточной) стоимости нефинансовых активов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5F3856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5" w:name="Par2588"/>
      <w:bookmarkEnd w:id="75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777"/>
      </w:tblGrid>
      <w:tr w:rsidR="005F3856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6" w:name="Par2607"/>
      <w:bookmarkEnd w:id="76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7" w:name="Par2647"/>
      <w:bookmarkEnd w:id="77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714"/>
        <w:gridCol w:w="1190"/>
        <w:gridCol w:w="1071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8" w:name="Par2684"/>
      <w:bookmarkEnd w:id="78"/>
      <w:r>
        <w:rPr>
          <w:rFonts w:ascii="Calibri" w:hAnsi="Calibri" w:cs="Calibri"/>
        </w:rPr>
        <w:t>III.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9" w:name="Par2687"/>
      <w:bookmarkEnd w:id="79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0" w:name="Par2867"/>
      <w:bookmarkEnd w:id="80"/>
      <w:r>
        <w:rPr>
          <w:rFonts w:ascii="Calibri" w:hAnsi="Calibri"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1" w:name="Par2945"/>
            <w:bookmarkEnd w:id="8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2" w:name="Par2948"/>
            <w:bookmarkEnd w:id="8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3" w:name="Par2968"/>
            <w:bookmarkEnd w:id="8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4" w:name="Par2971"/>
            <w:bookmarkEnd w:id="8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5" w:name="Par2988"/>
      <w:bookmarkEnd w:id="85"/>
      <w:r>
        <w:rPr>
          <w:rFonts w:ascii="Calibri" w:hAnsi="Calibri" w:cs="Calibri"/>
        </w:rPr>
        <w:t xml:space="preserve">&lt;*&gt; В графах 4-7 по </w:t>
      </w:r>
      <w:hyperlink w:anchor="Par294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948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96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97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   _______________________ "__" __________ 20__ года</w:t>
      </w:r>
    </w:p>
    <w:p w:rsidR="005F3856" w:rsidRDefault="005F3856">
      <w:pPr>
        <w:pStyle w:val="ConsPlusNonformat"/>
      </w:pPr>
      <w:r>
        <w:t xml:space="preserve">                     (подпись) (фамилия, имя, отчество)</w:t>
      </w:r>
    </w:p>
    <w:p w:rsidR="005F3856" w:rsidRDefault="005F3856">
      <w:pPr>
        <w:pStyle w:val="ConsPlusNonformat"/>
      </w:pPr>
      <w:r>
        <w:t>Исполнитель (должность, Ф.И.О., контактный телефон)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6" w:name="Par2999"/>
      <w:bookmarkEnd w:id="86"/>
      <w:r>
        <w:rPr>
          <w:rFonts w:ascii="Calibri" w:hAnsi="Calibri" w:cs="Calibri"/>
        </w:rPr>
        <w:lastRenderedPageBreak/>
        <w:t>Приложение 5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7" w:name="Par3013"/>
      <w:bookmarkEnd w:id="87"/>
      <w:r>
        <w:rPr>
          <w:rFonts w:ascii="Calibri" w:hAnsi="Calibri" w:cs="Calibri"/>
        </w:rPr>
        <w:t>СВОДНЫЙ ОТЧЕТ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бюджетных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8" w:name="Par3024"/>
      <w:bookmarkEnd w:id="88"/>
      <w:r>
        <w:rPr>
          <w:rFonts w:ascii="Calibri" w:hAnsi="Calibri" w:cs="Calibri"/>
        </w:rPr>
        <w:t>I. Общие сведения о муниципальных бюджетных учреждениях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бюджетные учреждения)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9" w:name="Par3027"/>
      <w:bookmarkEnd w:id="89"/>
      <w:r>
        <w:rPr>
          <w:rFonts w:ascii="Calibri" w:hAnsi="Calibri" w:cs="Calibri"/>
        </w:rPr>
        <w:t>1.1. Сведения о количестве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714"/>
        <w:gridCol w:w="1071"/>
        <w:gridCol w:w="1071"/>
      </w:tblGrid>
      <w:tr w:rsidR="005F3856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бюджетных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бюджетных учреждений от общего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0" w:name="Par3039"/>
      <w:bookmarkEnd w:id="90"/>
      <w:r>
        <w:rPr>
          <w:rFonts w:ascii="Calibri" w:hAnsi="Calibri" w:cs="Calibri"/>
        </w:rPr>
        <w:t>1.2. Сведения о наличии лицензий у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714"/>
        <w:gridCol w:w="1309"/>
        <w:gridCol w:w="1071"/>
      </w:tblGrid>
      <w:tr w:rsidR="005F3856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бюджетных учреждений,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бюджетных учреждений, имеющих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1" w:name="Par3053"/>
      <w:bookmarkEnd w:id="91"/>
      <w:r>
        <w:rPr>
          <w:rFonts w:ascii="Calibri" w:hAnsi="Calibri" w:cs="Calibri"/>
        </w:rPr>
        <w:t>1.3. Перечень видов деятельности, осуществляемых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666"/>
        <w:gridCol w:w="1785"/>
        <w:gridCol w:w="2618"/>
        <w:gridCol w:w="2737"/>
      </w:tblGrid>
      <w:tr w:rsidR="005F3856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2" w:name="Par3063"/>
      <w:bookmarkEnd w:id="92"/>
      <w:r>
        <w:rPr>
          <w:rFonts w:ascii="Calibri" w:hAnsi="Calibri" w:cs="Calibri"/>
        </w:rPr>
        <w:t>1.4. Функции, осуществляемые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309"/>
        <w:gridCol w:w="1309"/>
        <w:gridCol w:w="2261"/>
        <w:gridCol w:w="2380"/>
      </w:tblGrid>
      <w:tr w:rsidR="005F385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3" w:name="Par3081"/>
      <w:bookmarkEnd w:id="93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4" w:name="Par3099"/>
      <w:bookmarkEnd w:id="94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1190"/>
        <w:gridCol w:w="1071"/>
        <w:gridCol w:w="833"/>
      </w:tblGrid>
      <w:tr w:rsidR="005F3856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5" w:name="Par3115"/>
      <w:bookmarkEnd w:id="95"/>
      <w:r>
        <w:rPr>
          <w:rFonts w:ascii="Calibri" w:hAnsi="Calibri" w:cs="Calibri"/>
        </w:rPr>
        <w:t>1.7. Перечень услуг (работ), оказываемых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6" w:name="Par3131"/>
      <w:bookmarkEnd w:id="96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бюджетных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7" w:name="Par3134"/>
      <w:bookmarkEnd w:id="97"/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5F3856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8" w:name="Par3151"/>
      <w:bookmarkEnd w:id="98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888"/>
        <w:gridCol w:w="888"/>
      </w:tblGrid>
      <w:tr w:rsidR="005F3856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9" w:name="Par3170"/>
      <w:bookmarkEnd w:id="99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Причины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образования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дебиторской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взысканию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0" w:name="Par3210"/>
      <w:bookmarkEnd w:id="100"/>
      <w:r>
        <w:rPr>
          <w:rFonts w:ascii="Calibri" w:hAnsi="Calibri" w:cs="Calibri"/>
        </w:rPr>
        <w:t>2.4. Информация о результатах оказания услуг (выполнения работ)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1" w:name="Par3240"/>
      <w:bookmarkEnd w:id="101"/>
      <w:r>
        <w:rPr>
          <w:rFonts w:ascii="Calibri" w:hAnsi="Calibri" w:cs="Calibri"/>
        </w:rPr>
        <w:t>2.5. Информация об остатках денежных средств муниципального бюджетного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5F3856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бюджетного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5F3856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2" w:name="Par3261"/>
      <w:bookmarkEnd w:id="102"/>
      <w:r>
        <w:rPr>
          <w:rFonts w:ascii="Calibri" w:hAnsi="Calibri" w:cs="Calibri"/>
        </w:rPr>
        <w:t>2.6. Информация о суммах доходов, полученных муниципальными бюджетными учреждениями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833"/>
        <w:gridCol w:w="833"/>
        <w:gridCol w:w="833"/>
        <w:gridCol w:w="833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3" w:name="Par3279"/>
      <w:bookmarkEnd w:id="103"/>
      <w:r>
        <w:rPr>
          <w:rFonts w:ascii="Calibri" w:hAnsi="Calibri" w:cs="Calibri"/>
        </w:rPr>
        <w:t>2.7.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5F3856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бюджетные учреждения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4" w:name="Par3307"/>
      <w:bookmarkEnd w:id="104"/>
      <w:r>
        <w:rPr>
          <w:rFonts w:ascii="Calibri" w:hAnsi="Calibri" w:cs="Calibri"/>
        </w:rPr>
        <w:t>2.8.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22"/>
        <w:gridCol w:w="1309"/>
        <w:gridCol w:w="1547"/>
        <w:gridCol w:w="1428"/>
      </w:tblGrid>
      <w:tr w:rsidR="005F3856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5" w:name="Par3343"/>
      <w:bookmarkEnd w:id="105"/>
      <w:r>
        <w:rPr>
          <w:rFonts w:ascii="Calibri" w:hAnsi="Calibri" w:cs="Calibri"/>
        </w:rPr>
        <w:t>2.9. Информация об исполнении муниципальными бюджетными учреждениями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5F3856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6" w:name="Par3358"/>
      <w:bookmarkEnd w:id="106"/>
      <w:r>
        <w:rPr>
          <w:rFonts w:ascii="Calibri" w:hAnsi="Calibri" w:cs="Calibri"/>
        </w:rPr>
        <w:t>III.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7" w:name="Par3361"/>
      <w:bookmarkEnd w:id="107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бюджетных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8" w:name="Par3541"/>
      <w:bookmarkEnd w:id="108"/>
      <w:r>
        <w:rPr>
          <w:rFonts w:ascii="Calibri" w:hAnsi="Calibri" w:cs="Calibri"/>
        </w:rPr>
        <w:t>3.2. Информация об использовании имущества, закрепленного за муниципальными бюджетными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9" w:name="Par3619"/>
            <w:bookmarkEnd w:id="10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0" w:name="Par3622"/>
            <w:bookmarkEnd w:id="11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1" w:name="Par3642"/>
            <w:bookmarkEnd w:id="11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2" w:name="Par3645"/>
            <w:bookmarkEnd w:id="11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2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3" w:name="Par3663"/>
      <w:bookmarkEnd w:id="113"/>
      <w:r>
        <w:rPr>
          <w:rFonts w:ascii="Calibri" w:hAnsi="Calibri" w:cs="Calibri"/>
        </w:rPr>
        <w:t xml:space="preserve">&lt;*&gt; В графах 4-7 по </w:t>
      </w:r>
      <w:hyperlink w:anchor="Par3619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362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364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3645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бюджетного учреждения     _______________________ "___" _________ 20__ года</w:t>
      </w:r>
    </w:p>
    <w:p w:rsidR="005F3856" w:rsidRDefault="005F3856">
      <w:pPr>
        <w:pStyle w:val="ConsPlusNonformat"/>
      </w:pPr>
      <w:r>
        <w:t xml:space="preserve">                    (подпись) (фамилия, имя, отчество)</w:t>
      </w:r>
    </w:p>
    <w:p w:rsidR="005F3856" w:rsidRDefault="005F3856">
      <w:pPr>
        <w:pStyle w:val="ConsPlusNonformat"/>
      </w:pPr>
      <w:r>
        <w:t>Исполнитель (должность, Ф.И.О., контактный телефон)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4" w:name="Par3674"/>
      <w:bookmarkEnd w:id="114"/>
      <w:r>
        <w:rPr>
          <w:rFonts w:ascii="Calibri" w:hAnsi="Calibri" w:cs="Calibri"/>
        </w:rPr>
        <w:t>Приложение 6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5" w:name="Par3688"/>
      <w:bookmarkEnd w:id="115"/>
      <w:r>
        <w:rPr>
          <w:rFonts w:ascii="Calibri" w:hAnsi="Calibri" w:cs="Calibri"/>
        </w:rPr>
        <w:t>СВОДНЫЙ ОТЧЕТ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и об использовании закрепленного за ними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 состоянию на 1 января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6" w:name="Par3699"/>
      <w:bookmarkEnd w:id="116"/>
      <w:r>
        <w:rPr>
          <w:rFonts w:ascii="Calibri" w:hAnsi="Calibri" w:cs="Calibri"/>
        </w:rPr>
        <w:t>I. Общие сведения о муниципальных казенных учреждениях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казенные учреждения)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7" w:name="Par3702"/>
      <w:bookmarkEnd w:id="117"/>
      <w:r>
        <w:rPr>
          <w:rFonts w:ascii="Calibri" w:hAnsi="Calibri" w:cs="Calibri"/>
        </w:rPr>
        <w:t>1.1. Сведения о количестве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4"/>
        <w:gridCol w:w="714"/>
        <w:gridCol w:w="1071"/>
        <w:gridCol w:w="833"/>
      </w:tblGrid>
      <w:tr w:rsidR="005F3856">
        <w:trPr>
          <w:trHeight w:val="400"/>
          <w:tblCellSpacing w:w="5" w:type="nil"/>
        </w:trPr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5F3856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муниципальных казенных учреждений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 от общего числа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учреждений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8" w:name="Par3714"/>
      <w:bookmarkEnd w:id="118"/>
      <w:r>
        <w:rPr>
          <w:rFonts w:ascii="Calibri" w:hAnsi="Calibri" w:cs="Calibri"/>
        </w:rPr>
        <w:t>1.2. Сведения о наличии лицензий у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831"/>
        <w:gridCol w:w="1190"/>
        <w:gridCol w:w="1071"/>
        <w:gridCol w:w="952"/>
      </w:tblGrid>
      <w:tr w:rsidR="005F3856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казенных учреждений,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учреждений, имеющих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казенных учреждений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%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9" w:name="Par3727"/>
      <w:bookmarkEnd w:id="119"/>
      <w:r>
        <w:rPr>
          <w:rFonts w:ascii="Calibri" w:hAnsi="Calibri" w:cs="Calibri"/>
        </w:rPr>
        <w:t>1.3. Виды деятельности, осуществляемые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261"/>
        <w:gridCol w:w="2261"/>
        <w:gridCol w:w="2261"/>
        <w:gridCol w:w="2261"/>
      </w:tblGrid>
      <w:tr w:rsidR="005F3856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Основные виды деятельности 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деятельности, не являющиеся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основными             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0" w:name="Par3738"/>
      <w:bookmarkEnd w:id="120"/>
      <w:r>
        <w:rPr>
          <w:rFonts w:ascii="Calibri" w:hAnsi="Calibri" w:cs="Calibri"/>
        </w:rPr>
        <w:t>1.4. Функции, осуществляемые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04"/>
        <w:gridCol w:w="1309"/>
        <w:gridCol w:w="1190"/>
        <w:gridCol w:w="2261"/>
        <w:gridCol w:w="2261"/>
      </w:tblGrid>
      <w:tr w:rsidR="005F385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функций 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казенных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1" w:name="Par3756"/>
      <w:bookmarkEnd w:id="121"/>
      <w:r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37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37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2" w:name="Par3794"/>
      <w:bookmarkEnd w:id="122"/>
      <w:r>
        <w:rPr>
          <w:rFonts w:ascii="Calibri" w:hAnsi="Calibri" w:cs="Calibri"/>
        </w:rPr>
        <w:t>&lt;*&gt; В случае изменения количества штатных единиц в учреждениях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3" w:name="Par3795"/>
      <w:bookmarkEnd w:id="123"/>
      <w:r>
        <w:rPr>
          <w:rFonts w:ascii="Calibri" w:hAnsi="Calibri" w:cs="Calibri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4" w:name="Par3796"/>
      <w:bookmarkEnd w:id="124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5" w:name="Par3798"/>
      <w:bookmarkEnd w:id="125"/>
      <w:r>
        <w:rPr>
          <w:rFonts w:ascii="Calibri" w:hAnsi="Calibri" w:cs="Calibri"/>
        </w:rPr>
        <w:t>1.6. Перечень услуг (работ), оказываемых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6" w:name="Par3814"/>
      <w:bookmarkEnd w:id="126"/>
      <w:r>
        <w:rPr>
          <w:rFonts w:ascii="Calibri" w:hAnsi="Calibri" w:cs="Calibri"/>
        </w:rPr>
        <w:t xml:space="preserve">II. Результаты деятельности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казенных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7" w:name="Par3817"/>
      <w:bookmarkEnd w:id="127"/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84"/>
        <w:gridCol w:w="714"/>
        <w:gridCol w:w="1071"/>
        <w:gridCol w:w="833"/>
        <w:gridCol w:w="2023"/>
      </w:tblGrid>
      <w:tr w:rsidR="005F3856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Изменение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нефинансовых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активов, %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8" w:name="Par3834"/>
      <w:bookmarkEnd w:id="128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888"/>
      </w:tblGrid>
      <w:tr w:rsidR="005F3856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9" w:name="Par3853"/>
      <w:bookmarkEnd w:id="129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856"/>
        <w:gridCol w:w="714"/>
        <w:gridCol w:w="1071"/>
        <w:gridCol w:w="952"/>
        <w:gridCol w:w="1785"/>
        <w:gridCol w:w="1904"/>
      </w:tblGrid>
      <w:tr w:rsidR="005F3856">
        <w:trPr>
          <w:trHeight w:val="1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(факт)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Нереальная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взысканию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дебиторская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0" w:name="Par3897"/>
      <w:bookmarkEnd w:id="130"/>
      <w:r>
        <w:rPr>
          <w:rFonts w:ascii="Calibri" w:hAnsi="Calibri" w:cs="Calibri"/>
        </w:rPr>
        <w:t>2.4. Информация о результатах оказания услуг (выполнения работ)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казенных учреждений, в том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1" w:name="Par3919"/>
      <w:bookmarkEnd w:id="131"/>
      <w:r>
        <w:rPr>
          <w:rFonts w:ascii="Calibri" w:hAnsi="Calibri" w:cs="Calibri"/>
        </w:rPr>
        <w:lastRenderedPageBreak/>
        <w:t>2.5. Информация о суммах доходов, полученных муниципальными казенными учреждениями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работ), в том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2" w:name="Par3937"/>
      <w:bookmarkEnd w:id="132"/>
      <w:r>
        <w:rPr>
          <w:rFonts w:ascii="Calibri" w:hAnsi="Calibri" w:cs="Calibri"/>
        </w:rPr>
        <w:t>2.6.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5F3856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жалоб (ед.)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казенные учреждения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3" w:name="Par3965"/>
      <w:bookmarkEnd w:id="133"/>
      <w:r>
        <w:rPr>
          <w:rFonts w:ascii="Calibri" w:hAnsi="Calibri" w:cs="Calibri"/>
        </w:rPr>
        <w:t>2.7. Информация о показателях кассового исполнения бюджетной сметы муниципальных казенных учреждений и показателях доведенных муниципальным казенным учреждениям лимитов бюджетных обязательств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737"/>
        <w:gridCol w:w="1309"/>
        <w:gridCol w:w="952"/>
        <w:gridCol w:w="1666"/>
        <w:gridCol w:w="1190"/>
        <w:gridCol w:w="1428"/>
      </w:tblGrid>
      <w:tr w:rsidR="005F3856">
        <w:trPr>
          <w:trHeight w:val="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расходов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КБК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лимитов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бюджетных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5F3856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4" w:name="Par3976"/>
      <w:bookmarkEnd w:id="134"/>
      <w:r>
        <w:rPr>
          <w:rFonts w:ascii="Calibri" w:hAnsi="Calibri" w:cs="Calibri"/>
        </w:rPr>
        <w:t>2.8. Информация об исполнении муниципальными казенными учреждениями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5F3856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</w:t>
      </w:r>
      <w:r>
        <w:rPr>
          <w:rFonts w:ascii="Calibri" w:hAnsi="Calibri" w:cs="Calibri"/>
        </w:rPr>
        <w:lastRenderedPageBreak/>
        <w:t>муниципальное задание на оказание муниципальных услуг (выполнение работ).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5" w:name="Par3994"/>
      <w:bookmarkEnd w:id="135"/>
      <w:r>
        <w:rPr>
          <w:rFonts w:ascii="Calibri" w:hAnsi="Calibri" w:cs="Calibri"/>
        </w:rPr>
        <w:t>III.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6" w:name="Par3997"/>
      <w:bookmarkEnd w:id="136"/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7" w:name="Par4077"/>
      <w:bookmarkEnd w:id="137"/>
      <w:r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8" w:name="Par4136"/>
            <w:bookmarkEnd w:id="13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9" w:name="Par4139"/>
            <w:bookmarkEnd w:id="13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C1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0" w:name="Par4158"/>
            <w:bookmarkEnd w:id="14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1" w:name="Par4161"/>
            <w:bookmarkEnd w:id="14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2" w:name="Par4178"/>
      <w:bookmarkEnd w:id="142"/>
      <w:r>
        <w:rPr>
          <w:rFonts w:ascii="Calibri" w:hAnsi="Calibri" w:cs="Calibri"/>
        </w:rPr>
        <w:t xml:space="preserve">&lt;*&gt; В графах 4-7 по </w:t>
      </w:r>
      <w:hyperlink w:anchor="Par4136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4139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415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4161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казенного учреждения      _______________________ "__" __________ 20__ года</w:t>
      </w:r>
    </w:p>
    <w:p w:rsidR="005F3856" w:rsidRDefault="005F3856">
      <w:pPr>
        <w:pStyle w:val="ConsPlusNonformat"/>
      </w:pPr>
      <w:r>
        <w:t xml:space="preserve">                     (подпись) (фамилия, имя, отчество)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Исполнитель (должность, Ф.И.О., контактный телефон)</w:t>
      </w:r>
    </w:p>
    <w:p w:rsidR="005F3856" w:rsidRDefault="005F3856">
      <w:pPr>
        <w:pStyle w:val="ConsPlusNonformat"/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3" w:name="Par4190"/>
      <w:bookmarkEnd w:id="143"/>
      <w:r>
        <w:rPr>
          <w:rFonts w:ascii="Calibri" w:hAnsi="Calibri" w:cs="Calibri"/>
        </w:rPr>
        <w:t>Приложение 7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4" w:name="Par4202"/>
      <w:bookmarkEnd w:id="144"/>
      <w:r>
        <w:rPr>
          <w:rFonts w:ascii="Calibri" w:hAnsi="Calibri" w:cs="Calibri"/>
        </w:rPr>
        <w:t>ОТЧЕТ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закупках товаров, работ, услуг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 (наименование учреждения)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 (период) 201__ г.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5F3856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5F3856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____________________________________/______________ "__" _________ 201__ г.</w:t>
      </w:r>
    </w:p>
    <w:p w:rsidR="005F3856" w:rsidRDefault="005F3856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5F3856" w:rsidRDefault="005F3856">
      <w:pPr>
        <w:pStyle w:val="ConsPlusNonformat"/>
      </w:pPr>
      <w:r>
        <w:t xml:space="preserve">       контактный телефон)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5" w:name="Par4280"/>
      <w:bookmarkEnd w:id="145"/>
      <w:r>
        <w:rPr>
          <w:rFonts w:ascii="Calibri" w:hAnsi="Calibri" w:cs="Calibri"/>
        </w:rPr>
        <w:t>Приложение 8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6" w:name="Par4292"/>
      <w:bookmarkEnd w:id="146"/>
      <w:r>
        <w:rPr>
          <w:rFonts w:ascii="Calibri" w:hAnsi="Calibri" w:cs="Calibri"/>
        </w:rPr>
        <w:t>СВОДНЫЙ ОТЧЕТ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закупках товаров, работ, услуг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автономными учреждениями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(наименование функционального (территориального) органа</w:t>
      </w:r>
      <w:proofErr w:type="gramEnd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________________ (период) 201__ г.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5F3856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5F3856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3856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____________________________________/______________ "__" _________ 201__ г.</w:t>
      </w:r>
    </w:p>
    <w:p w:rsidR="005F3856" w:rsidRDefault="005F3856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5F3856" w:rsidRDefault="005F3856">
      <w:pPr>
        <w:pStyle w:val="ConsPlusNonformat"/>
      </w:pPr>
      <w:r>
        <w:t xml:space="preserve">       контактный телефон)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856" w:rsidRDefault="005F38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15786" w:rsidRDefault="00015786"/>
    <w:sectPr w:rsidR="00015786" w:rsidSect="004B323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856"/>
    <w:rsid w:val="00015786"/>
    <w:rsid w:val="0001703F"/>
    <w:rsid w:val="00026F3F"/>
    <w:rsid w:val="0003099E"/>
    <w:rsid w:val="00034B0F"/>
    <w:rsid w:val="000644AD"/>
    <w:rsid w:val="00097C26"/>
    <w:rsid w:val="000A55E9"/>
    <w:rsid w:val="000E7861"/>
    <w:rsid w:val="00101AD6"/>
    <w:rsid w:val="001205F0"/>
    <w:rsid w:val="00156748"/>
    <w:rsid w:val="001B1811"/>
    <w:rsid w:val="001C0913"/>
    <w:rsid w:val="001E0B92"/>
    <w:rsid w:val="001F01F7"/>
    <w:rsid w:val="002504CF"/>
    <w:rsid w:val="002532EF"/>
    <w:rsid w:val="00272CBE"/>
    <w:rsid w:val="0028167A"/>
    <w:rsid w:val="002E2E82"/>
    <w:rsid w:val="002E5D64"/>
    <w:rsid w:val="002F3689"/>
    <w:rsid w:val="002F50A3"/>
    <w:rsid w:val="00315D1F"/>
    <w:rsid w:val="003401A4"/>
    <w:rsid w:val="003410E1"/>
    <w:rsid w:val="00360029"/>
    <w:rsid w:val="00367BE1"/>
    <w:rsid w:val="00380B9A"/>
    <w:rsid w:val="00396905"/>
    <w:rsid w:val="003A3A05"/>
    <w:rsid w:val="003D0E14"/>
    <w:rsid w:val="003D38B8"/>
    <w:rsid w:val="003E5CE5"/>
    <w:rsid w:val="00407113"/>
    <w:rsid w:val="00407985"/>
    <w:rsid w:val="00424718"/>
    <w:rsid w:val="004625D9"/>
    <w:rsid w:val="004A4CDA"/>
    <w:rsid w:val="004B323B"/>
    <w:rsid w:val="004B38F6"/>
    <w:rsid w:val="004B3E84"/>
    <w:rsid w:val="004F1833"/>
    <w:rsid w:val="00517E7C"/>
    <w:rsid w:val="00540D35"/>
    <w:rsid w:val="00560C98"/>
    <w:rsid w:val="005A4DB3"/>
    <w:rsid w:val="005E20BE"/>
    <w:rsid w:val="005E7679"/>
    <w:rsid w:val="005F3856"/>
    <w:rsid w:val="0060686C"/>
    <w:rsid w:val="00615387"/>
    <w:rsid w:val="006209CC"/>
    <w:rsid w:val="00634B4F"/>
    <w:rsid w:val="006402B0"/>
    <w:rsid w:val="00693A6A"/>
    <w:rsid w:val="006A7592"/>
    <w:rsid w:val="006C19C5"/>
    <w:rsid w:val="006C4251"/>
    <w:rsid w:val="006D1EFE"/>
    <w:rsid w:val="006D2CC0"/>
    <w:rsid w:val="00702336"/>
    <w:rsid w:val="007617FC"/>
    <w:rsid w:val="007645BA"/>
    <w:rsid w:val="00770B7C"/>
    <w:rsid w:val="00776A02"/>
    <w:rsid w:val="007774C9"/>
    <w:rsid w:val="00794F33"/>
    <w:rsid w:val="007E3769"/>
    <w:rsid w:val="007F2613"/>
    <w:rsid w:val="00801EA6"/>
    <w:rsid w:val="00810497"/>
    <w:rsid w:val="00820CFD"/>
    <w:rsid w:val="0082557E"/>
    <w:rsid w:val="00831A2B"/>
    <w:rsid w:val="0088239A"/>
    <w:rsid w:val="00882628"/>
    <w:rsid w:val="008973D2"/>
    <w:rsid w:val="008C1ADF"/>
    <w:rsid w:val="008C3150"/>
    <w:rsid w:val="008D2D73"/>
    <w:rsid w:val="008F49FD"/>
    <w:rsid w:val="008F4A9E"/>
    <w:rsid w:val="00914BAB"/>
    <w:rsid w:val="0092259B"/>
    <w:rsid w:val="009741BB"/>
    <w:rsid w:val="00994542"/>
    <w:rsid w:val="009A26AC"/>
    <w:rsid w:val="009A2C0B"/>
    <w:rsid w:val="009E2BD4"/>
    <w:rsid w:val="009F5342"/>
    <w:rsid w:val="00A276F5"/>
    <w:rsid w:val="00A34203"/>
    <w:rsid w:val="00A53F85"/>
    <w:rsid w:val="00A63480"/>
    <w:rsid w:val="00A71271"/>
    <w:rsid w:val="00AC5B1B"/>
    <w:rsid w:val="00AD6EBD"/>
    <w:rsid w:val="00AF4A8A"/>
    <w:rsid w:val="00B208E9"/>
    <w:rsid w:val="00B2367D"/>
    <w:rsid w:val="00BB6364"/>
    <w:rsid w:val="00BC44CD"/>
    <w:rsid w:val="00C04B22"/>
    <w:rsid w:val="00C071CE"/>
    <w:rsid w:val="00C10282"/>
    <w:rsid w:val="00C1222E"/>
    <w:rsid w:val="00C21A18"/>
    <w:rsid w:val="00C35CC5"/>
    <w:rsid w:val="00C75DBF"/>
    <w:rsid w:val="00C93957"/>
    <w:rsid w:val="00CB3E9A"/>
    <w:rsid w:val="00CC2FC4"/>
    <w:rsid w:val="00D25983"/>
    <w:rsid w:val="00D27904"/>
    <w:rsid w:val="00D957A8"/>
    <w:rsid w:val="00DC7DDF"/>
    <w:rsid w:val="00E32571"/>
    <w:rsid w:val="00E450C9"/>
    <w:rsid w:val="00E74B7C"/>
    <w:rsid w:val="00EB66CB"/>
    <w:rsid w:val="00EB73C1"/>
    <w:rsid w:val="00EF230A"/>
    <w:rsid w:val="00F84CA3"/>
    <w:rsid w:val="00F9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7EDAED42438593DB5EA54D6F8601B1B4B6D0B54EAFD0E411E8F4A97E2E0B093E710767820F10CB40415WEk4L" TargetMode="External"/><Relationship Id="rId13" Type="http://schemas.openxmlformats.org/officeDocument/2006/relationships/hyperlink" Target="consultantplus://offline/ref=EDF7EDAED42438593DB5EA54D6F8601B1B4B6D0B54E8FE09401E8F4A97E2E0B093E710767820F10CB40511WEk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F7EDAED42438593DB5EA54D6F8601B1B4B6D0B55EBF90B471E8F4A97E2E0B093E710767820F10CB40312WEk2L" TargetMode="External"/><Relationship Id="rId12" Type="http://schemas.openxmlformats.org/officeDocument/2006/relationships/hyperlink" Target="consultantplus://offline/ref=EDF7EDAED42438593DB5EA54D6F8601B1B4B6D0B54E8FE09401E8F4A97E2E0B093E710767820F10CB40513WEk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7EDAED42438593DB5EA54D6F8601B1B4B6D0B55EBF90B471E8F4A97E2E0B093E710767820F10CB4001AWEk2L" TargetMode="External"/><Relationship Id="rId11" Type="http://schemas.openxmlformats.org/officeDocument/2006/relationships/hyperlink" Target="consultantplus://offline/ref=EDF7EDAED42438593DB5EA54D6F8601B1B4B6D0B55EBF90B471E8F4A97E2E0B093E710767820F10CB40D1BWEk6L" TargetMode="External"/><Relationship Id="rId5" Type="http://schemas.openxmlformats.org/officeDocument/2006/relationships/hyperlink" Target="consultantplus://offline/ref=EDF7EDAED42438593DB5EA54D6F8601B1B4B6D0B54EAFD0E411E8F4A97E2E0B093E710767820F10CB40415WEk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F7EDAED42438593DB5EA54D6F8601B1B4B6D0B54EAFD0E411E8F4A97E2E0B093E710767820F10CB40415WEk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F7EDAED42438593DB5EA54D6F8601B1B4B6D0B55EBF90B471E8F4A97E2E0B093E710767820F10CB40216WEk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FE27-5A87-4A5F-A05F-5F6477B3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14966</Words>
  <Characters>85310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Luneva-nn</cp:lastModifiedBy>
  <cp:revision>2</cp:revision>
  <cp:lastPrinted>2014-02-26T09:03:00Z</cp:lastPrinted>
  <dcterms:created xsi:type="dcterms:W3CDTF">2014-02-26T10:23:00Z</dcterms:created>
  <dcterms:modified xsi:type="dcterms:W3CDTF">2014-02-26T10:23:00Z</dcterms:modified>
</cp:coreProperties>
</file>