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65440" w:rsidRPr="00C838DD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838DD">
        <w:rPr>
          <w:rFonts w:ascii="Times New Roman" w:hAnsi="Times New Roman"/>
        </w:rPr>
        <w:t xml:space="preserve">   </w:t>
      </w:r>
    </w:p>
    <w:p w:rsidR="00B65440" w:rsidRPr="00C838DD" w:rsidRDefault="00B65440" w:rsidP="00B654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838DD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83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B34FB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C838DD">
        <w:rPr>
          <w:rFonts w:ascii="Times New Roman" w:hAnsi="Times New Roman" w:cs="Times New Roman"/>
          <w:sz w:val="22"/>
          <w:szCs w:val="22"/>
        </w:rPr>
        <w:t>УТВЕРЖДЕН</w:t>
      </w:r>
    </w:p>
    <w:p w:rsidR="00B65440" w:rsidRDefault="00B65440" w:rsidP="00B6544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34FB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наблюдательным советом </w:t>
      </w:r>
    </w:p>
    <w:p w:rsidR="00B65440" w:rsidRPr="00A6630B" w:rsidRDefault="00B65440" w:rsidP="00B6544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34FB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A6630B">
        <w:rPr>
          <w:rFonts w:ascii="Times New Roman" w:hAnsi="Times New Roman" w:cs="Times New Roman"/>
        </w:rPr>
        <w:t xml:space="preserve">МАОУ ДОД </w:t>
      </w:r>
      <w:r>
        <w:rPr>
          <w:rFonts w:ascii="Times New Roman" w:hAnsi="Times New Roman" w:cs="Times New Roman"/>
        </w:rPr>
        <w:t>«</w:t>
      </w:r>
      <w:r w:rsidR="005C7690">
        <w:rPr>
          <w:rFonts w:ascii="Times New Roman" w:hAnsi="Times New Roman" w:cs="Times New Roman"/>
        </w:rPr>
        <w:t xml:space="preserve">ЦДОДД «Луч» </w:t>
      </w:r>
      <w:proofErr w:type="gramStart"/>
      <w:r w:rsidRPr="00A6630B">
        <w:rPr>
          <w:rFonts w:ascii="Times New Roman" w:hAnsi="Times New Roman" w:cs="Times New Roman"/>
        </w:rPr>
        <w:t>г</w:t>
      </w:r>
      <w:proofErr w:type="gramEnd"/>
      <w:r w:rsidRPr="00A6630B">
        <w:rPr>
          <w:rFonts w:ascii="Times New Roman" w:hAnsi="Times New Roman" w:cs="Times New Roman"/>
        </w:rPr>
        <w:t>.</w:t>
      </w:r>
      <w:r w:rsidR="00070E22">
        <w:rPr>
          <w:rFonts w:ascii="Times New Roman" w:hAnsi="Times New Roman" w:cs="Times New Roman"/>
        </w:rPr>
        <w:t xml:space="preserve"> </w:t>
      </w:r>
      <w:r w:rsidRPr="00A6630B">
        <w:rPr>
          <w:rFonts w:ascii="Times New Roman" w:hAnsi="Times New Roman" w:cs="Times New Roman"/>
        </w:rPr>
        <w:t>Перми</w:t>
      </w:r>
      <w:r w:rsidRPr="00C838D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B65440" w:rsidRPr="00C838DD" w:rsidRDefault="00B65440" w:rsidP="00B6544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B34FB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(Протокол от </w:t>
      </w:r>
      <w:r w:rsidR="00EB1E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</w:t>
      </w:r>
      <w:r w:rsidR="00EB1E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EB1E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 №</w:t>
      </w:r>
      <w:r w:rsidR="00EB1EBC">
        <w:rPr>
          <w:rFonts w:ascii="Times New Roman" w:hAnsi="Times New Roman" w:cs="Times New Roman"/>
        </w:rPr>
        <w:t>2</w:t>
      </w:r>
      <w:r w:rsidR="00070E22">
        <w:rPr>
          <w:rFonts w:ascii="Times New Roman" w:hAnsi="Times New Roman" w:cs="Times New Roman"/>
        </w:rPr>
        <w:t>)</w:t>
      </w:r>
    </w:p>
    <w:p w:rsidR="00B65440" w:rsidRPr="00C838DD" w:rsidRDefault="00B65440" w:rsidP="00B6544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838DD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B65440" w:rsidRPr="00C838DD" w:rsidRDefault="00B65440" w:rsidP="00B65440">
      <w:pPr>
        <w:pStyle w:val="ConsPlusNonformat"/>
        <w:widowControl/>
        <w:rPr>
          <w:rFonts w:ascii="Times New Roman" w:hAnsi="Times New Roman" w:cs="Times New Roman"/>
        </w:rPr>
      </w:pPr>
    </w:p>
    <w:p w:rsidR="00B65440" w:rsidRPr="00383B00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3B00">
        <w:rPr>
          <w:rFonts w:ascii="Times New Roman" w:hAnsi="Times New Roman" w:cs="Times New Roman"/>
          <w:sz w:val="22"/>
          <w:szCs w:val="22"/>
        </w:rPr>
        <w:t>Отчет</w:t>
      </w:r>
    </w:p>
    <w:p w:rsidR="00EF25E3" w:rsidRDefault="00B65440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83B00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</w:t>
      </w:r>
      <w:r w:rsidR="00B34FBB">
        <w:rPr>
          <w:rFonts w:ascii="Times New Roman" w:hAnsi="Times New Roman" w:cs="Times New Roman"/>
          <w:sz w:val="22"/>
          <w:szCs w:val="22"/>
        </w:rPr>
        <w:t xml:space="preserve">образовательного </w:t>
      </w:r>
      <w:r w:rsidRPr="00383B00">
        <w:rPr>
          <w:rFonts w:ascii="Times New Roman" w:hAnsi="Times New Roman" w:cs="Times New Roman"/>
          <w:sz w:val="22"/>
          <w:szCs w:val="22"/>
        </w:rPr>
        <w:t>учреждения</w:t>
      </w:r>
    </w:p>
    <w:p w:rsidR="00EF25E3" w:rsidRPr="007E36A8" w:rsidRDefault="00EF25E3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6A8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B65440" w:rsidRDefault="00EF25E3" w:rsidP="00B34F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E36A8">
        <w:rPr>
          <w:rFonts w:ascii="Times New Roman" w:hAnsi="Times New Roman" w:cs="Times New Roman"/>
          <w:sz w:val="24"/>
          <w:szCs w:val="24"/>
        </w:rPr>
        <w:t xml:space="preserve">«Центр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для детей «Луч»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Перми</w:t>
      </w:r>
    </w:p>
    <w:p w:rsidR="00B65440" w:rsidRPr="00383B00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3B00">
        <w:rPr>
          <w:rFonts w:ascii="Times New Roman" w:hAnsi="Times New Roman" w:cs="Times New Roman"/>
          <w:sz w:val="22"/>
          <w:szCs w:val="22"/>
        </w:rPr>
        <w:t>за период с 01.01.201</w:t>
      </w:r>
      <w:r w:rsidR="00EB1EBC">
        <w:rPr>
          <w:rFonts w:ascii="Times New Roman" w:hAnsi="Times New Roman" w:cs="Times New Roman"/>
          <w:sz w:val="22"/>
          <w:szCs w:val="22"/>
        </w:rPr>
        <w:t>3</w:t>
      </w:r>
      <w:r w:rsidRPr="00383B00">
        <w:rPr>
          <w:rFonts w:ascii="Times New Roman" w:hAnsi="Times New Roman" w:cs="Times New Roman"/>
          <w:sz w:val="22"/>
          <w:szCs w:val="22"/>
        </w:rPr>
        <w:t xml:space="preserve"> по 31.12.201</w:t>
      </w:r>
      <w:r w:rsidR="00EB1EBC">
        <w:rPr>
          <w:rFonts w:ascii="Times New Roman" w:hAnsi="Times New Roman" w:cs="Times New Roman"/>
          <w:sz w:val="22"/>
          <w:szCs w:val="22"/>
        </w:rPr>
        <w:t>3</w:t>
      </w:r>
    </w:p>
    <w:p w:rsidR="00B65440" w:rsidRPr="00383B00" w:rsidRDefault="00B65440" w:rsidP="00B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65440" w:rsidRPr="00383B00" w:rsidRDefault="00B65440" w:rsidP="00B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3B00">
        <w:rPr>
          <w:rFonts w:ascii="Times New Roman" w:hAnsi="Times New Roman"/>
        </w:rPr>
        <w:t>Раздел 1. Общие сведения об учреждении</w:t>
      </w: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1.1. Сведения об учреждении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220"/>
      </w:tblGrid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7E36A8" w:rsidRDefault="00B65440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</w:t>
            </w:r>
          </w:p>
          <w:p w:rsidR="00B65440" w:rsidRDefault="00B65440" w:rsidP="00477F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6A8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для детей «Луч» </w:t>
            </w:r>
            <w:proofErr w:type="gramStart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Default="00B65440" w:rsidP="00477F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«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 xml:space="preserve">ЦДОДД «Луч» </w:t>
            </w:r>
            <w:proofErr w:type="gramStart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77F4C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C46911" w:rsidRDefault="00B65440" w:rsidP="00477F4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Пермь, улица  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>Елькина, 3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C46911" w:rsidRDefault="00B65440" w:rsidP="00C86B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C86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Пермь, улица  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>Елькина, 3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477F4C" w:rsidRDefault="00B65440" w:rsidP="00477F4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="00477F4C">
              <w:rPr>
                <w:rFonts w:ascii="Times New Roman" w:hAnsi="Times New Roman" w:cs="Times New Roman"/>
                <w:sz w:val="24"/>
                <w:szCs w:val="24"/>
              </w:rPr>
              <w:t xml:space="preserve">281-76-51, </w:t>
            </w:r>
            <w:r w:rsidR="00477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cdodd-lu4@yandex.ru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477F4C" w:rsidRDefault="00477F4C" w:rsidP="005C7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Соломинина Светлана </w:t>
            </w:r>
            <w:r w:rsidR="005C7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proofErr w:type="gramStart"/>
            <w:r w:rsidR="003C23C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3C23CA">
              <w:rPr>
                <w:rFonts w:ascii="Times New Roman" w:hAnsi="Times New Roman" w:cs="Times New Roman"/>
                <w:sz w:val="24"/>
                <w:szCs w:val="24"/>
              </w:rPr>
              <w:t>.2-90-29-90</w:t>
            </w:r>
          </w:p>
        </w:tc>
      </w:tr>
      <w:tr w:rsidR="00B65440" w:rsidRPr="00C46911">
        <w:trPr>
          <w:cantSplit/>
          <w:trHeight w:val="36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690" w:rsidRDefault="00070E22" w:rsidP="005C7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59 №003887152 от 08.07.2010, срок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C46911" w:rsidRDefault="00B65440" w:rsidP="005C769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7690">
              <w:rPr>
                <w:rFonts w:ascii="Times New Roman" w:hAnsi="Times New Roman" w:cs="Times New Roman"/>
                <w:sz w:val="24"/>
                <w:szCs w:val="24"/>
              </w:rPr>
              <w:t>076996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C7690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5C7690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="005C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C76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5C7690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</w:tr>
      <w:tr w:rsidR="00B65440" w:rsidRPr="00C46911">
        <w:trPr>
          <w:cantSplit/>
          <w:trHeight w:val="360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C7690" w:rsidRDefault="00070E2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серия </w:t>
            </w:r>
            <w:proofErr w:type="gramStart"/>
            <w:r w:rsidR="005C7690" w:rsidRPr="005C7690">
              <w:rPr>
                <w:rFonts w:ascii="Times New Roman" w:eastAsia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="005C7690" w:rsidRPr="005C7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007465 рег.№2588 от 15.01.2008, действительно по 16.01.2013.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95C62" w:rsidRDefault="00195C62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95C62" w:rsidRDefault="00195C62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95C62" w:rsidRDefault="00195C62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6A90" w:rsidRDefault="00E16A90" w:rsidP="00E1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Состав наблюдательного совета учреждения</w:t>
      </w:r>
    </w:p>
    <w:p w:rsidR="00E16A90" w:rsidRDefault="00E16A90" w:rsidP="00E1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3070"/>
        <w:gridCol w:w="3260"/>
        <w:gridCol w:w="4536"/>
      </w:tblGrid>
      <w:tr w:rsidR="00E16A90" w:rsidTr="00195C62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E16A90" w:rsidTr="00195C6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Default="00E16A90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95C62" w:rsidTr="00195C62">
        <w:trPr>
          <w:trHeight w:val="6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C46911" w:rsidRDefault="00195C62" w:rsidP="00CC010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195C62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Наталья Николаевна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195C62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общего собрания трудового коллектива от 13.05.2010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195C62" w:rsidP="0096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</w:t>
            </w:r>
            <w:r w:rsidR="00962803">
              <w:rPr>
                <w:rFonts w:cs="Calibri"/>
              </w:rPr>
              <w:t xml:space="preserve"> начальника</w:t>
            </w:r>
            <w:r>
              <w:rPr>
                <w:rFonts w:cs="Calibri"/>
              </w:rPr>
              <w:t xml:space="preserve"> </w:t>
            </w:r>
            <w:r w:rsidR="00962803">
              <w:rPr>
                <w:rFonts w:cs="Calibri"/>
              </w:rPr>
              <w:t>департамента образования</w:t>
            </w:r>
            <w:r w:rsidR="00491BF7">
              <w:rPr>
                <w:rFonts w:cs="Calibri"/>
              </w:rPr>
              <w:t xml:space="preserve"> от 16.07.2010г. №СЭД-08-01-09-299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Default="00195C62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С 13.05.2010г. по 13.05.</w:t>
            </w:r>
            <w:r w:rsidR="00491BF7">
              <w:rPr>
                <w:rFonts w:cs="Calibri"/>
              </w:rPr>
              <w:t>2016г.</w:t>
            </w:r>
          </w:p>
        </w:tc>
      </w:tr>
      <w:tr w:rsidR="00962803" w:rsidTr="00195C62">
        <w:trPr>
          <w:trHeight w:val="104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Марина Сергеевна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96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начальника  департамента образования от 16.07.2010г. №СЭД-08-01-09-299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16.07.2010г. по 16.07.2016г.</w:t>
            </w:r>
          </w:p>
        </w:tc>
      </w:tr>
      <w:tr w:rsidR="00962803" w:rsidTr="00195C62">
        <w:trPr>
          <w:trHeight w:val="11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Ковин Александр Анатольевич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7B58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родительского собрания от 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7B58BC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начальника департамента образования от 27.11.2013г. № СЭД-08-01-09-972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7B58BC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15.10.2013г. по 15.10.2018г.</w:t>
            </w:r>
          </w:p>
        </w:tc>
      </w:tr>
      <w:tr w:rsidR="00962803" w:rsidTr="00195C62">
        <w:trPr>
          <w:trHeight w:val="124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Ольга Васильевна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96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начальника департамента образования от 18.06.2013г. № СЭД-08-01-09-445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18.062013г. по 18.06.2018г.</w:t>
            </w:r>
          </w:p>
        </w:tc>
      </w:tr>
      <w:tr w:rsidR="00962803" w:rsidTr="00195C62">
        <w:trPr>
          <w:trHeight w:val="11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Мария Викторовна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от 26.05.2010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ДО от 16.07.2010г. №СЭД-08-01-09-299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26.05.2010г. по 26.05.2016г.</w:t>
            </w:r>
          </w:p>
        </w:tc>
      </w:tr>
      <w:tr w:rsidR="00962803" w:rsidTr="00195C62">
        <w:trPr>
          <w:trHeight w:val="13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C46911" w:rsidRDefault="00962803" w:rsidP="00CC010D">
            <w:pPr>
              <w:pStyle w:val="ConsPlusNormal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Лариса Николаевна 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от 26.05.2010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CC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ДО от 16.07.2010г. №СЭД-08-01-09-299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Default="00962803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26.05.2010г. по 26.05.2016г.</w:t>
            </w:r>
          </w:p>
        </w:tc>
      </w:tr>
      <w:tr w:rsidR="007B58BC" w:rsidTr="00195C62">
        <w:trPr>
          <w:trHeight w:val="14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CC010D">
            <w:pPr>
              <w:pStyle w:val="ConsPlusNormal"/>
              <w:tabs>
                <w:tab w:val="right" w:pos="110"/>
                <w:tab w:val="center" w:pos="41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CC01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Газизуллин Ринат Ильдусович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7B58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 от 15.10.2013 г.)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CC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Приказ начальника департамента образования от 27.11.2013г. № СЭД-08-01-09-972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8BC" w:rsidRDefault="007B58BC" w:rsidP="00E1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15.10.2013г. по 15.10.2018г</w:t>
            </w:r>
          </w:p>
        </w:tc>
      </w:tr>
    </w:tbl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85CB6" w:rsidRDefault="00985CB6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58BC" w:rsidRDefault="007B58B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35B5B" w:rsidRDefault="00035B5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1.3. Виды деятельности, осуществляемые учреждением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2868"/>
        <w:gridCol w:w="3780"/>
        <w:gridCol w:w="3420"/>
      </w:tblGrid>
      <w:tr w:rsidR="00B65440" w:rsidRPr="00383B00">
        <w:trPr>
          <w:cantSplit/>
          <w:trHeight w:val="701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Основание (перечень разрешительных документов, на основании которых  учреждение осуществляет деятельность, с указанием номеров, даты выдачи и срока действия)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38513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3851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38513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3851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8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0" w:rsidRDefault="00B85816" w:rsidP="005D679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Основной уставной деятельностью учреждения: реализация дополнительных образовательных пр</w:t>
            </w:r>
            <w:r w:rsidR="005D6790">
              <w:rPr>
                <w:rFonts w:ascii="Times New Roman" w:eastAsia="Times New Roman" w:hAnsi="Times New Roman" w:cs="Times New Roman"/>
                <w:sz w:val="22"/>
                <w:szCs w:val="22"/>
              </w:rPr>
              <w:t>ограмм и услуг  по направлениям:</w:t>
            </w:r>
          </w:p>
          <w:p w:rsidR="005D6790" w:rsidRDefault="005D6790" w:rsidP="005D67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  <w:p w:rsidR="005D6790" w:rsidRDefault="005D6790" w:rsidP="005D67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Физкультурно-спортивное</w:t>
            </w:r>
          </w:p>
          <w:p w:rsidR="005D6790" w:rsidRDefault="005D6790" w:rsidP="005D67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Социально-педагогическое </w:t>
            </w:r>
          </w:p>
          <w:p w:rsidR="005D6790" w:rsidRDefault="005D6790" w:rsidP="005D67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Туристско-краеведческое</w:t>
            </w:r>
          </w:p>
          <w:p w:rsidR="00E07504" w:rsidRPr="005D6790" w:rsidRDefault="005D6790" w:rsidP="005D679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6790">
              <w:rPr>
                <w:rFonts w:ascii="Times New Roman" w:hAnsi="Times New Roman"/>
                <w:sz w:val="22"/>
                <w:szCs w:val="22"/>
              </w:rPr>
              <w:t>Эколого-биологическое</w:t>
            </w:r>
            <w:r w:rsidR="00B85816" w:rsidRPr="005D67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36" w:rsidRDefault="00E42436" w:rsidP="00E42436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2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>Перми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="00595894">
              <w:rPr>
                <w:rFonts w:ascii="Times New Roman" w:hAnsi="Times New Roman"/>
                <w:sz w:val="24"/>
                <w:szCs w:val="24"/>
              </w:rPr>
              <w:t xml:space="preserve"> от 19.10.2011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95894">
              <w:rPr>
                <w:rFonts w:ascii="Times New Roman" w:hAnsi="Times New Roman"/>
                <w:sz w:val="24"/>
                <w:szCs w:val="24"/>
              </w:rPr>
              <w:t>СЭД-08-01-26-332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E42436" w:rsidRDefault="00E42436" w:rsidP="00E424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№076996 от 27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</w:t>
            </w:r>
          </w:p>
          <w:p w:rsidR="00E42436" w:rsidRDefault="00E42436" w:rsidP="00E424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28.11.2014 г.</w:t>
            </w:r>
          </w:p>
          <w:p w:rsidR="00595894" w:rsidRDefault="00595894" w:rsidP="00E42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436" w:rsidRPr="00945F6B" w:rsidRDefault="002839C5" w:rsidP="00E42436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</w:t>
            </w:r>
            <w:proofErr w:type="gramStart"/>
            <w:r w:rsidRPr="005C7690">
              <w:rPr>
                <w:rFonts w:ascii="Times New Roman" w:hAnsi="Times New Roman"/>
              </w:rPr>
              <w:t>ГА</w:t>
            </w:r>
            <w:proofErr w:type="gramEnd"/>
            <w:r w:rsidRPr="005C7690">
              <w:rPr>
                <w:rFonts w:ascii="Times New Roman" w:hAnsi="Times New Roman"/>
              </w:rPr>
              <w:t xml:space="preserve"> 007465 рег.№2588 от 15.01.2008, действительно по 16.01.2013.</w:t>
            </w:r>
          </w:p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36" w:rsidRDefault="00E42436" w:rsidP="00E42436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</w:t>
            </w:r>
            <w:r w:rsidR="00595894">
              <w:rPr>
                <w:rFonts w:ascii="Times New Roman" w:hAnsi="Times New Roman"/>
                <w:sz w:val="24"/>
                <w:szCs w:val="24"/>
              </w:rPr>
              <w:t xml:space="preserve"> от 19.10.2011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№СЭД-08-01-26-332 , </w:t>
            </w:r>
          </w:p>
          <w:p w:rsidR="0029674F" w:rsidRDefault="0029674F" w:rsidP="0029674F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E42436" w:rsidRDefault="00E42436" w:rsidP="00E424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№076996 от 27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</w:t>
            </w:r>
          </w:p>
          <w:p w:rsidR="00E42436" w:rsidRDefault="00E42436" w:rsidP="00E424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28.11.2014 г.</w:t>
            </w:r>
          </w:p>
          <w:p w:rsidR="00E42436" w:rsidRDefault="00E42436" w:rsidP="00E424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94" w:rsidRDefault="00595894" w:rsidP="00E424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40" w:rsidRPr="00383B00" w:rsidRDefault="00E42436" w:rsidP="00E4243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5F6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</w:t>
            </w:r>
            <w:proofErr w:type="gramStart"/>
            <w:r w:rsidRPr="005C7690">
              <w:rPr>
                <w:rFonts w:ascii="Times New Roman" w:eastAsia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5C7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007465 рег.№2588 от 15.01.2008, действительно по 16.01.2013.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845FD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18" w:rsidRDefault="00B65440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F6B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AD1A5C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приносящей  доход деятельности</w:t>
            </w:r>
            <w:r w:rsidR="00AD1A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A5C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A5C">
              <w:rPr>
                <w:rFonts w:ascii="Times New Roman" w:hAnsi="Times New Roman" w:cs="Times New Roman"/>
                <w:sz w:val="24"/>
                <w:szCs w:val="24"/>
              </w:rPr>
              <w:t>оказание платных дополнительных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6941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-сдача в аренду имущества, закрепленного за Учреждением на праве оперативного управления;</w:t>
            </w:r>
          </w:p>
          <w:p w:rsidR="00126941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других платных услуг.</w:t>
            </w:r>
          </w:p>
          <w:p w:rsidR="00B65440" w:rsidRPr="005845FD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C5" w:rsidRDefault="002839C5" w:rsidP="002839C5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EE1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>Перми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департамента </w:t>
            </w:r>
            <w:r w:rsidR="00385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администрации города Перми</w:t>
            </w:r>
            <w:proofErr w:type="gramEnd"/>
            <w:r w:rsidR="00E40201">
              <w:rPr>
                <w:rFonts w:ascii="Times New Roman" w:hAnsi="Times New Roman"/>
                <w:sz w:val="24"/>
                <w:szCs w:val="24"/>
              </w:rPr>
              <w:t xml:space="preserve"> от 19.10.2011 №СЭД-08-01-26-332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2839C5" w:rsidRDefault="002839C5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№076996 от 27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</w:t>
            </w:r>
          </w:p>
          <w:p w:rsidR="002839C5" w:rsidRDefault="002839C5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28.11.2014 г.</w:t>
            </w: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EC" w:rsidRPr="00945F6B" w:rsidRDefault="00C86BEC" w:rsidP="00C86BEC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</w:t>
            </w:r>
            <w:proofErr w:type="gramStart"/>
            <w:r w:rsidRPr="005C7690">
              <w:rPr>
                <w:rFonts w:ascii="Times New Roman" w:hAnsi="Times New Roman"/>
              </w:rPr>
              <w:t>ГА</w:t>
            </w:r>
            <w:proofErr w:type="gramEnd"/>
            <w:r w:rsidRPr="005C7690">
              <w:rPr>
                <w:rFonts w:ascii="Times New Roman" w:hAnsi="Times New Roman"/>
              </w:rPr>
              <w:t xml:space="preserve"> 007465 рег.№2588 от 15.01.2008, действительно по 16.01.2013.</w:t>
            </w:r>
          </w:p>
          <w:p w:rsidR="00B65440" w:rsidRPr="005845FD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C5" w:rsidRDefault="002839C5" w:rsidP="002839C5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EE1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>Перми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департамента </w:t>
            </w:r>
            <w:r w:rsidR="00385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администрации города Перми</w:t>
            </w:r>
            <w:proofErr w:type="gramEnd"/>
            <w:r w:rsidR="00E40201">
              <w:rPr>
                <w:rFonts w:ascii="Times New Roman" w:hAnsi="Times New Roman"/>
                <w:sz w:val="24"/>
                <w:szCs w:val="24"/>
              </w:rPr>
              <w:t xml:space="preserve"> от 19.10.2011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№СЭД-08-01-26-332 , </w:t>
            </w:r>
          </w:p>
          <w:p w:rsidR="0029674F" w:rsidRDefault="0029674F" w:rsidP="0029674F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Устав МАОУ ДОД  </w:t>
            </w:r>
            <w:r>
              <w:rPr>
                <w:rFonts w:ascii="Times New Roman" w:hAnsi="Times New Roman"/>
                <w:sz w:val="24"/>
                <w:szCs w:val="24"/>
              </w:rPr>
              <w:t>«ЦДОДД «Луч»</w:t>
            </w:r>
            <w:r w:rsidRPr="00945F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45F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F6B">
              <w:rPr>
                <w:rFonts w:ascii="Times New Roman" w:hAnsi="Times New Roman"/>
                <w:sz w:val="24"/>
                <w:szCs w:val="24"/>
              </w:rPr>
              <w:t>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2839C5" w:rsidRDefault="002839C5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0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076996 от 27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</w:t>
            </w:r>
          </w:p>
          <w:p w:rsidR="002839C5" w:rsidRDefault="002839C5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28.11.2014 г.</w:t>
            </w: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EC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EC" w:rsidRPr="00945F6B" w:rsidRDefault="00C86BEC" w:rsidP="00C86BEC">
            <w:pPr>
              <w:rPr>
                <w:rFonts w:ascii="Times New Roman" w:hAnsi="Times New Roman"/>
                <w:sz w:val="24"/>
                <w:szCs w:val="24"/>
              </w:rPr>
            </w:pPr>
            <w:r w:rsidRPr="00945F6B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</w:t>
            </w:r>
            <w:proofErr w:type="gramStart"/>
            <w:r w:rsidRPr="005C7690">
              <w:rPr>
                <w:rFonts w:ascii="Times New Roman" w:hAnsi="Times New Roman"/>
              </w:rPr>
              <w:t>ГА</w:t>
            </w:r>
            <w:proofErr w:type="gramEnd"/>
            <w:r w:rsidRPr="005C7690">
              <w:rPr>
                <w:rFonts w:ascii="Times New Roman" w:hAnsi="Times New Roman"/>
              </w:rPr>
              <w:t xml:space="preserve"> 007465 рег.№2588 от 15.01.2008, действительно по 16.01.2013.</w:t>
            </w:r>
          </w:p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85CB6" w:rsidRDefault="00985CB6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010D" w:rsidRDefault="00CC010D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010D" w:rsidRDefault="00CC010D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010D" w:rsidRDefault="00CC010D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67173" w:rsidRPr="00383B00" w:rsidRDefault="00A6717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lastRenderedPageBreak/>
        <w:t>1.4. Функции, осуществляемые учреждением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B65440" w:rsidRPr="00C4691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единиц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9674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9674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9674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9674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9674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9674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9674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9674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C010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  <w:r w:rsidR="0029674F">
              <w:rPr>
                <w:rFonts w:ascii="Times New Roman" w:eastAsia="Times New Roman" w:hAnsi="Times New Roman" w:cs="Times New Roman"/>
                <w:sz w:val="22"/>
                <w:szCs w:val="22"/>
              </w:rPr>
              <w:t>,55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C010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37,</w:t>
            </w:r>
            <w:r w:rsidR="0029674F"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2450D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2450D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E4020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2450D" w:rsidRDefault="00B368D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C010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C010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2450D" w:rsidRDefault="00E4020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2450D" w:rsidRDefault="00B368D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36E0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31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4480"/>
        <w:gridCol w:w="1080"/>
        <w:gridCol w:w="2025"/>
        <w:gridCol w:w="1674"/>
        <w:gridCol w:w="1709"/>
        <w:gridCol w:w="1709"/>
      </w:tblGrid>
      <w:tr w:rsidR="00C10B44" w:rsidRPr="00383B00" w:rsidTr="001703D2">
        <w:trPr>
          <w:cantSplit/>
          <w:trHeight w:val="240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C10B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C10B44" w:rsidRPr="00383B00" w:rsidTr="00C10B44">
        <w:trPr>
          <w:cantSplit/>
          <w:trHeight w:val="360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B368D7" w:rsidP="00B368D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="00C10B44"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конец</w:t>
            </w:r>
            <w:r w:rsidR="00C10B44"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C10B44"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368D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</w:t>
            </w:r>
            <w:r w:rsidR="00B368D7">
              <w:rPr>
                <w:rFonts w:ascii="Times New Roman" w:eastAsia="Times New Roman" w:hAnsi="Times New Roman" w:cs="Times New Roman"/>
                <w:sz w:val="22"/>
                <w:szCs w:val="22"/>
              </w:rPr>
              <w:t>конец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</w:tr>
      <w:tr w:rsidR="00C10B44" w:rsidRPr="00383B00" w:rsidTr="00C10B44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BD4C41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BD4C41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BD4C41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10B44" w:rsidRPr="00383B00" w:rsidTr="00C10B44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38513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штатных единиц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B2B23" w:rsidRDefault="00C10B44" w:rsidP="00C10B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3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B2B23" w:rsidRDefault="00C10B44" w:rsidP="00C10B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3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B2B23" w:rsidRDefault="00CC010D" w:rsidP="002578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B2B23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40,73</w:t>
            </w:r>
          </w:p>
        </w:tc>
      </w:tr>
      <w:tr w:rsidR="00C10B44" w:rsidRPr="00383B00" w:rsidTr="00C10B44">
        <w:trPr>
          <w:cantSplit/>
          <w:trHeight w:val="2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10B44" w:rsidRPr="00383B00" w:rsidTr="00C10B44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383B00" w:rsidRDefault="00C10B44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D719F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D719F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D719F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44" w:rsidRPr="00ED719F" w:rsidRDefault="00C10B44" w:rsidP="001703D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65440" w:rsidRPr="00383B00" w:rsidRDefault="00B65440" w:rsidP="00B6544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B00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67173" w:rsidRDefault="00A67173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67173" w:rsidRDefault="00A67173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67173" w:rsidRDefault="00A67173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67173" w:rsidRDefault="00A67173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E157F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2715A" w:rsidRDefault="0052715A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155"/>
        <w:gridCol w:w="1283"/>
      </w:tblGrid>
      <w:tr w:rsidR="0052715A" w:rsidRPr="00F96D3F" w:rsidTr="00B368D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Ед.  </w:t>
            </w:r>
            <w:r w:rsidRPr="00F96D3F">
              <w:rPr>
                <w:rFonts w:ascii="Courier New" w:eastAsia="Times New Roman" w:hAnsi="Courier New" w:cs="Courier New"/>
              </w:rPr>
              <w:br/>
              <w:t xml:space="preserve"> изм.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C86BEC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Год 201</w:t>
            </w:r>
            <w:r w:rsidR="00C86BEC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C86BEC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Год 201</w:t>
            </w:r>
            <w:r w:rsidR="00C86BEC">
              <w:rPr>
                <w:rFonts w:ascii="Courier New" w:eastAsia="Times New Roman" w:hAnsi="Courier New" w:cs="Courier New"/>
              </w:rPr>
              <w:t>3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3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 4   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 5  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B368D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28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B368D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25,4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B368D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B368D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17,4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00AFE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руб.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B368D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18997,36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B368D7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24454,07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 xml:space="preserve"> руб.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11953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16190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DE157F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lastRenderedPageBreak/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36535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40110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130F56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130F56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14079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16905</w:t>
            </w:r>
          </w:p>
        </w:tc>
      </w:tr>
      <w:tr w:rsidR="0052715A" w:rsidRPr="00F96D3F" w:rsidTr="00B368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 w:rsidRPr="00F96D3F">
              <w:rPr>
                <w:rFonts w:ascii="Courier New" w:eastAsia="Times New Roman" w:hAnsi="Courier New" w:cs="Courier New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52715A" w:rsidP="0052715A">
            <w:r w:rsidRPr="00F96D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6183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F96D3F" w:rsidRDefault="004C14F0" w:rsidP="0052715A">
            <w:pPr>
              <w:pStyle w:val="ConsPlusCel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7530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D401A" w:rsidRDefault="007D401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B65440" w:rsidRPr="00383B0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услуг,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C14F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C14F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C14F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C14F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C14F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C14F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C14F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C14F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552C15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 xml:space="preserve">1.8. Информация об объеме финансового обеспечения </w:t>
      </w:r>
      <w:r w:rsidR="004D0DE4">
        <w:rPr>
          <w:rFonts w:ascii="Times New Roman" w:hAnsi="Times New Roman"/>
        </w:rPr>
        <w:t xml:space="preserve"> муниципального автономного учреждения </w:t>
      </w:r>
      <w:r w:rsidRPr="00383B00">
        <w:rPr>
          <w:rFonts w:ascii="Times New Roman" w:hAnsi="Times New Roman"/>
        </w:rPr>
        <w:t xml:space="preserve"> в рамках</w:t>
      </w:r>
      <w:r w:rsidR="004D0DE4">
        <w:rPr>
          <w:rFonts w:ascii="Times New Roman" w:hAnsi="Times New Roman"/>
        </w:rPr>
        <w:t xml:space="preserve"> муниципальных</w:t>
      </w:r>
      <w:r w:rsidRPr="00383B00">
        <w:rPr>
          <w:rFonts w:ascii="Times New Roman" w:hAnsi="Times New Roman"/>
        </w:rPr>
        <w:t xml:space="preserve"> программ, </w:t>
      </w:r>
      <w:r w:rsidR="004D0DE4">
        <w:rPr>
          <w:rFonts w:ascii="Times New Roman" w:hAnsi="Times New Roman"/>
        </w:rPr>
        <w:t>ведомственных целевых  программ</w:t>
      </w:r>
      <w:proofErr w:type="gramStart"/>
      <w:r w:rsidR="004D0DE4">
        <w:rPr>
          <w:rFonts w:ascii="Times New Roman" w:hAnsi="Times New Roman"/>
        </w:rPr>
        <w:t xml:space="preserve"> ,</w:t>
      </w:r>
      <w:proofErr w:type="gramEnd"/>
      <w:r w:rsidR="004D0DE4">
        <w:rPr>
          <w:rFonts w:ascii="Times New Roman" w:hAnsi="Times New Roman"/>
        </w:rPr>
        <w:t xml:space="preserve"> </w:t>
      </w:r>
      <w:r w:rsidRPr="00383B00">
        <w:rPr>
          <w:rFonts w:ascii="Times New Roman" w:hAnsi="Times New Roman"/>
        </w:rPr>
        <w:t>утвержденных в установленном порядке</w:t>
      </w:r>
    </w:p>
    <w:tbl>
      <w:tblPr>
        <w:tblW w:w="98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7070"/>
        <w:gridCol w:w="1210"/>
        <w:gridCol w:w="1134"/>
      </w:tblGrid>
      <w:tr w:rsidR="00B65440" w:rsidRPr="00383B00">
        <w:trPr>
          <w:cantSplit/>
          <w:trHeight w:val="48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4D0DE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D0D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</w:t>
            </w:r>
            <w:r w:rsidR="004D0D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ведомственных целевых программ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указанием нормативного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правового акта об</w:t>
            </w:r>
            <w:r w:rsidR="004D0D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их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утверждении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обеспечения,  тыс. руб.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C14F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C14F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C14F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4C14F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3D4A92" w:rsidP="00B65440">
            <w:pPr>
              <w:pStyle w:val="ConsPlusNormal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141A9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266A83" w:rsidP="00266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от27.01.2012г. №13-П «Об утверждении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2012-2014г.г.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4C14F0">
            <w:pPr>
              <w:pStyle w:val="a3"/>
              <w:jc w:val="both"/>
              <w:rPr>
                <w:sz w:val="24"/>
                <w:szCs w:val="24"/>
              </w:rPr>
            </w:pPr>
            <w:r w:rsidRPr="00383B00">
              <w:rPr>
                <w:sz w:val="24"/>
                <w:szCs w:val="24"/>
              </w:rPr>
              <w:t xml:space="preserve">      </w:t>
            </w:r>
            <w:r w:rsidR="004C14F0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266A83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cs="Calibri"/>
        </w:rPr>
        <w:t>1</w:t>
      </w:r>
      <w:r w:rsidRPr="00383B00">
        <w:rPr>
          <w:rFonts w:ascii="Times New Roman" w:hAnsi="Times New Roman"/>
        </w:rPr>
        <w:t>.9. Перечень услуг (работ), оказываемых учреждением</w:t>
      </w:r>
    </w:p>
    <w:tbl>
      <w:tblPr>
        <w:tblW w:w="88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5220"/>
        <w:gridCol w:w="1017"/>
        <w:gridCol w:w="993"/>
        <w:gridCol w:w="1270"/>
      </w:tblGrid>
      <w:tr w:rsidR="007651C2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7705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7705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 потребителей</w:t>
            </w:r>
          </w:p>
        </w:tc>
      </w:tr>
      <w:tr w:rsidR="007651C2" w:rsidRPr="00383B00" w:rsidTr="007651C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651C2" w:rsidRPr="00383B00" w:rsidTr="007651C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услуги (работы)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7D2E69" w:rsidRDefault="007651C2" w:rsidP="00E821B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7D2E69" w:rsidRDefault="007651C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E2285" w:rsidRDefault="007651C2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C2" w:rsidRPr="00383B00" w:rsidTr="007651C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7651C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неспортивной направленности 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E821BB" w:rsidRDefault="007651C2" w:rsidP="00F5441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E2285" w:rsidRDefault="007651C2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7651C2" w:rsidRPr="00383B00" w:rsidTr="007651C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72F4E" w:rsidRDefault="007651C2" w:rsidP="007651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неспортивной направленности 2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E821BB" w:rsidRDefault="007651C2" w:rsidP="00F5441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E2285" w:rsidRDefault="007651C2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7651C2" w:rsidRPr="00383B00" w:rsidTr="007651C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72F4E" w:rsidRDefault="007651C2" w:rsidP="00574D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574D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574D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E821BB" w:rsidRDefault="007651C2" w:rsidP="00F5441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E2285" w:rsidRDefault="007651C2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7651C2" w:rsidRPr="00383B00" w:rsidTr="007651C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72F4E" w:rsidRDefault="007651C2" w:rsidP="00574D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574D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574D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4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обучения, а также, имеющие звание «Детский образцовый коллектив»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E821BB" w:rsidRDefault="007651C2" w:rsidP="00F5441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FE2285" w:rsidRDefault="007651C2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7651C2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383B00" w:rsidRDefault="007651C2" w:rsidP="00574D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</w:t>
            </w:r>
            <w:r w:rsidR="0057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продолжительность смены 18 дней(100%)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E821BB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Default="00574D9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A62A63" w:rsidRDefault="007651C2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574D95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383B00" w:rsidRDefault="00574D95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383B00" w:rsidRDefault="00574D95" w:rsidP="00574D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дней(70%)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E821BB" w:rsidRDefault="006526CE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Default="00574D95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A62A63" w:rsidRDefault="00574D95" w:rsidP="00481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574D95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383B00" w:rsidRDefault="00574D95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383B00" w:rsidRDefault="00574D95" w:rsidP="00334A5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 w:rsidR="00334A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дней(100%)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E821BB" w:rsidRDefault="00574D95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Default="00334A56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A62A63" w:rsidRDefault="00574D95" w:rsidP="00481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574D95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383B00" w:rsidRDefault="00574D95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383B00" w:rsidRDefault="00574D95" w:rsidP="00334A5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 w:rsidR="00334A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дней(70%)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E821BB" w:rsidRDefault="00574D95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Default="00334A56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D95" w:rsidRPr="00A62A63" w:rsidRDefault="00574D95" w:rsidP="00481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334A56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туристических лагерях палаточного типа(100%)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Default="00334A56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Default="00334A56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A62A63" w:rsidRDefault="00334A56" w:rsidP="00481A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334A56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334A5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туристических лагерях палаточного типа(50%)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Default="00334A56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Default="00334A56" w:rsidP="00396DE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A62A63" w:rsidRDefault="00334A56" w:rsidP="00396D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2285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334A56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за плату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7D2E69" w:rsidRDefault="00334A56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7D2E69" w:rsidRDefault="00334A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A62A63" w:rsidRDefault="00334A56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3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334A56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18572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712C86" w:rsidRDefault="00334A56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2C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712C86" w:rsidRDefault="00334A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A62A63" w:rsidRDefault="00334A56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3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334A56" w:rsidRPr="00383B00" w:rsidTr="007651C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383B00" w:rsidRDefault="00334A56" w:rsidP="00B654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712C86" w:rsidRDefault="00334A56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712C86" w:rsidRDefault="00334A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56" w:rsidRPr="00A62A63" w:rsidRDefault="00334A56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3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3B00">
        <w:rPr>
          <w:rFonts w:ascii="Times New Roman" w:hAnsi="Times New Roman"/>
        </w:rPr>
        <w:t>Раздел 2. Результат деятельности учреждения</w:t>
      </w: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054"/>
        <w:gridCol w:w="781"/>
        <w:gridCol w:w="810"/>
        <w:gridCol w:w="1080"/>
        <w:gridCol w:w="1109"/>
        <w:gridCol w:w="1080"/>
        <w:gridCol w:w="810"/>
        <w:gridCol w:w="929"/>
        <w:gridCol w:w="1141"/>
      </w:tblGrid>
      <w:tr w:rsidR="00B65440" w:rsidRPr="00C46911" w:rsidTr="006526CE">
        <w:trPr>
          <w:cantSplit/>
          <w:trHeight w:val="36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(вид работ)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услуг, штук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B65440" w:rsidRPr="00C46911" w:rsidTr="006526CE">
        <w:trPr>
          <w:cantSplit/>
          <w:trHeight w:val="2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B65440" w:rsidRPr="00C46911" w:rsidTr="006526CE">
        <w:trPr>
          <w:cantSplit/>
          <w:trHeight w:val="2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2076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2076C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076C2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334A5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E821BB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E821BB" w:rsidP="00C74E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3121</w:t>
            </w:r>
          </w:p>
        </w:tc>
      </w:tr>
      <w:tr w:rsidR="002076C2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F72F4E" w:rsidRDefault="002076C2" w:rsidP="00334A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E821BB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E821BB" w:rsidP="00C74E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2722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2722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2722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2722</w:t>
            </w:r>
          </w:p>
        </w:tc>
      </w:tr>
      <w:tr w:rsidR="002076C2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F72F4E" w:rsidRDefault="002076C2" w:rsidP="00334A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E821BB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396DE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="00396DE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E821BB" w:rsidP="00C74E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1943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1959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1943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1959</w:t>
            </w:r>
          </w:p>
        </w:tc>
      </w:tr>
      <w:tr w:rsidR="002076C2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F72F4E" w:rsidRDefault="002076C2" w:rsidP="00334A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334A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4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обучения, а также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имеющие звание «Детский образцовый коллектив»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E821BB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1BB">
              <w:rPr>
                <w:rFonts w:ascii="Times New Roman" w:eastAsia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396DE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396DE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E821BB" w:rsidP="00C74E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2767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2786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2767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C2" w:rsidRPr="00383B00" w:rsidRDefault="002076C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2786</w:t>
            </w:r>
          </w:p>
        </w:tc>
      </w:tr>
      <w:tr w:rsidR="00C55391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Pr="00383B00" w:rsidRDefault="00C55391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дней(100%)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4414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4414B5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C55391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Pr="00383B00" w:rsidRDefault="00C55391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дней(70%)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4414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4414B5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C55391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Pr="00383B00" w:rsidRDefault="00C55391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7дней(100%)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55391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Pr="00383B00" w:rsidRDefault="00C55391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7дней(70%)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55391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Pr="00383B00" w:rsidRDefault="00C55391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туристических лагерях палаточного типа(100%)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259</w:t>
            </w:r>
          </w:p>
        </w:tc>
      </w:tr>
      <w:tr w:rsidR="00C55391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Pr="00383B00" w:rsidRDefault="00C55391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туристических лагерях палаточного типа(50%)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168</w:t>
            </w:r>
          </w:p>
        </w:tc>
      </w:tr>
      <w:tr w:rsidR="00C55391" w:rsidRPr="00C46911" w:rsidTr="006526C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6526C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0414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земельный налог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182,66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91" w:rsidRDefault="00C5539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182,66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03AF3" w:rsidRDefault="00303AF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2.2. Информация о результатах оказания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356"/>
        <w:gridCol w:w="1064"/>
        <w:gridCol w:w="920"/>
        <w:gridCol w:w="920"/>
        <w:gridCol w:w="920"/>
        <w:gridCol w:w="920"/>
      </w:tblGrid>
      <w:tr w:rsidR="00B65440" w:rsidRPr="00383B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55F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55F2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655F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655F2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55F21" w:rsidRPr="00EA1EEC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потребителей,  воспользовавшихся услугами (работами) учреждения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3C649F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655F21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  <w:r w:rsidR="005949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7176E8" w:rsidP="0080637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  <w:r w:rsidR="008063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7176E8" w:rsidP="0080637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063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8C3" w:rsidRPr="00EA1E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383B00" w:rsidRDefault="000D28C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383B00" w:rsidRDefault="000D28C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383B00" w:rsidRDefault="000D28C3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7D2E69" w:rsidRDefault="000D28C3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7D2E69" w:rsidRDefault="000D28C3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7D2E69" w:rsidRDefault="000D28C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7D2E69" w:rsidRDefault="000D28C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F21" w:rsidRPr="00EA1E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0D28C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Default="00655F21" w:rsidP="000D28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8C3">
              <w:rPr>
                <w:rFonts w:ascii="Times New Roman" w:hAnsi="Times New Roman" w:cs="Times New Roman"/>
                <w:sz w:val="22"/>
                <w:szCs w:val="22"/>
              </w:rPr>
              <w:t>Бесплатными, из них по видам услу</w:t>
            </w:r>
            <w:proofErr w:type="gramStart"/>
            <w:r w:rsidR="000D28C3">
              <w:rPr>
                <w:rFonts w:ascii="Times New Roman" w:hAnsi="Times New Roman" w:cs="Times New Roman"/>
                <w:sz w:val="22"/>
                <w:szCs w:val="22"/>
              </w:rPr>
              <w:t>г(</w:t>
            </w:r>
            <w:proofErr w:type="gramEnd"/>
            <w:r w:rsidR="000D28C3">
              <w:rPr>
                <w:rFonts w:ascii="Times New Roman" w:hAnsi="Times New Roman" w:cs="Times New Roman"/>
                <w:sz w:val="22"/>
                <w:szCs w:val="22"/>
              </w:rPr>
              <w:t>работ):</w:t>
            </w:r>
          </w:p>
          <w:p w:rsidR="00655F21" w:rsidRPr="00383B00" w:rsidRDefault="00655F21" w:rsidP="000D28C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0D28C3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9F74A4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9F74A4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9F74A4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9F74A4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</w:t>
            </w:r>
          </w:p>
        </w:tc>
      </w:tr>
      <w:tr w:rsidR="00655F21" w:rsidRPr="00EA1EEC">
        <w:trPr>
          <w:cantSplit/>
          <w:trHeight w:val="2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5F21" w:rsidRDefault="00655F21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1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655F21" w:rsidRDefault="00655F21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655F21" w:rsidRDefault="00655F21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655F21" w:rsidRDefault="00655F21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9F74A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4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обучения</w:t>
            </w:r>
            <w:proofErr w:type="gramStart"/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 также, имеющие звание «Детский образцовый коллектив»</w:t>
            </w:r>
          </w:p>
          <w:p w:rsidR="00655F21" w:rsidRDefault="00655F21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655F21" w:rsidRDefault="00655F21" w:rsidP="003F42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лагере досуга и отдыха</w:t>
            </w:r>
            <w:r w:rsidRPr="00F72F4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655F21" w:rsidRPr="00F72F4E" w:rsidRDefault="00F54419" w:rsidP="005978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туристических лагерях  палаточного типа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3C649F" w:rsidP="00B65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536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408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301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  <w:p w:rsidR="003C649F" w:rsidRPr="00383B00" w:rsidRDefault="003C649F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556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405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254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339</w:t>
            </w: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  <w:p w:rsidR="003C649F" w:rsidRPr="00383B00" w:rsidRDefault="003C649F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536</w:t>
            </w: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408</w:t>
            </w: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="003C649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B7B83" w:rsidRDefault="008B7B83" w:rsidP="008B7B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3C649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  <w:p w:rsidR="00655F21" w:rsidRDefault="00655F21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B7B83" w:rsidRDefault="001152F1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  <w:p w:rsidR="0080637D" w:rsidRPr="00383B00" w:rsidRDefault="0080637D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83" w:rsidRDefault="008B7B83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557</w:t>
            </w: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407</w:t>
            </w: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237</w:t>
            </w: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C649F" w:rsidRDefault="003C649F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315</w:t>
            </w:r>
          </w:p>
          <w:p w:rsidR="008655B7" w:rsidRDefault="008655B7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5B7" w:rsidRDefault="001152F1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  <w:p w:rsidR="0080637D" w:rsidRPr="00383B00" w:rsidRDefault="0080637D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0D28C3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Pr="00383B00" w:rsidRDefault="000D28C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Default="000D28C3" w:rsidP="000D28C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них по видам услуг (работ): </w:t>
            </w:r>
          </w:p>
          <w:p w:rsidR="000D28C3" w:rsidRPr="00383B00" w:rsidRDefault="000D28C3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Default="009F74A4" w:rsidP="00B65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Default="009F74A4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Default="009F74A4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Default="009F74A4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C3" w:rsidRDefault="009F74A4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</w:t>
            </w:r>
          </w:p>
        </w:tc>
      </w:tr>
      <w:tr w:rsidR="00655F21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3C649F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80637D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80637D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E821BB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1BB" w:rsidRPr="00383B00" w:rsidRDefault="00E821BB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9F" w:rsidRDefault="003C649F" w:rsidP="003C64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21BB" w:rsidRPr="00383B00" w:rsidRDefault="003C649F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туристических лагерях  палаточного типа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1BB" w:rsidRPr="00383B00" w:rsidRDefault="003C649F" w:rsidP="001F032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1BB" w:rsidRDefault="003C649F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1BB" w:rsidRDefault="003C649F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1BB" w:rsidRDefault="0080637D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1BB" w:rsidRDefault="0080637D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F74A4" w:rsidRPr="00EA1EEC" w:rsidTr="00481A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9F74A4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Default="009F74A4" w:rsidP="00481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них по видам услуг (работ):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74A4" w:rsidRPr="00383B00" w:rsidRDefault="009F74A4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9F74A4" w:rsidP="00481A1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9F74A4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Default="009F74A4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9F74A4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Default="009F74A4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55F21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80637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9F74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3C649F" w:rsidP="001F032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Pr="00383B00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00A95" w:rsidRPr="00383B00" w:rsidRDefault="00300A95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A95" w:rsidRDefault="00300A9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F21" w:rsidRPr="00EA1E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3C64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3C649F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55F21" w:rsidRPr="00383B00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F21" w:rsidRPr="007D2E69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00A95" w:rsidRPr="00383B00" w:rsidRDefault="00300A95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Default="00655F21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A95" w:rsidRPr="007D2E69" w:rsidRDefault="00300A9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4A4" w:rsidRPr="00EA1EEC" w:rsidTr="00481A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9F74A4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Default="009F74A4" w:rsidP="009F74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(работ):  </w:t>
            </w:r>
          </w:p>
          <w:p w:rsidR="009F74A4" w:rsidRPr="00383B00" w:rsidRDefault="009F74A4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9F74A4" w:rsidP="00481A1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5A44D0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1457,20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Default="005A44D0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1457,20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Pr="00383B00" w:rsidRDefault="005A44D0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1898,31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4" w:rsidRDefault="005A44D0" w:rsidP="00481A1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1898,31</w:t>
            </w:r>
          </w:p>
        </w:tc>
      </w:tr>
      <w:tr w:rsidR="00655F21" w:rsidRPr="00EA1E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1457,20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655F21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1457,20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383B00" w:rsidRDefault="00793728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1275,91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21" w:rsidRPr="007D2E69" w:rsidRDefault="00793728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1275,91</w:t>
            </w:r>
          </w:p>
        </w:tc>
      </w:tr>
      <w:tr w:rsidR="0080637D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80637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туристических лагерях  палаточного типа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640BA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640BA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2025,70</w:t>
            </w:r>
          </w:p>
        </w:tc>
      </w:tr>
      <w:tr w:rsidR="0080637D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получения платных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потребителей,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по видам  услуг (работ):  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637D" w:rsidRPr="00383B00" w:rsidRDefault="0080637D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5A44D0" w:rsidP="00640BA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602,44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5A44D0" w:rsidP="00640BA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602,44</w:t>
            </w:r>
          </w:p>
        </w:tc>
      </w:tr>
      <w:tr w:rsidR="0080637D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Default="0080637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458,34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458,34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</w:tr>
      <w:tr w:rsidR="0080637D" w:rsidRPr="007D2E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DE108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383B00" w:rsidRDefault="0080637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1056,25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0C2E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1056,25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7D" w:rsidRPr="00483D89" w:rsidRDefault="0080637D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5670" w:rsidRDefault="0006567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07"/>
        <w:gridCol w:w="1559"/>
        <w:gridCol w:w="1134"/>
        <w:gridCol w:w="1134"/>
        <w:gridCol w:w="993"/>
        <w:gridCol w:w="992"/>
      </w:tblGrid>
      <w:tr w:rsidR="00093AC9" w:rsidRPr="00383B00" w:rsidTr="007E733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79000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2012г.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79000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093AC9" w:rsidRPr="00383B00" w:rsidTr="00093AC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093AC9" w:rsidRPr="00383B00" w:rsidTr="00093A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93AC9" w:rsidRPr="00C46911" w:rsidTr="00093AC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93AC9" w:rsidRPr="00C46911" w:rsidTr="00093A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AC9" w:rsidRPr="00C46911" w:rsidTr="00093A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AA06C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93AC9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93AC9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туристических лагерях палаточного типа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93AC9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  <w:p w:rsidR="00093AC9" w:rsidRPr="00383B00" w:rsidRDefault="00093AC9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3AC9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72D6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A44D0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3AC9" w:rsidRPr="00C46911" w:rsidTr="00093AC9">
        <w:trPr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B30A3" w:rsidRDefault="00093AC9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8B04A7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B04A7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0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3181"/>
        <w:gridCol w:w="689"/>
        <w:gridCol w:w="952"/>
        <w:gridCol w:w="1028"/>
        <w:gridCol w:w="1080"/>
        <w:gridCol w:w="1080"/>
        <w:gridCol w:w="1080"/>
        <w:gridCol w:w="705"/>
        <w:gridCol w:w="555"/>
        <w:gridCol w:w="720"/>
        <w:gridCol w:w="720"/>
        <w:gridCol w:w="981"/>
        <w:gridCol w:w="1025"/>
        <w:gridCol w:w="1006"/>
        <w:gridCol w:w="20"/>
      </w:tblGrid>
      <w:tr w:rsidR="00B65440" w:rsidRPr="008B04A7">
        <w:trPr>
          <w:gridAfter w:val="1"/>
          <w:wAfter w:w="20" w:type="dxa"/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вида   </w:t>
            </w: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09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B65440" w:rsidRPr="008B04A7">
        <w:trPr>
          <w:gridAfter w:val="1"/>
          <w:wAfter w:w="20" w:type="dxa"/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7900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79000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                                      </w:t>
            </w:r>
          </w:p>
        </w:tc>
      </w:tr>
      <w:tr w:rsidR="0077600C" w:rsidRPr="00383B00" w:rsidTr="0059491D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77600C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8B04A7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7600C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стетическо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</w:tr>
      <w:tr w:rsidR="0077600C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616C57" w:rsidRDefault="0077600C" w:rsidP="00B654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6C5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59491D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59491D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59491D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59491D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383B00" w:rsidRDefault="0059491D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59491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59491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59491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59491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Default="0059491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7600C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                                     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600C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77600C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383B00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8B04A7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04A7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59491D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4940C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4940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стетическо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542,81</w:t>
            </w:r>
          </w:p>
        </w:tc>
      </w:tr>
      <w:tr w:rsidR="0059491D" w:rsidRPr="00383B00" w:rsidTr="0059491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616C57" w:rsidRDefault="0059491D" w:rsidP="00B654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6C5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Pr="00383B00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1D" w:rsidRDefault="0059491D" w:rsidP="00640B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72D6A" w:rsidRDefault="00B72D6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72D6A" w:rsidRDefault="00B72D6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2.5. Информация о жалобах потребителей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13"/>
        <w:gridCol w:w="710"/>
        <w:gridCol w:w="711"/>
        <w:gridCol w:w="3462"/>
      </w:tblGrid>
      <w:tr w:rsidR="00093AC9" w:rsidRPr="00383B00" w:rsidTr="007E7330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жалоб</w:t>
            </w:r>
          </w:p>
        </w:tc>
        <w:tc>
          <w:tcPr>
            <w:tcW w:w="3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Принятые меры  по результатам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рассмотрения жалоб потребителей</w:t>
            </w:r>
          </w:p>
        </w:tc>
      </w:tr>
      <w:tr w:rsidR="00093AC9" w:rsidRPr="00383B00" w:rsidTr="007E7330">
        <w:trPr>
          <w:cantSplit/>
          <w:trHeight w:val="31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2012г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2013г</w:t>
            </w:r>
          </w:p>
        </w:tc>
        <w:tc>
          <w:tcPr>
            <w:tcW w:w="3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D4C41" w:rsidRPr="00383B00" w:rsidTr="007E7330">
        <w:trPr>
          <w:cantSplit/>
          <w:trHeight w:val="5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D4C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учреждение           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383B00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050"/>
        <w:gridCol w:w="1350"/>
        <w:gridCol w:w="675"/>
        <w:gridCol w:w="675"/>
        <w:gridCol w:w="675"/>
        <w:gridCol w:w="675"/>
      </w:tblGrid>
      <w:tr w:rsidR="00B65440" w:rsidRPr="00383B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0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7176E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7176E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65440" w:rsidRPr="00C4691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прибыли муниципального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C469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440" w:rsidRPr="00C4691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C4691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4982"/>
        <w:gridCol w:w="1295"/>
        <w:gridCol w:w="2281"/>
        <w:gridCol w:w="2340"/>
        <w:gridCol w:w="3240"/>
      </w:tblGrid>
      <w:tr w:rsidR="00B65440" w:rsidRPr="00383B00">
        <w:trPr>
          <w:cantSplit/>
          <w:trHeight w:val="48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645B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C645B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2013г.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стоимости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нефинансовых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активов, %</w:t>
            </w:r>
          </w:p>
        </w:tc>
      </w:tr>
      <w:tr w:rsidR="00B65440" w:rsidRPr="00383B00">
        <w:trPr>
          <w:cantSplit/>
          <w:trHeight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65440" w:rsidRPr="00C46911">
        <w:trPr>
          <w:cantSplit/>
          <w:trHeight w:val="36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EB2B23" w:rsidRDefault="007176E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16406,0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EB2B23" w:rsidRDefault="000A783A" w:rsidP="007176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B2B23" w:rsidRPr="00EB2B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176E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5A08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0A783A" w:rsidRDefault="007176E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08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5440" w:rsidRPr="00C46911">
        <w:trPr>
          <w:cantSplit/>
          <w:trHeight w:val="36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383B00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EB2B23" w:rsidRDefault="007176E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10383,0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EB2B23" w:rsidRDefault="007176E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9915,0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0A783A" w:rsidRDefault="005A084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</w:p>
        </w:tc>
      </w:tr>
    </w:tbl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720"/>
        <w:gridCol w:w="1350"/>
        <w:gridCol w:w="1485"/>
        <w:gridCol w:w="1485"/>
      </w:tblGrid>
      <w:tr w:rsidR="00093AC9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093A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2013г.</w:t>
            </w:r>
          </w:p>
        </w:tc>
      </w:tr>
      <w:tr w:rsidR="00093AC9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3AC9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383B00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финансово-хозяйственной деятельности учреждения</w:t>
      </w:r>
    </w:p>
    <w:tbl>
      <w:tblPr>
        <w:tblW w:w="152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34"/>
        <w:gridCol w:w="1168"/>
        <w:gridCol w:w="1162"/>
        <w:gridCol w:w="1538"/>
        <w:gridCol w:w="3025"/>
        <w:gridCol w:w="3913"/>
      </w:tblGrid>
      <w:tr w:rsidR="00A64656" w:rsidRPr="00383B00" w:rsidTr="00A64656">
        <w:trPr>
          <w:cantSplit/>
          <w:trHeight w:val="10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383B00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  <w:p w:rsidR="00A64656" w:rsidRPr="00383B00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383B00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  <w:p w:rsidR="00A64656" w:rsidRPr="00383B00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Причины образования просроченной 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кредиторской задолженности, дебиторской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задолженности, нереальной к взысканию</w:t>
            </w:r>
          </w:p>
        </w:tc>
      </w:tr>
      <w:tr w:rsidR="00A64656" w:rsidRPr="00383B00" w:rsidTr="00A646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64656" w:rsidRPr="00C46911" w:rsidTr="007E7330">
        <w:trPr>
          <w:cantSplit/>
          <w:trHeight w:val="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адолженности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7176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148%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платежам в бюджет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A64656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выданным авансам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7176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148%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A64656" w:rsidRPr="00C46911" w:rsidTr="007E733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взысканию   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дебиторская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3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Расчеты по доходам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A64656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платежам в бюджет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656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656" w:rsidRPr="00C46911" w:rsidTr="007E733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330" w:rsidRDefault="007E733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Pr="00383B0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3B00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187"/>
        <w:gridCol w:w="1620"/>
        <w:gridCol w:w="1620"/>
        <w:gridCol w:w="1620"/>
      </w:tblGrid>
      <w:tr w:rsidR="00A64656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044132" w:rsidP="00A646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A646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A64656" w:rsidRPr="00383B00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B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14599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11349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2486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(работ)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  <w:p w:rsidR="00A64656" w:rsidRPr="00383B00" w:rsidRDefault="00A64656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14599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11349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2486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(работ)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13343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14599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11203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1722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11349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5465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1654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A64656" w:rsidRDefault="00A64656" w:rsidP="00CF76A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A64656" w:rsidRDefault="00A64656" w:rsidP="00EF358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2486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044132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A64656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13343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14599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11203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1722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11349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5465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1654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  <w:p w:rsidR="00A64656" w:rsidRPr="00383B00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47750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A64656" w:rsidRDefault="00A64656" w:rsidP="0047750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A64656" w:rsidRDefault="00A64656" w:rsidP="00CF76A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A64656" w:rsidRDefault="00A64656" w:rsidP="00FA06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A64656" w:rsidRDefault="00A64656" w:rsidP="0047750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 по социальной помощи населению</w:t>
            </w:r>
          </w:p>
          <w:p w:rsidR="00A64656" w:rsidRDefault="00A64656" w:rsidP="0047750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A64656" w:rsidRPr="00383B00" w:rsidRDefault="00A64656" w:rsidP="0047750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2486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A64656" w:rsidRDefault="00A64656" w:rsidP="00CF76A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64656" w:rsidRPr="00383B00" w:rsidRDefault="00A64656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4656" w:rsidRPr="00C46911" w:rsidTr="007E73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A64656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A64656" w:rsidRPr="00383B00" w:rsidRDefault="00A64656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383B00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B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  <w:p w:rsidR="00044132" w:rsidRDefault="00044132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Default="00A64656" w:rsidP="0047750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A64656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A64656" w:rsidRPr="00383B00" w:rsidRDefault="00A64656" w:rsidP="00E6394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B65440" w:rsidSect="00227D4F">
          <w:pgSz w:w="16838" w:h="11905" w:orient="landscape" w:code="9"/>
          <w:pgMar w:top="539" w:right="1134" w:bottom="357" w:left="1134" w:header="720" w:footer="720" w:gutter="0"/>
          <w:cols w:space="720"/>
        </w:sect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65440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6189B" w:rsidTr="0073721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68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682CF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E6189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6189B" w:rsidTr="0073721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086A7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086A72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16452,0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0FF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0FF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0FF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0FF3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16452,0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16402,0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682CF5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F2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508,7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F2657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1227,3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C47F80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10383,00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9915,00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10323,</w:t>
            </w:r>
            <w:r w:rsidR="00A4059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9849,0</w:t>
            </w:r>
          </w:p>
        </w:tc>
      </w:tr>
      <w:tr w:rsidR="00E6189B" w:rsidTr="0073721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E5BFA" w:rsidP="00A4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AE5BFA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10326,1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9856,0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40593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9849,0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6189B" w:rsidTr="0073721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E6189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E6189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6189B" w:rsidTr="0073721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6189B" w:rsidTr="0073721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1569,1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876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9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A03BD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</w:tr>
      <w:tr w:rsidR="00E6189B" w:rsidTr="0073721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98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901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189B" w:rsidTr="0073721F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189B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E6189B" w:rsidSect="00B65440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440"/>
    <w:rsid w:val="00000992"/>
    <w:rsid w:val="00022DAE"/>
    <w:rsid w:val="00035B5B"/>
    <w:rsid w:val="0004140C"/>
    <w:rsid w:val="00044132"/>
    <w:rsid w:val="000456A2"/>
    <w:rsid w:val="0005004B"/>
    <w:rsid w:val="00062226"/>
    <w:rsid w:val="000626A0"/>
    <w:rsid w:val="00065670"/>
    <w:rsid w:val="00070E22"/>
    <w:rsid w:val="0007489B"/>
    <w:rsid w:val="000837CA"/>
    <w:rsid w:val="00086A72"/>
    <w:rsid w:val="00093AC9"/>
    <w:rsid w:val="000A783A"/>
    <w:rsid w:val="000C2E02"/>
    <w:rsid w:val="000D28C3"/>
    <w:rsid w:val="000F54E1"/>
    <w:rsid w:val="00113706"/>
    <w:rsid w:val="001152F1"/>
    <w:rsid w:val="00126941"/>
    <w:rsid w:val="00130F56"/>
    <w:rsid w:val="00141A93"/>
    <w:rsid w:val="001703D2"/>
    <w:rsid w:val="00170697"/>
    <w:rsid w:val="00176CF6"/>
    <w:rsid w:val="00180794"/>
    <w:rsid w:val="0018572B"/>
    <w:rsid w:val="00195C62"/>
    <w:rsid w:val="001E0312"/>
    <w:rsid w:val="001E66B4"/>
    <w:rsid w:val="001F032E"/>
    <w:rsid w:val="002007D5"/>
    <w:rsid w:val="002076C2"/>
    <w:rsid w:val="00214B63"/>
    <w:rsid w:val="00227D4F"/>
    <w:rsid w:val="00244EDC"/>
    <w:rsid w:val="002567C9"/>
    <w:rsid w:val="00257893"/>
    <w:rsid w:val="002669E5"/>
    <w:rsid w:val="00266A83"/>
    <w:rsid w:val="002839C5"/>
    <w:rsid w:val="002944EE"/>
    <w:rsid w:val="0029674F"/>
    <w:rsid w:val="002D6196"/>
    <w:rsid w:val="002E4A9B"/>
    <w:rsid w:val="002F3C5F"/>
    <w:rsid w:val="00300A95"/>
    <w:rsid w:val="00303AF3"/>
    <w:rsid w:val="00305768"/>
    <w:rsid w:val="00320A7F"/>
    <w:rsid w:val="00334A56"/>
    <w:rsid w:val="00335AF4"/>
    <w:rsid w:val="0034263B"/>
    <w:rsid w:val="00350E4C"/>
    <w:rsid w:val="00352B0B"/>
    <w:rsid w:val="003557BF"/>
    <w:rsid w:val="00362627"/>
    <w:rsid w:val="00374F61"/>
    <w:rsid w:val="0038395A"/>
    <w:rsid w:val="0038513E"/>
    <w:rsid w:val="0038648E"/>
    <w:rsid w:val="00396DEF"/>
    <w:rsid w:val="003B6A8E"/>
    <w:rsid w:val="003C23CA"/>
    <w:rsid w:val="003C3825"/>
    <w:rsid w:val="003C649F"/>
    <w:rsid w:val="003D4A92"/>
    <w:rsid w:val="003F428A"/>
    <w:rsid w:val="00400AFE"/>
    <w:rsid w:val="00412164"/>
    <w:rsid w:val="0041337C"/>
    <w:rsid w:val="004155CC"/>
    <w:rsid w:val="00436F15"/>
    <w:rsid w:val="004414B5"/>
    <w:rsid w:val="00442A59"/>
    <w:rsid w:val="004552AB"/>
    <w:rsid w:val="00456E19"/>
    <w:rsid w:val="0047750A"/>
    <w:rsid w:val="00477F4C"/>
    <w:rsid w:val="00481A18"/>
    <w:rsid w:val="00483D89"/>
    <w:rsid w:val="00491BF7"/>
    <w:rsid w:val="0049303D"/>
    <w:rsid w:val="004940C2"/>
    <w:rsid w:val="004A6879"/>
    <w:rsid w:val="004C14F0"/>
    <w:rsid w:val="004D0DE4"/>
    <w:rsid w:val="004F3A45"/>
    <w:rsid w:val="0050031D"/>
    <w:rsid w:val="005023AD"/>
    <w:rsid w:val="00504B9A"/>
    <w:rsid w:val="00525906"/>
    <w:rsid w:val="0052715A"/>
    <w:rsid w:val="00530904"/>
    <w:rsid w:val="00533A60"/>
    <w:rsid w:val="00544A49"/>
    <w:rsid w:val="00562249"/>
    <w:rsid w:val="00574D95"/>
    <w:rsid w:val="0059491D"/>
    <w:rsid w:val="00595894"/>
    <w:rsid w:val="00597885"/>
    <w:rsid w:val="005A0846"/>
    <w:rsid w:val="005A44D0"/>
    <w:rsid w:val="005B4565"/>
    <w:rsid w:val="005C0F81"/>
    <w:rsid w:val="005C7690"/>
    <w:rsid w:val="005D6790"/>
    <w:rsid w:val="00616C57"/>
    <w:rsid w:val="00621E04"/>
    <w:rsid w:val="006255F4"/>
    <w:rsid w:val="006314C5"/>
    <w:rsid w:val="00640BAF"/>
    <w:rsid w:val="006526CE"/>
    <w:rsid w:val="00655F21"/>
    <w:rsid w:val="00656D39"/>
    <w:rsid w:val="006617B0"/>
    <w:rsid w:val="0066353C"/>
    <w:rsid w:val="006758FF"/>
    <w:rsid w:val="00682CF5"/>
    <w:rsid w:val="006C55A5"/>
    <w:rsid w:val="006D7CFE"/>
    <w:rsid w:val="00712C86"/>
    <w:rsid w:val="007176E8"/>
    <w:rsid w:val="00725CA4"/>
    <w:rsid w:val="00731585"/>
    <w:rsid w:val="0073721F"/>
    <w:rsid w:val="007651C2"/>
    <w:rsid w:val="0077052A"/>
    <w:rsid w:val="00773AB2"/>
    <w:rsid w:val="0077600C"/>
    <w:rsid w:val="00790003"/>
    <w:rsid w:val="00793728"/>
    <w:rsid w:val="00796D18"/>
    <w:rsid w:val="0079767A"/>
    <w:rsid w:val="007A0C1B"/>
    <w:rsid w:val="007B58BC"/>
    <w:rsid w:val="007D401A"/>
    <w:rsid w:val="007E7330"/>
    <w:rsid w:val="0080637D"/>
    <w:rsid w:val="00835940"/>
    <w:rsid w:val="0085440D"/>
    <w:rsid w:val="00863184"/>
    <w:rsid w:val="008655B7"/>
    <w:rsid w:val="00882E1B"/>
    <w:rsid w:val="008B7B83"/>
    <w:rsid w:val="008C1B66"/>
    <w:rsid w:val="008C20FC"/>
    <w:rsid w:val="008C6153"/>
    <w:rsid w:val="008D65DF"/>
    <w:rsid w:val="00902E59"/>
    <w:rsid w:val="00914CA8"/>
    <w:rsid w:val="009547C1"/>
    <w:rsid w:val="00962803"/>
    <w:rsid w:val="00985CB6"/>
    <w:rsid w:val="009B0A75"/>
    <w:rsid w:val="009E3EDF"/>
    <w:rsid w:val="009F74A4"/>
    <w:rsid w:val="009F7B0D"/>
    <w:rsid w:val="00A01BCC"/>
    <w:rsid w:val="00A03BDF"/>
    <w:rsid w:val="00A21A18"/>
    <w:rsid w:val="00A40593"/>
    <w:rsid w:val="00A431CD"/>
    <w:rsid w:val="00A64656"/>
    <w:rsid w:val="00A67173"/>
    <w:rsid w:val="00A85251"/>
    <w:rsid w:val="00A87BC9"/>
    <w:rsid w:val="00AA06C8"/>
    <w:rsid w:val="00AA47B5"/>
    <w:rsid w:val="00AB17FF"/>
    <w:rsid w:val="00AC331E"/>
    <w:rsid w:val="00AD1A5C"/>
    <w:rsid w:val="00AE0FF3"/>
    <w:rsid w:val="00AE5BFA"/>
    <w:rsid w:val="00B246BC"/>
    <w:rsid w:val="00B254A0"/>
    <w:rsid w:val="00B34FBB"/>
    <w:rsid w:val="00B368D7"/>
    <w:rsid w:val="00B37ADA"/>
    <w:rsid w:val="00B41C6E"/>
    <w:rsid w:val="00B65440"/>
    <w:rsid w:val="00B72D6A"/>
    <w:rsid w:val="00B85816"/>
    <w:rsid w:val="00B96663"/>
    <w:rsid w:val="00BA7FA5"/>
    <w:rsid w:val="00BD4C41"/>
    <w:rsid w:val="00BE36E0"/>
    <w:rsid w:val="00C03446"/>
    <w:rsid w:val="00C10B44"/>
    <w:rsid w:val="00C12AA1"/>
    <w:rsid w:val="00C13033"/>
    <w:rsid w:val="00C231DF"/>
    <w:rsid w:val="00C47F80"/>
    <w:rsid w:val="00C55391"/>
    <w:rsid w:val="00C645BA"/>
    <w:rsid w:val="00C661F2"/>
    <w:rsid w:val="00C700E4"/>
    <w:rsid w:val="00C722F9"/>
    <w:rsid w:val="00C74E03"/>
    <w:rsid w:val="00C86BEC"/>
    <w:rsid w:val="00C96371"/>
    <w:rsid w:val="00CA1798"/>
    <w:rsid w:val="00CB1FB3"/>
    <w:rsid w:val="00CC010D"/>
    <w:rsid w:val="00CC626E"/>
    <w:rsid w:val="00CF3C6B"/>
    <w:rsid w:val="00CF76AC"/>
    <w:rsid w:val="00D176DB"/>
    <w:rsid w:val="00D452C3"/>
    <w:rsid w:val="00D46F1E"/>
    <w:rsid w:val="00D552B8"/>
    <w:rsid w:val="00DA551E"/>
    <w:rsid w:val="00DB23EF"/>
    <w:rsid w:val="00DE108E"/>
    <w:rsid w:val="00DE157F"/>
    <w:rsid w:val="00E07504"/>
    <w:rsid w:val="00E10F25"/>
    <w:rsid w:val="00E16A90"/>
    <w:rsid w:val="00E34F2B"/>
    <w:rsid w:val="00E40201"/>
    <w:rsid w:val="00E42436"/>
    <w:rsid w:val="00E4749F"/>
    <w:rsid w:val="00E6189B"/>
    <w:rsid w:val="00E62C48"/>
    <w:rsid w:val="00E6394E"/>
    <w:rsid w:val="00E65139"/>
    <w:rsid w:val="00E66BA2"/>
    <w:rsid w:val="00E821BB"/>
    <w:rsid w:val="00E86890"/>
    <w:rsid w:val="00EB1EBC"/>
    <w:rsid w:val="00EB2B23"/>
    <w:rsid w:val="00EB428B"/>
    <w:rsid w:val="00EB57DE"/>
    <w:rsid w:val="00ED719F"/>
    <w:rsid w:val="00EE1F18"/>
    <w:rsid w:val="00EE402B"/>
    <w:rsid w:val="00EF25E3"/>
    <w:rsid w:val="00EF358B"/>
    <w:rsid w:val="00F113B2"/>
    <w:rsid w:val="00F2657B"/>
    <w:rsid w:val="00F3605D"/>
    <w:rsid w:val="00F54419"/>
    <w:rsid w:val="00F95887"/>
    <w:rsid w:val="00FA0630"/>
    <w:rsid w:val="00FB33FA"/>
    <w:rsid w:val="00FC2246"/>
    <w:rsid w:val="00FC4AE3"/>
    <w:rsid w:val="00FE2222"/>
    <w:rsid w:val="00FF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44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B6544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5440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B6544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6544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B65440"/>
    <w:pPr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B654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B6544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semiHidden/>
    <w:rsid w:val="000F5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9A4F-4024-4EA8-8753-2E52C420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32486</CharactersWithSpaces>
  <SharedDoc>false</SharedDoc>
  <HLinks>
    <vt:vector size="24" baseType="variant"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dc:description/>
  <cp:lastModifiedBy>Luneva-nn</cp:lastModifiedBy>
  <cp:revision>2</cp:revision>
  <cp:lastPrinted>2014-01-31T08:37:00Z</cp:lastPrinted>
  <dcterms:created xsi:type="dcterms:W3CDTF">2014-02-26T05:35:00Z</dcterms:created>
  <dcterms:modified xsi:type="dcterms:W3CDTF">2014-02-26T05:35:00Z</dcterms:modified>
</cp:coreProperties>
</file>